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C57426" w14:textId="77777777" w:rsidR="00CA01D1" w:rsidRPr="000B6554" w:rsidRDefault="00CA01D1" w:rsidP="00CA01D1">
      <w:pPr>
        <w:ind w:left="720"/>
        <w:rPr>
          <w:rFonts w:ascii="Palatino Linotype" w:hAnsi="Palatino Linotype"/>
          <w:lang w:val="fr-FR"/>
        </w:rPr>
      </w:pPr>
      <w:proofErr w:type="spellStart"/>
      <w:r w:rsidRPr="000B6554">
        <w:rPr>
          <w:rFonts w:ascii="Palatino Linotype" w:hAnsi="Palatino Linotype"/>
          <w:lang w:val="fr-FR"/>
        </w:rPr>
        <w:t>Aprobat</w:t>
      </w:r>
      <w:proofErr w:type="spellEnd"/>
      <w:r w:rsidRPr="000B6554">
        <w:rPr>
          <w:rFonts w:ascii="Palatino Linotype" w:hAnsi="Palatino Linotype"/>
          <w:lang w:val="fr-FR"/>
        </w:rPr>
        <w:t>,</w:t>
      </w:r>
    </w:p>
    <w:p w14:paraId="3505ACDF" w14:textId="77777777" w:rsidR="00CA01D1" w:rsidRPr="000B6554" w:rsidRDefault="00CA01D1" w:rsidP="00CA01D1">
      <w:pPr>
        <w:rPr>
          <w:rFonts w:ascii="Palatino Linotype" w:hAnsi="Palatino Linotype"/>
          <w:lang w:val="fr-FR"/>
        </w:rPr>
      </w:pPr>
      <w:r w:rsidRPr="000B6554">
        <w:rPr>
          <w:rFonts w:ascii="Palatino Linotype" w:hAnsi="Palatino Linotype"/>
          <w:lang w:val="fr-FR"/>
        </w:rPr>
        <w:t xml:space="preserve">        Manager </w:t>
      </w:r>
      <w:proofErr w:type="spellStart"/>
      <w:r w:rsidRPr="000B6554">
        <w:rPr>
          <w:rFonts w:ascii="Palatino Linotype" w:hAnsi="Palatino Linotype"/>
          <w:lang w:val="fr-FR"/>
        </w:rPr>
        <w:t>interimar</w:t>
      </w:r>
      <w:proofErr w:type="spellEnd"/>
      <w:r w:rsidRPr="000B6554">
        <w:rPr>
          <w:rFonts w:ascii="Palatino Linotype" w:hAnsi="Palatino Linotype"/>
          <w:lang w:val="fr-FR"/>
        </w:rPr>
        <w:t>,</w:t>
      </w:r>
      <w:r w:rsidRPr="000B6554">
        <w:rPr>
          <w:rFonts w:ascii="Palatino Linotype" w:hAnsi="Palatino Linotype"/>
          <w:lang w:val="fr-FR"/>
        </w:rPr>
        <w:tab/>
      </w:r>
      <w:r w:rsidRPr="000B6554">
        <w:rPr>
          <w:rFonts w:ascii="Palatino Linotype" w:hAnsi="Palatino Linotype"/>
          <w:lang w:val="fr-FR"/>
        </w:rPr>
        <w:tab/>
      </w:r>
      <w:r w:rsidRPr="000B6554">
        <w:rPr>
          <w:rFonts w:ascii="Palatino Linotype" w:hAnsi="Palatino Linotype"/>
          <w:lang w:val="fr-FR"/>
        </w:rPr>
        <w:tab/>
      </w:r>
      <w:r w:rsidRPr="000B6554">
        <w:rPr>
          <w:rFonts w:ascii="Palatino Linotype" w:hAnsi="Palatino Linotype"/>
          <w:lang w:val="fr-FR"/>
        </w:rPr>
        <w:tab/>
      </w:r>
      <w:r w:rsidRPr="000B6554">
        <w:rPr>
          <w:rFonts w:ascii="Palatino Linotype" w:hAnsi="Palatino Linotype"/>
          <w:lang w:val="fr-FR"/>
        </w:rPr>
        <w:tab/>
      </w:r>
      <w:r w:rsidRPr="000B6554">
        <w:rPr>
          <w:rFonts w:ascii="Palatino Linotype" w:hAnsi="Palatino Linotype"/>
          <w:lang w:val="fr-FR"/>
        </w:rPr>
        <w:tab/>
        <w:t xml:space="preserve">          </w:t>
      </w:r>
      <w:proofErr w:type="spellStart"/>
      <w:r w:rsidRPr="000B6554">
        <w:rPr>
          <w:rFonts w:ascii="Palatino Linotype" w:hAnsi="Palatino Linotype"/>
          <w:lang w:val="fr-FR"/>
        </w:rPr>
        <w:t>Avizat</w:t>
      </w:r>
      <w:proofErr w:type="spellEnd"/>
      <w:r w:rsidRPr="000B6554">
        <w:rPr>
          <w:rFonts w:ascii="Palatino Linotype" w:hAnsi="Palatino Linotype"/>
          <w:lang w:val="fr-FR"/>
        </w:rPr>
        <w:t>,</w:t>
      </w:r>
    </w:p>
    <w:p w14:paraId="35C5C366" w14:textId="77777777" w:rsidR="00CA01D1" w:rsidRPr="000B6554" w:rsidRDefault="00CA01D1" w:rsidP="00CA01D1">
      <w:pPr>
        <w:rPr>
          <w:rFonts w:ascii="Palatino Linotype" w:hAnsi="Palatino Linotype"/>
          <w:lang w:val="fr-FR"/>
        </w:rPr>
      </w:pPr>
      <w:r w:rsidRPr="000B6554">
        <w:rPr>
          <w:rFonts w:ascii="Palatino Linotype" w:hAnsi="Palatino Linotype"/>
          <w:lang w:val="fr-FR"/>
        </w:rPr>
        <w:t xml:space="preserve">  Prof. Dr. Catalin Codreanu</w:t>
      </w:r>
      <w:r w:rsidRPr="000B6554">
        <w:rPr>
          <w:rFonts w:ascii="Palatino Linotype" w:hAnsi="Palatino Linotype"/>
          <w:lang w:val="fr-FR"/>
        </w:rPr>
        <w:tab/>
      </w:r>
      <w:r w:rsidRPr="000B6554">
        <w:rPr>
          <w:rFonts w:ascii="Palatino Linotype" w:hAnsi="Palatino Linotype"/>
          <w:lang w:val="fr-FR"/>
        </w:rPr>
        <w:tab/>
      </w:r>
      <w:r w:rsidRPr="000B6554">
        <w:rPr>
          <w:rFonts w:ascii="Palatino Linotype" w:hAnsi="Palatino Linotype"/>
          <w:lang w:val="fr-FR"/>
        </w:rPr>
        <w:tab/>
      </w:r>
      <w:r w:rsidRPr="000B6554">
        <w:rPr>
          <w:rFonts w:ascii="Palatino Linotype" w:hAnsi="Palatino Linotype"/>
          <w:lang w:val="fr-FR"/>
        </w:rPr>
        <w:tab/>
        <w:t>Director financiar-</w:t>
      </w:r>
      <w:proofErr w:type="spellStart"/>
      <w:r w:rsidRPr="000B6554">
        <w:rPr>
          <w:rFonts w:ascii="Palatino Linotype" w:hAnsi="Palatino Linotype"/>
          <w:lang w:val="fr-FR"/>
        </w:rPr>
        <w:t>contabil</w:t>
      </w:r>
      <w:proofErr w:type="spellEnd"/>
      <w:r w:rsidRPr="000B6554">
        <w:rPr>
          <w:rFonts w:ascii="Palatino Linotype" w:hAnsi="Palatino Linotype"/>
          <w:lang w:val="fr-FR"/>
        </w:rPr>
        <w:t xml:space="preserve"> interimar,</w:t>
      </w:r>
    </w:p>
    <w:p w14:paraId="7EE5F877" w14:textId="77777777" w:rsidR="00CA01D1" w:rsidRPr="000B6554" w:rsidRDefault="00CA01D1" w:rsidP="00CA01D1">
      <w:pPr>
        <w:rPr>
          <w:rFonts w:ascii="Palatino Linotype" w:hAnsi="Palatino Linotype"/>
          <w:lang w:val="fr-FR"/>
        </w:rPr>
      </w:pPr>
      <w:r w:rsidRPr="000B6554">
        <w:rPr>
          <w:rFonts w:ascii="Palatino Linotype" w:hAnsi="Palatino Linotype"/>
          <w:lang w:val="fr-FR"/>
        </w:rPr>
        <w:t xml:space="preserve">  ..................................................                      </w:t>
      </w:r>
      <w:r w:rsidRPr="000B6554">
        <w:rPr>
          <w:rFonts w:ascii="Palatino Linotype" w:hAnsi="Palatino Linotype"/>
          <w:lang w:val="fr-FR"/>
        </w:rPr>
        <w:tab/>
      </w:r>
      <w:r w:rsidRPr="000B6554">
        <w:rPr>
          <w:rFonts w:ascii="Palatino Linotype" w:hAnsi="Palatino Linotype"/>
          <w:lang w:val="fr-FR"/>
        </w:rPr>
        <w:tab/>
      </w:r>
      <w:r w:rsidRPr="000B6554">
        <w:rPr>
          <w:rFonts w:ascii="Palatino Linotype" w:hAnsi="Palatino Linotype"/>
          <w:lang w:val="fr-FR"/>
        </w:rPr>
        <w:tab/>
        <w:t xml:space="preserve">    </w:t>
      </w:r>
      <w:proofErr w:type="spellStart"/>
      <w:r w:rsidRPr="000B6554">
        <w:rPr>
          <w:rFonts w:ascii="Palatino Linotype" w:hAnsi="Palatino Linotype"/>
          <w:lang w:val="fr-FR"/>
        </w:rPr>
        <w:t>Ec</w:t>
      </w:r>
      <w:proofErr w:type="spellEnd"/>
      <w:r w:rsidRPr="000B6554">
        <w:rPr>
          <w:rFonts w:ascii="Palatino Linotype" w:hAnsi="Palatino Linotype"/>
          <w:lang w:val="fr-FR"/>
        </w:rPr>
        <w:t>. Sorin Guruianu</w:t>
      </w:r>
    </w:p>
    <w:p w14:paraId="5779FA52" w14:textId="77777777" w:rsidR="00CA01D1" w:rsidRPr="006E51D2" w:rsidRDefault="00CA01D1" w:rsidP="00CA01D1">
      <w:pPr>
        <w:rPr>
          <w:lang w:val="fr-FR"/>
        </w:rPr>
      </w:pPr>
      <w:r w:rsidRPr="000B6554">
        <w:rPr>
          <w:rFonts w:ascii="Palatino Linotype" w:hAnsi="Palatino Linotype"/>
          <w:lang w:val="fr-FR"/>
        </w:rPr>
        <w:tab/>
      </w:r>
      <w:r w:rsidRPr="000B6554">
        <w:rPr>
          <w:rFonts w:ascii="Palatino Linotype" w:hAnsi="Palatino Linotype"/>
          <w:lang w:val="fr-FR"/>
        </w:rPr>
        <w:tab/>
      </w:r>
      <w:r w:rsidRPr="000B6554">
        <w:rPr>
          <w:rFonts w:ascii="Palatino Linotype" w:hAnsi="Palatino Linotype"/>
          <w:lang w:val="fr-FR"/>
        </w:rPr>
        <w:tab/>
      </w:r>
      <w:r w:rsidRPr="000B6554">
        <w:rPr>
          <w:rFonts w:ascii="Palatino Linotype" w:hAnsi="Palatino Linotype"/>
          <w:lang w:val="fr-FR"/>
        </w:rPr>
        <w:tab/>
      </w:r>
      <w:r w:rsidRPr="000B6554">
        <w:rPr>
          <w:rFonts w:ascii="Palatino Linotype" w:hAnsi="Palatino Linotype"/>
          <w:lang w:val="fr-FR"/>
        </w:rPr>
        <w:tab/>
      </w:r>
      <w:r w:rsidRPr="000B6554">
        <w:rPr>
          <w:rFonts w:ascii="Palatino Linotype" w:hAnsi="Palatino Linotype"/>
          <w:lang w:val="fr-FR"/>
        </w:rPr>
        <w:tab/>
      </w:r>
      <w:r w:rsidRPr="000B6554">
        <w:rPr>
          <w:rFonts w:ascii="Palatino Linotype" w:hAnsi="Palatino Linotype"/>
          <w:lang w:val="fr-FR"/>
        </w:rPr>
        <w:tab/>
      </w:r>
      <w:r w:rsidRPr="000B6554">
        <w:rPr>
          <w:rFonts w:ascii="Palatino Linotype" w:hAnsi="Palatino Linotype"/>
          <w:lang w:val="fr-FR"/>
        </w:rPr>
        <w:tab/>
        <w:t xml:space="preserve">           ……………………………</w:t>
      </w:r>
    </w:p>
    <w:p w14:paraId="14193226" w14:textId="421CA3D2" w:rsidR="00AB33A7" w:rsidRPr="005066A2" w:rsidRDefault="00AB33A7" w:rsidP="00FF66A0">
      <w:pPr>
        <w:rPr>
          <w:rFonts w:ascii="Palatino Linotype" w:hAnsi="Palatino Linotype"/>
          <w:lang w:val="fr-FR"/>
        </w:rPr>
      </w:pPr>
    </w:p>
    <w:p w14:paraId="5CB273C8" w14:textId="77777777" w:rsidR="00FF66A0" w:rsidRPr="005066A2" w:rsidRDefault="00FF66A0" w:rsidP="00FF66A0">
      <w:pPr>
        <w:rPr>
          <w:rFonts w:ascii="Palatino Linotype" w:hAnsi="Palatino Linotype"/>
          <w:lang w:val="fr-FR"/>
        </w:rPr>
      </w:pPr>
    </w:p>
    <w:p w14:paraId="205BCDAD" w14:textId="34CF419C" w:rsidR="004C79C7" w:rsidRPr="005066A2" w:rsidRDefault="004C79C7" w:rsidP="004C79C7">
      <w:pPr>
        <w:jc w:val="center"/>
        <w:rPr>
          <w:rFonts w:ascii="Palatino Linotype" w:hAnsi="Palatino Linotype" w:cs="Arial"/>
          <w:b/>
        </w:rPr>
      </w:pPr>
      <w:r w:rsidRPr="005066A2">
        <w:rPr>
          <w:rFonts w:ascii="Palatino Linotype" w:hAnsi="Palatino Linotype" w:cs="Arial"/>
          <w:b/>
        </w:rPr>
        <w:t>CAIET DE SARCINI</w:t>
      </w:r>
    </w:p>
    <w:p w14:paraId="3466EA3E" w14:textId="77777777" w:rsidR="00CA01D1" w:rsidRDefault="005E551D" w:rsidP="005E551D">
      <w:pPr>
        <w:jc w:val="center"/>
        <w:rPr>
          <w:rFonts w:ascii="Palatino Linotype" w:hAnsi="Palatino Linotype"/>
          <w:b/>
          <w:bCs/>
          <w:u w:val="single"/>
        </w:rPr>
      </w:pPr>
      <w:r w:rsidRPr="005066A2">
        <w:rPr>
          <w:rFonts w:ascii="Palatino Linotype" w:hAnsi="Palatino Linotype"/>
          <w:b/>
          <w:bCs/>
          <w:u w:val="single"/>
        </w:rPr>
        <w:t xml:space="preserve">pentru achiziţia de </w:t>
      </w:r>
    </w:p>
    <w:p w14:paraId="3408DE1A" w14:textId="0C5F059C" w:rsidR="005E551D" w:rsidRDefault="005E551D" w:rsidP="005E551D">
      <w:pPr>
        <w:jc w:val="center"/>
        <w:rPr>
          <w:rFonts w:ascii="Palatino Linotype" w:hAnsi="Palatino Linotype"/>
          <w:b/>
          <w:bCs/>
          <w:u w:val="single"/>
        </w:rPr>
      </w:pPr>
      <w:r w:rsidRPr="005066A2">
        <w:rPr>
          <w:rFonts w:ascii="Palatino Linotype" w:hAnsi="Palatino Linotype"/>
          <w:b/>
          <w:bCs/>
          <w:u w:val="single"/>
        </w:rPr>
        <w:t>REACTIVI DE LABORATOR</w:t>
      </w:r>
    </w:p>
    <w:p w14:paraId="0AAE51AC" w14:textId="0BE824FA" w:rsidR="00EB4A12" w:rsidRPr="005066A2" w:rsidRDefault="00EB4A12" w:rsidP="005E551D">
      <w:pPr>
        <w:jc w:val="center"/>
        <w:rPr>
          <w:rFonts w:ascii="Palatino Linotype" w:hAnsi="Palatino Linotype"/>
          <w:b/>
          <w:bCs/>
          <w:u w:val="single"/>
        </w:rPr>
      </w:pPr>
      <w:r>
        <w:rPr>
          <w:rFonts w:ascii="Palatino Linotype" w:hAnsi="Palatino Linotype"/>
          <w:b/>
          <w:bCs/>
          <w:u w:val="single"/>
        </w:rPr>
        <w:t>202</w:t>
      </w:r>
      <w:r w:rsidR="00CA01D1">
        <w:rPr>
          <w:rFonts w:ascii="Palatino Linotype" w:hAnsi="Palatino Linotype"/>
          <w:b/>
          <w:bCs/>
          <w:u w:val="single"/>
        </w:rPr>
        <w:t>6</w:t>
      </w:r>
    </w:p>
    <w:p w14:paraId="428F53C0" w14:textId="77777777" w:rsidR="005E551D" w:rsidRPr="005066A2" w:rsidRDefault="005E551D" w:rsidP="005E551D">
      <w:pPr>
        <w:ind w:firstLine="720"/>
        <w:jc w:val="both"/>
        <w:rPr>
          <w:rFonts w:ascii="Palatino Linotype" w:hAnsi="Palatino Linotype"/>
          <w:b/>
          <w:bCs/>
        </w:rPr>
      </w:pPr>
    </w:p>
    <w:p w14:paraId="239D83B5" w14:textId="77777777" w:rsidR="005E551D" w:rsidRPr="005066A2" w:rsidRDefault="005E551D" w:rsidP="005E551D">
      <w:pPr>
        <w:ind w:firstLine="720"/>
        <w:jc w:val="both"/>
        <w:rPr>
          <w:rFonts w:ascii="Palatino Linotype" w:hAnsi="Palatino Linotype"/>
          <w:b/>
          <w:bCs/>
        </w:rPr>
      </w:pPr>
    </w:p>
    <w:p w14:paraId="2AF34310" w14:textId="032534C7" w:rsidR="005E551D" w:rsidRPr="005066A2" w:rsidRDefault="005E551D" w:rsidP="005E551D">
      <w:pPr>
        <w:ind w:firstLine="720"/>
        <w:jc w:val="both"/>
        <w:rPr>
          <w:rFonts w:ascii="Palatino Linotype" w:hAnsi="Palatino Linotype"/>
          <w:bCs/>
          <w:lang w:val="it-IT"/>
        </w:rPr>
      </w:pPr>
      <w:r w:rsidRPr="005066A2">
        <w:rPr>
          <w:rFonts w:ascii="Palatino Linotype" w:hAnsi="Palatino Linotype"/>
          <w:b/>
          <w:bCs/>
        </w:rPr>
        <w:t xml:space="preserve">CAIETUL DE SARCINI </w:t>
      </w:r>
      <w:r w:rsidRPr="005066A2">
        <w:rPr>
          <w:rFonts w:ascii="Palatino Linotype" w:hAnsi="Palatino Linotype"/>
          <w:bCs/>
        </w:rPr>
        <w:t>face parte integranta din documentatia pentru elaborarea si prezentarea ofertei si constituie ansamblul cerintelor pe baza carora se elaboreaza de catre fiecare ofertant, propunerea tehnica</w:t>
      </w:r>
      <w:r w:rsidR="00DE78EB" w:rsidRPr="005066A2">
        <w:rPr>
          <w:rFonts w:ascii="Palatino Linotype" w:hAnsi="Palatino Linotype"/>
          <w:bCs/>
        </w:rPr>
        <w:t xml:space="preserve"> si cea financiara</w:t>
      </w:r>
      <w:r w:rsidRPr="005066A2">
        <w:rPr>
          <w:rFonts w:ascii="Palatino Linotype" w:hAnsi="Palatino Linotype"/>
          <w:bCs/>
        </w:rPr>
        <w:t xml:space="preserve">. </w:t>
      </w:r>
      <w:r w:rsidRPr="005066A2">
        <w:rPr>
          <w:rFonts w:ascii="Palatino Linotype" w:hAnsi="Palatino Linotype"/>
          <w:bCs/>
          <w:lang w:val="it-IT"/>
        </w:rPr>
        <w:t>Contine in mod obligatoriu, specificatii tehnice. Acestea definesc, dupa caz, caracteristici referitoare la nivelul calitativ, tehnic si de performanta, dimensiuni, precum si sisteme de asigurare a calitatii, ambalare etichetare, marcare, conditiile pentru certificarea conformitatii cu standarde relevante sau altele asemenea.</w:t>
      </w:r>
    </w:p>
    <w:p w14:paraId="089B5895" w14:textId="5EE44A5F" w:rsidR="00805BE1" w:rsidRDefault="005E551D" w:rsidP="005E551D">
      <w:pPr>
        <w:ind w:firstLine="720"/>
        <w:jc w:val="both"/>
        <w:rPr>
          <w:rFonts w:ascii="Palatino Linotype" w:hAnsi="Palatino Linotype"/>
          <w:b/>
          <w:lang w:val="it-IT"/>
        </w:rPr>
      </w:pPr>
      <w:r w:rsidRPr="005066A2">
        <w:rPr>
          <w:rFonts w:ascii="Palatino Linotype" w:hAnsi="Palatino Linotype"/>
          <w:b/>
          <w:lang w:val="it-IT"/>
        </w:rPr>
        <w:t>PRECIZAR</w:t>
      </w:r>
      <w:r w:rsidR="00805BE1">
        <w:rPr>
          <w:rFonts w:ascii="Palatino Linotype" w:hAnsi="Palatino Linotype"/>
          <w:b/>
          <w:lang w:val="it-IT"/>
        </w:rPr>
        <w:t>I</w:t>
      </w:r>
      <w:r w:rsidRPr="005066A2">
        <w:rPr>
          <w:rFonts w:ascii="Palatino Linotype" w:hAnsi="Palatino Linotype"/>
          <w:b/>
          <w:lang w:val="it-IT"/>
        </w:rPr>
        <w:t>:</w:t>
      </w:r>
    </w:p>
    <w:p w14:paraId="704CFFF3" w14:textId="049424E9" w:rsidR="00805BE1" w:rsidRPr="00805BE1" w:rsidRDefault="00805BE1" w:rsidP="00805BE1">
      <w:pPr>
        <w:pStyle w:val="ListParagraph"/>
        <w:numPr>
          <w:ilvl w:val="0"/>
          <w:numId w:val="54"/>
        </w:numPr>
        <w:jc w:val="both"/>
        <w:rPr>
          <w:rFonts w:ascii="Palatino Linotype" w:hAnsi="Palatino Linotype"/>
          <w:b/>
          <w:lang w:val="it-IT"/>
        </w:rPr>
      </w:pPr>
      <w:r w:rsidRPr="00805BE1">
        <w:rPr>
          <w:rFonts w:ascii="Palatino Linotype" w:hAnsi="Palatino Linotype"/>
          <w:b/>
        </w:rPr>
        <w:t>Cerintele tehnice definite la nivelul anuntului de participare, caietului de sarcini sau altor documente complementare, prin trimiterea standardelor, la un anumit producator, la marci, brevete, tipuri, la o origine sau la o productie/metoda specifica de fabricatie/prestare/executie, vor fi intelese ca fiind insotite de mentiunea ”sau echivalent”.</w:t>
      </w:r>
      <w:r w:rsidR="005E551D" w:rsidRPr="00805BE1">
        <w:rPr>
          <w:rFonts w:ascii="Palatino Linotype" w:hAnsi="Palatino Linotype"/>
          <w:b/>
          <w:lang w:val="it-IT"/>
        </w:rPr>
        <w:t xml:space="preserve"> </w:t>
      </w:r>
    </w:p>
    <w:p w14:paraId="765D87F0" w14:textId="0233C923" w:rsidR="005E551D" w:rsidRPr="00805BE1" w:rsidRDefault="00805BE1" w:rsidP="00805BE1">
      <w:pPr>
        <w:pStyle w:val="ListParagraph"/>
        <w:numPr>
          <w:ilvl w:val="0"/>
          <w:numId w:val="54"/>
        </w:numPr>
        <w:jc w:val="both"/>
        <w:rPr>
          <w:rFonts w:ascii="Palatino Linotype" w:hAnsi="Palatino Linotype"/>
          <w:b/>
          <w:lang w:val="it-IT"/>
        </w:rPr>
      </w:pPr>
      <w:r>
        <w:rPr>
          <w:rFonts w:ascii="Palatino Linotype" w:hAnsi="Palatino Linotype"/>
          <w:b/>
          <w:lang w:val="it-IT"/>
        </w:rPr>
        <w:t>T</w:t>
      </w:r>
      <w:r w:rsidR="005E551D" w:rsidRPr="00805BE1">
        <w:rPr>
          <w:rFonts w:ascii="Palatino Linotype" w:hAnsi="Palatino Linotype"/>
          <w:b/>
          <w:lang w:val="it-IT"/>
        </w:rPr>
        <w:t>oate conditiile si caracteristicile listate in continuare in “Caietul de sarcini”, sunt obligatorii si eliminatorii</w:t>
      </w:r>
      <w:r w:rsidR="00DE78EB" w:rsidRPr="00805BE1">
        <w:rPr>
          <w:rFonts w:ascii="Palatino Linotype" w:hAnsi="Palatino Linotype"/>
          <w:b/>
          <w:lang w:val="it-IT"/>
        </w:rPr>
        <w:t>. Orice oferta care se abate de la prevederile caietului de sarcini sau prezinta caracteristici tehnice inferioare celor prevazute in acesta sau care nu satisfac cerintele impuse in acesta, va fi respinsa ca neconforma.</w:t>
      </w:r>
    </w:p>
    <w:p w14:paraId="1A5807AC" w14:textId="3E2B1897" w:rsidR="00000593" w:rsidRPr="005066A2" w:rsidRDefault="00000593" w:rsidP="005E551D">
      <w:pPr>
        <w:ind w:firstLine="720"/>
        <w:jc w:val="both"/>
        <w:rPr>
          <w:rFonts w:ascii="Palatino Linotype" w:hAnsi="Palatino Linotype"/>
          <w:b/>
          <w:lang w:val="it-IT"/>
        </w:rPr>
      </w:pPr>
    </w:p>
    <w:p w14:paraId="165B4129" w14:textId="046C64D7" w:rsidR="00000593" w:rsidRPr="005066A2" w:rsidRDefault="00000593" w:rsidP="005E551D">
      <w:pPr>
        <w:ind w:firstLine="720"/>
        <w:jc w:val="both"/>
        <w:rPr>
          <w:rFonts w:ascii="Palatino Linotype" w:hAnsi="Palatino Linotype"/>
          <w:b/>
          <w:u w:val="single"/>
          <w:lang w:val="it-IT"/>
        </w:rPr>
      </w:pPr>
      <w:r w:rsidRPr="005066A2">
        <w:rPr>
          <w:rFonts w:ascii="Palatino Linotype" w:hAnsi="Palatino Linotype"/>
          <w:b/>
          <w:u w:val="single"/>
          <w:lang w:val="it-IT"/>
        </w:rPr>
        <w:t>1. INFORMATII GENERALE</w:t>
      </w:r>
    </w:p>
    <w:p w14:paraId="4D6537F0" w14:textId="3F1FD5FE" w:rsidR="00000593" w:rsidRPr="005066A2" w:rsidRDefault="00000593" w:rsidP="005E551D">
      <w:pPr>
        <w:ind w:firstLine="720"/>
        <w:jc w:val="both"/>
        <w:rPr>
          <w:rFonts w:ascii="Palatino Linotype" w:hAnsi="Palatino Linotype"/>
          <w:b/>
          <w:u w:val="single"/>
          <w:lang w:val="it-IT"/>
        </w:rPr>
      </w:pPr>
    </w:p>
    <w:p w14:paraId="10981A70" w14:textId="6C22A322" w:rsidR="00000593" w:rsidRPr="005066A2" w:rsidRDefault="00000593" w:rsidP="00000593">
      <w:pPr>
        <w:ind w:firstLine="720"/>
        <w:jc w:val="both"/>
        <w:rPr>
          <w:rFonts w:ascii="Palatino Linotype" w:hAnsi="Palatino Linotype"/>
          <w:b/>
          <w:bCs/>
          <w:lang w:val="it-IT"/>
        </w:rPr>
      </w:pPr>
      <w:r w:rsidRPr="005066A2">
        <w:rPr>
          <w:rFonts w:ascii="Palatino Linotype" w:hAnsi="Palatino Linotype"/>
          <w:lang w:val="it-IT"/>
        </w:rPr>
        <w:t xml:space="preserve">Autoritatea contractanta: </w:t>
      </w:r>
      <w:r w:rsidRPr="005066A2">
        <w:rPr>
          <w:rFonts w:ascii="Palatino Linotype" w:hAnsi="Palatino Linotype"/>
          <w:b/>
          <w:bCs/>
          <w:lang w:val="it-IT"/>
        </w:rPr>
        <w:t>CENTRUL CLINIC DE BOLI REUMATISMALE “DR. ION STOIA”</w:t>
      </w:r>
      <w:r w:rsidR="005066A2">
        <w:rPr>
          <w:rFonts w:ascii="Palatino Linotype" w:hAnsi="Palatino Linotype"/>
          <w:b/>
          <w:bCs/>
          <w:lang w:val="it-IT"/>
        </w:rPr>
        <w:t xml:space="preserve"> (C</w:t>
      </w:r>
      <w:r w:rsidR="00EB4A12">
        <w:rPr>
          <w:rFonts w:ascii="Palatino Linotype" w:hAnsi="Palatino Linotype"/>
          <w:b/>
          <w:bCs/>
          <w:lang w:val="it-IT"/>
        </w:rPr>
        <w:t>.</w:t>
      </w:r>
      <w:r w:rsidR="005066A2">
        <w:rPr>
          <w:rFonts w:ascii="Palatino Linotype" w:hAnsi="Palatino Linotype"/>
          <w:b/>
          <w:bCs/>
          <w:lang w:val="it-IT"/>
        </w:rPr>
        <w:t>C</w:t>
      </w:r>
      <w:r w:rsidR="00EB4A12">
        <w:rPr>
          <w:rFonts w:ascii="Palatino Linotype" w:hAnsi="Palatino Linotype"/>
          <w:b/>
          <w:bCs/>
          <w:lang w:val="it-IT"/>
        </w:rPr>
        <w:t>.</w:t>
      </w:r>
      <w:r w:rsidR="005066A2">
        <w:rPr>
          <w:rFonts w:ascii="Palatino Linotype" w:hAnsi="Palatino Linotype"/>
          <w:b/>
          <w:bCs/>
          <w:lang w:val="it-IT"/>
        </w:rPr>
        <w:t>B</w:t>
      </w:r>
      <w:r w:rsidR="00EB4A12">
        <w:rPr>
          <w:rFonts w:ascii="Palatino Linotype" w:hAnsi="Palatino Linotype"/>
          <w:b/>
          <w:bCs/>
          <w:lang w:val="it-IT"/>
        </w:rPr>
        <w:t>.</w:t>
      </w:r>
      <w:r w:rsidR="005066A2">
        <w:rPr>
          <w:rFonts w:ascii="Palatino Linotype" w:hAnsi="Palatino Linotype"/>
          <w:b/>
          <w:bCs/>
          <w:lang w:val="it-IT"/>
        </w:rPr>
        <w:t>R</w:t>
      </w:r>
      <w:r w:rsidR="00EB4A12">
        <w:rPr>
          <w:rFonts w:ascii="Palatino Linotype" w:hAnsi="Palatino Linotype"/>
          <w:b/>
          <w:bCs/>
          <w:lang w:val="it-IT"/>
        </w:rPr>
        <w:t>. “Dr. Ion Stoia”</w:t>
      </w:r>
      <w:r w:rsidR="005066A2">
        <w:rPr>
          <w:rFonts w:ascii="Palatino Linotype" w:hAnsi="Palatino Linotype"/>
          <w:b/>
          <w:bCs/>
          <w:lang w:val="it-IT"/>
        </w:rPr>
        <w:t>)</w:t>
      </w:r>
    </w:p>
    <w:p w14:paraId="363B05FE" w14:textId="37336B68" w:rsidR="00000593" w:rsidRPr="003728AD" w:rsidRDefault="00805BE1" w:rsidP="00000593">
      <w:pPr>
        <w:jc w:val="both"/>
        <w:rPr>
          <w:rFonts w:ascii="Palatino Linotype" w:hAnsi="Palatino Linotype"/>
          <w:lang w:val="en-US"/>
        </w:rPr>
      </w:pPr>
      <w:r>
        <w:rPr>
          <w:rFonts w:ascii="Palatino Linotype" w:hAnsi="Palatino Linotype"/>
          <w:lang w:val="it-IT"/>
        </w:rPr>
        <w:t>A</w:t>
      </w:r>
      <w:r w:rsidR="00000593" w:rsidRPr="005066A2">
        <w:rPr>
          <w:rFonts w:ascii="Palatino Linotype" w:hAnsi="Palatino Linotype"/>
          <w:lang w:val="it-IT"/>
        </w:rPr>
        <w:t xml:space="preserve">dresa: str. </w:t>
      </w:r>
      <w:r w:rsidR="00000593" w:rsidRPr="003728AD">
        <w:rPr>
          <w:rFonts w:ascii="Palatino Linotype" w:hAnsi="Palatino Linotype"/>
          <w:lang w:val="en-US"/>
        </w:rPr>
        <w:t xml:space="preserve">Thomas </w:t>
      </w:r>
      <w:proofErr w:type="gramStart"/>
      <w:r w:rsidR="00000593" w:rsidRPr="003728AD">
        <w:rPr>
          <w:rFonts w:ascii="Palatino Linotype" w:hAnsi="Palatino Linotype"/>
          <w:lang w:val="en-US"/>
        </w:rPr>
        <w:t>Masaryk  nr</w:t>
      </w:r>
      <w:proofErr w:type="gramEnd"/>
      <w:r w:rsidR="00000593" w:rsidRPr="003728AD">
        <w:rPr>
          <w:rFonts w:ascii="Palatino Linotype" w:hAnsi="Palatino Linotype"/>
          <w:lang w:val="en-US"/>
        </w:rPr>
        <w:t>. 5, sector 2</w:t>
      </w:r>
    </w:p>
    <w:p w14:paraId="1161A9CF" w14:textId="078A0D1B" w:rsidR="00000593" w:rsidRPr="003728AD" w:rsidRDefault="00805BE1" w:rsidP="00000593">
      <w:pPr>
        <w:jc w:val="both"/>
        <w:rPr>
          <w:rFonts w:ascii="Palatino Linotype" w:hAnsi="Palatino Linotype"/>
          <w:lang w:val="en-US"/>
        </w:rPr>
      </w:pPr>
      <w:proofErr w:type="spellStart"/>
      <w:r>
        <w:rPr>
          <w:rFonts w:ascii="Palatino Linotype" w:hAnsi="Palatino Linotype"/>
          <w:lang w:val="en-US"/>
        </w:rPr>
        <w:t>T</w:t>
      </w:r>
      <w:r w:rsidR="00000593" w:rsidRPr="003728AD">
        <w:rPr>
          <w:rFonts w:ascii="Palatino Linotype" w:hAnsi="Palatino Linotype"/>
          <w:lang w:val="en-US"/>
        </w:rPr>
        <w:t>elefon</w:t>
      </w:r>
      <w:proofErr w:type="spellEnd"/>
      <w:r w:rsidR="00000593" w:rsidRPr="003728AD">
        <w:rPr>
          <w:rFonts w:ascii="Palatino Linotype" w:hAnsi="Palatino Linotype"/>
          <w:lang w:val="en-US"/>
        </w:rPr>
        <w:t>: 021.210.10.39</w:t>
      </w:r>
      <w:r>
        <w:rPr>
          <w:rFonts w:ascii="Palatino Linotype" w:hAnsi="Palatino Linotype"/>
          <w:lang w:val="en-US"/>
        </w:rPr>
        <w:t xml:space="preserve"> / 0787.312.224</w:t>
      </w:r>
    </w:p>
    <w:p w14:paraId="6ABC1714" w14:textId="77777777" w:rsidR="00000593" w:rsidRPr="005066A2" w:rsidRDefault="00000593" w:rsidP="00000593">
      <w:pPr>
        <w:jc w:val="both"/>
        <w:rPr>
          <w:rFonts w:ascii="Palatino Linotype" w:hAnsi="Palatino Linotype"/>
          <w:lang w:val="it-IT"/>
        </w:rPr>
      </w:pPr>
      <w:r w:rsidRPr="005066A2">
        <w:rPr>
          <w:rFonts w:ascii="Palatino Linotype" w:hAnsi="Palatino Linotype"/>
          <w:lang w:val="it-IT"/>
        </w:rPr>
        <w:t>fax: 021.210.10.39</w:t>
      </w:r>
    </w:p>
    <w:p w14:paraId="155E0A47" w14:textId="338888D7" w:rsidR="00805BE1" w:rsidRPr="00805BE1" w:rsidRDefault="00805BE1" w:rsidP="00000593">
      <w:pPr>
        <w:jc w:val="both"/>
      </w:pPr>
      <w:r>
        <w:rPr>
          <w:rFonts w:ascii="Palatino Linotype" w:hAnsi="Palatino Linotype"/>
          <w:lang w:val="it-IT"/>
        </w:rPr>
        <w:t>E</w:t>
      </w:r>
      <w:r w:rsidR="00000593" w:rsidRPr="005066A2">
        <w:rPr>
          <w:rFonts w:ascii="Palatino Linotype" w:hAnsi="Palatino Linotype"/>
          <w:lang w:val="it-IT"/>
        </w:rPr>
        <w:t xml:space="preserve">-mail: </w:t>
      </w:r>
      <w:hyperlink r:id="rId8" w:history="1">
        <w:r w:rsidR="005066A2" w:rsidRPr="00094539">
          <w:rPr>
            <w:rStyle w:val="Hyperlink"/>
            <w:rFonts w:ascii="Palatino Linotype" w:hAnsi="Palatino Linotype"/>
            <w:lang w:val="it-IT"/>
          </w:rPr>
          <w:t>administrativ@reumatologiedrstoia.ro</w:t>
        </w:r>
      </w:hyperlink>
    </w:p>
    <w:p w14:paraId="43614904" w14:textId="77777777" w:rsidR="00000593" w:rsidRPr="00000593" w:rsidRDefault="00000593" w:rsidP="005E551D">
      <w:pPr>
        <w:ind w:firstLine="720"/>
        <w:jc w:val="both"/>
        <w:rPr>
          <w:b/>
          <w:u w:val="single"/>
          <w:lang w:val="it-IT"/>
        </w:rPr>
      </w:pPr>
    </w:p>
    <w:p w14:paraId="367D4FF4" w14:textId="77777777" w:rsidR="00EB4A12" w:rsidRDefault="00EB4A12" w:rsidP="00F00E8C">
      <w:pPr>
        <w:ind w:firstLine="720"/>
        <w:jc w:val="both"/>
        <w:rPr>
          <w:rFonts w:ascii="Palatino Linotype" w:hAnsi="Palatino Linotype"/>
          <w:b/>
          <w:bCs/>
          <w:u w:val="single"/>
          <w:lang w:val="pt-BR"/>
        </w:rPr>
      </w:pPr>
    </w:p>
    <w:p w14:paraId="64131D35" w14:textId="77777777" w:rsidR="00805BE1" w:rsidRDefault="00805BE1" w:rsidP="00F00E8C">
      <w:pPr>
        <w:ind w:firstLine="720"/>
        <w:jc w:val="both"/>
        <w:rPr>
          <w:rFonts w:ascii="Palatino Linotype" w:hAnsi="Palatino Linotype"/>
          <w:b/>
          <w:bCs/>
          <w:u w:val="single"/>
          <w:lang w:val="pt-BR"/>
        </w:rPr>
      </w:pPr>
    </w:p>
    <w:p w14:paraId="5CCB9020" w14:textId="77777777" w:rsidR="00805BE1" w:rsidRDefault="00805BE1" w:rsidP="00F00E8C">
      <w:pPr>
        <w:ind w:firstLine="720"/>
        <w:jc w:val="both"/>
        <w:rPr>
          <w:rFonts w:ascii="Palatino Linotype" w:hAnsi="Palatino Linotype"/>
          <w:b/>
          <w:bCs/>
          <w:u w:val="single"/>
          <w:lang w:val="pt-BR"/>
        </w:rPr>
      </w:pPr>
    </w:p>
    <w:p w14:paraId="290EEF85" w14:textId="77777777" w:rsidR="00805BE1" w:rsidRDefault="00805BE1" w:rsidP="00F00E8C">
      <w:pPr>
        <w:ind w:firstLine="720"/>
        <w:jc w:val="both"/>
        <w:rPr>
          <w:rFonts w:ascii="Palatino Linotype" w:hAnsi="Palatino Linotype"/>
          <w:b/>
          <w:bCs/>
          <w:u w:val="single"/>
          <w:lang w:val="pt-BR"/>
        </w:rPr>
      </w:pPr>
    </w:p>
    <w:p w14:paraId="1F8744DB" w14:textId="07D94D76" w:rsidR="00000593" w:rsidRPr="005066A2" w:rsidRDefault="00F00E8C" w:rsidP="00F00E8C">
      <w:pPr>
        <w:ind w:firstLine="720"/>
        <w:jc w:val="both"/>
        <w:rPr>
          <w:rFonts w:ascii="Palatino Linotype" w:hAnsi="Palatino Linotype"/>
          <w:bCs/>
          <w:lang w:val="pt-BR"/>
        </w:rPr>
      </w:pPr>
      <w:r w:rsidRPr="005066A2">
        <w:rPr>
          <w:rFonts w:ascii="Palatino Linotype" w:hAnsi="Palatino Linotype"/>
          <w:b/>
          <w:bCs/>
          <w:u w:val="single"/>
          <w:lang w:val="pt-BR"/>
        </w:rPr>
        <w:lastRenderedPageBreak/>
        <w:t>2</w:t>
      </w:r>
      <w:r w:rsidR="005E551D" w:rsidRPr="005066A2">
        <w:rPr>
          <w:rFonts w:ascii="Palatino Linotype" w:hAnsi="Palatino Linotype"/>
          <w:b/>
          <w:bCs/>
          <w:u w:val="single"/>
          <w:lang w:val="pt-BR"/>
        </w:rPr>
        <w:t xml:space="preserve">. </w:t>
      </w:r>
      <w:r w:rsidRPr="005066A2">
        <w:rPr>
          <w:rFonts w:ascii="Palatino Linotype" w:hAnsi="Palatino Linotype"/>
          <w:b/>
          <w:bCs/>
          <w:u w:val="single"/>
          <w:lang w:val="pt-BR"/>
        </w:rPr>
        <w:t>OBIECTUL ACHIZITIEI</w:t>
      </w:r>
      <w:r w:rsidR="005E551D" w:rsidRPr="005066A2">
        <w:rPr>
          <w:rFonts w:ascii="Palatino Linotype" w:hAnsi="Palatino Linotype"/>
          <w:b/>
          <w:bCs/>
          <w:u w:val="single"/>
          <w:lang w:val="pt-BR"/>
        </w:rPr>
        <w:t>:</w:t>
      </w:r>
      <w:r w:rsidR="005E551D" w:rsidRPr="005066A2">
        <w:rPr>
          <w:rFonts w:ascii="Palatino Linotype" w:hAnsi="Palatino Linotype"/>
          <w:bCs/>
          <w:lang w:val="pt-BR"/>
        </w:rPr>
        <w:t xml:space="preserve">  </w:t>
      </w:r>
    </w:p>
    <w:p w14:paraId="44D193BF" w14:textId="77777777" w:rsidR="00F00E8C" w:rsidRPr="005066A2" w:rsidRDefault="00F00E8C" w:rsidP="005E551D">
      <w:pPr>
        <w:jc w:val="both"/>
        <w:rPr>
          <w:rFonts w:ascii="Palatino Linotype" w:hAnsi="Palatino Linotype"/>
          <w:b/>
          <w:lang w:val="pt-BR"/>
        </w:rPr>
      </w:pPr>
    </w:p>
    <w:p w14:paraId="2825EA0C" w14:textId="77777777" w:rsidR="00805BE1" w:rsidRDefault="00F00E8C" w:rsidP="00477199">
      <w:pPr>
        <w:pStyle w:val="ListParagraph"/>
        <w:tabs>
          <w:tab w:val="left" w:pos="0"/>
        </w:tabs>
        <w:ind w:left="0" w:firstLine="360"/>
        <w:jc w:val="both"/>
        <w:rPr>
          <w:rFonts w:ascii="Palatino Linotype" w:hAnsi="Palatino Linotype"/>
          <w:lang w:val="pt-BR"/>
        </w:rPr>
      </w:pPr>
      <w:r w:rsidRPr="005066A2">
        <w:rPr>
          <w:rFonts w:ascii="Palatino Linotype" w:hAnsi="Palatino Linotype"/>
          <w:lang w:val="pt-BR"/>
        </w:rPr>
        <w:tab/>
      </w:r>
      <w:r w:rsidR="00477199" w:rsidRPr="005066A2">
        <w:rPr>
          <w:rFonts w:ascii="Palatino Linotype" w:hAnsi="Palatino Linotype"/>
        </w:rPr>
        <w:t>Achizitionarea de   pachete  de reactivi,  calibratori si consumabile de laborator compatibil</w:t>
      </w:r>
      <w:r w:rsidR="00805BE1">
        <w:rPr>
          <w:rFonts w:ascii="Palatino Linotype" w:hAnsi="Palatino Linotype"/>
        </w:rPr>
        <w:t>e</w:t>
      </w:r>
      <w:r w:rsidR="00477199" w:rsidRPr="005066A2">
        <w:rPr>
          <w:rFonts w:ascii="Palatino Linotype" w:hAnsi="Palatino Linotype"/>
        </w:rPr>
        <w:t xml:space="preserve"> </w:t>
      </w:r>
      <w:r w:rsidR="00805BE1">
        <w:rPr>
          <w:rFonts w:ascii="Palatino Linotype" w:hAnsi="Palatino Linotype"/>
        </w:rPr>
        <w:t xml:space="preserve">cu </w:t>
      </w:r>
      <w:r w:rsidR="00477199" w:rsidRPr="005066A2">
        <w:rPr>
          <w:rFonts w:ascii="Palatino Linotype" w:hAnsi="Palatino Linotype"/>
        </w:rPr>
        <w:t>analizoarel</w:t>
      </w:r>
      <w:r w:rsidR="00805BE1">
        <w:rPr>
          <w:rFonts w:ascii="Palatino Linotype" w:hAnsi="Palatino Linotype"/>
        </w:rPr>
        <w:t>e</w:t>
      </w:r>
      <w:r w:rsidR="00477199" w:rsidRPr="005066A2">
        <w:rPr>
          <w:rFonts w:ascii="Palatino Linotype" w:hAnsi="Palatino Linotype"/>
        </w:rPr>
        <w:t xml:space="preserve"> din dotarea spitalului, respectiv</w:t>
      </w:r>
      <w:r w:rsidR="00923D98">
        <w:rPr>
          <w:rFonts w:ascii="Palatino Linotype" w:hAnsi="Palatino Linotype"/>
        </w:rPr>
        <w:t xml:space="preserve"> </w:t>
      </w:r>
      <w:r w:rsidR="00923D98" w:rsidRPr="005066A2">
        <w:rPr>
          <w:rFonts w:ascii="Palatino Linotype" w:hAnsi="Palatino Linotype"/>
        </w:rPr>
        <w:t>cu analizorul</w:t>
      </w:r>
      <w:r w:rsidR="00923D98">
        <w:rPr>
          <w:rFonts w:ascii="Palatino Linotype" w:hAnsi="Palatino Linotype"/>
        </w:rPr>
        <w:t xml:space="preserve"> SYSMEX XN 1000, </w:t>
      </w:r>
      <w:r w:rsidR="00477199" w:rsidRPr="005066A2">
        <w:rPr>
          <w:rFonts w:ascii="Palatino Linotype" w:hAnsi="Palatino Linotype"/>
        </w:rPr>
        <w:t xml:space="preserve"> </w:t>
      </w:r>
      <w:r w:rsidR="005066A2" w:rsidRPr="005066A2">
        <w:rPr>
          <w:rFonts w:ascii="Palatino Linotype" w:hAnsi="Palatino Linotype"/>
        </w:rPr>
        <w:t xml:space="preserve">cu analizorul de  biochimie  </w:t>
      </w:r>
      <w:r w:rsidR="007A1588">
        <w:rPr>
          <w:rFonts w:ascii="Palatino Linotype" w:hAnsi="Palatino Linotype"/>
        </w:rPr>
        <w:t>ARCHITECT C4000</w:t>
      </w:r>
      <w:r w:rsidR="00477199" w:rsidRPr="005066A2">
        <w:rPr>
          <w:rFonts w:ascii="Palatino Linotype" w:hAnsi="Palatino Linotype"/>
        </w:rPr>
        <w:t xml:space="preserve">,  </w:t>
      </w:r>
      <w:r w:rsidR="005066A2" w:rsidRPr="005066A2">
        <w:rPr>
          <w:rFonts w:ascii="Palatino Linotype" w:hAnsi="Palatino Linotype"/>
        </w:rPr>
        <w:t>analizorul automat de biochimie tip MINDRAY BS-230</w:t>
      </w:r>
      <w:r w:rsidR="00477199" w:rsidRPr="005066A2">
        <w:rPr>
          <w:rFonts w:ascii="Palatino Linotype" w:hAnsi="Palatino Linotype"/>
        </w:rPr>
        <w:t xml:space="preserve">, </w:t>
      </w:r>
      <w:r w:rsidR="005066A2" w:rsidRPr="005066A2">
        <w:rPr>
          <w:rFonts w:ascii="Palatino Linotype" w:hAnsi="Palatino Linotype"/>
        </w:rPr>
        <w:t>analizorul automat de imunologie prin metoda ELISA tip ALEGRIA</w:t>
      </w:r>
      <w:r w:rsidR="00477199" w:rsidRPr="005066A2">
        <w:rPr>
          <w:rFonts w:ascii="Palatino Linotype" w:hAnsi="Palatino Linotype"/>
          <w:lang w:val="pt-BR"/>
        </w:rPr>
        <w:t xml:space="preserve">, </w:t>
      </w:r>
      <w:r w:rsidR="005066A2" w:rsidRPr="005066A2">
        <w:rPr>
          <w:rFonts w:ascii="Palatino Linotype" w:hAnsi="Palatino Linotype"/>
          <w:lang w:val="pt-BR"/>
        </w:rPr>
        <w:t xml:space="preserve">analizorul automat pentru urini, tip CLINITECK ADVANTUS, analizorul automat pentru VSH, tip SRS100/II,  prin metoda WESTERGREN, </w:t>
      </w:r>
      <w:r w:rsidRPr="005066A2">
        <w:rPr>
          <w:rFonts w:ascii="Palatino Linotype" w:hAnsi="Palatino Linotype"/>
          <w:lang w:val="pt-BR"/>
        </w:rPr>
        <w:t>necesar</w:t>
      </w:r>
      <w:r w:rsidR="00805BE1">
        <w:rPr>
          <w:rFonts w:ascii="Palatino Linotype" w:hAnsi="Palatino Linotype"/>
          <w:lang w:val="pt-BR"/>
        </w:rPr>
        <w:t>e</w:t>
      </w:r>
      <w:r w:rsidRPr="005066A2">
        <w:rPr>
          <w:rFonts w:ascii="Palatino Linotype" w:hAnsi="Palatino Linotype"/>
          <w:lang w:val="pt-BR"/>
        </w:rPr>
        <w:t xml:space="preserve"> </w:t>
      </w:r>
      <w:r w:rsidR="00805BE1">
        <w:rPr>
          <w:rFonts w:ascii="Palatino Linotype" w:hAnsi="Palatino Linotype"/>
          <w:lang w:val="pt-BR"/>
        </w:rPr>
        <w:t xml:space="preserve">Laboratorului </w:t>
      </w:r>
      <w:r w:rsidRPr="005066A2">
        <w:rPr>
          <w:rFonts w:ascii="Palatino Linotype" w:hAnsi="Palatino Linotype"/>
          <w:lang w:val="pt-BR"/>
        </w:rPr>
        <w:t xml:space="preserve">Centrului Clinic de Boli </w:t>
      </w:r>
      <w:r w:rsidR="00DE78EB" w:rsidRPr="005066A2">
        <w:rPr>
          <w:rFonts w:ascii="Palatino Linotype" w:hAnsi="Palatino Linotype"/>
          <w:lang w:val="pt-BR"/>
        </w:rPr>
        <w:t>R</w:t>
      </w:r>
      <w:r w:rsidRPr="005066A2">
        <w:rPr>
          <w:rFonts w:ascii="Palatino Linotype" w:hAnsi="Palatino Linotype"/>
          <w:lang w:val="pt-BR"/>
        </w:rPr>
        <w:t>eumatismale “Dr. Ion Stoia”</w:t>
      </w:r>
      <w:r w:rsidR="00805BE1">
        <w:rPr>
          <w:rFonts w:ascii="Palatino Linotype" w:hAnsi="Palatino Linotype"/>
          <w:lang w:val="pt-BR"/>
        </w:rPr>
        <w:t>.</w:t>
      </w:r>
    </w:p>
    <w:p w14:paraId="269BD918" w14:textId="77777777" w:rsidR="00805BE1" w:rsidRDefault="00805BE1" w:rsidP="00805BE1">
      <w:pPr>
        <w:tabs>
          <w:tab w:val="left" w:pos="0"/>
        </w:tabs>
        <w:jc w:val="both"/>
        <w:rPr>
          <w:rFonts w:ascii="Palatino Linotype" w:hAnsi="Palatino Linotype"/>
          <w:lang w:val="pt-BR"/>
        </w:rPr>
      </w:pPr>
    </w:p>
    <w:p w14:paraId="067E0485" w14:textId="3266A384" w:rsidR="00DE78EB" w:rsidRPr="00805BE1" w:rsidRDefault="00805BE1" w:rsidP="00805BE1">
      <w:pPr>
        <w:tabs>
          <w:tab w:val="left" w:pos="0"/>
        </w:tabs>
        <w:jc w:val="both"/>
        <w:rPr>
          <w:rFonts w:ascii="Palatino Linotype" w:hAnsi="Palatino Linotype"/>
          <w:lang w:val="pt-BR"/>
        </w:rPr>
      </w:pPr>
      <w:r>
        <w:rPr>
          <w:rFonts w:ascii="Palatino Linotype" w:hAnsi="Palatino Linotype"/>
          <w:lang w:val="pt-BR"/>
        </w:rPr>
        <w:t>C</w:t>
      </w:r>
      <w:r w:rsidR="00F00E8C" w:rsidRPr="00805BE1">
        <w:rPr>
          <w:rFonts w:ascii="Palatino Linotype" w:hAnsi="Palatino Linotype"/>
          <w:lang w:val="pt-BR"/>
        </w:rPr>
        <w:t>od CPV 33696200-0, reactivi de laborator</w:t>
      </w:r>
      <w:r w:rsidR="00477199" w:rsidRPr="00805BE1">
        <w:rPr>
          <w:rFonts w:ascii="Palatino Linotype" w:hAnsi="Palatino Linotype"/>
          <w:lang w:val="pt-BR"/>
        </w:rPr>
        <w:t>:</w:t>
      </w:r>
    </w:p>
    <w:p w14:paraId="1A0CD9A6" w14:textId="77777777" w:rsidR="00477199" w:rsidRDefault="00477199" w:rsidP="00477199">
      <w:pPr>
        <w:pStyle w:val="ListParagraph"/>
        <w:tabs>
          <w:tab w:val="left" w:pos="0"/>
        </w:tabs>
        <w:ind w:left="0" w:firstLine="360"/>
        <w:jc w:val="both"/>
        <w:rPr>
          <w:lang w:val="pt-BR"/>
        </w:rPr>
      </w:pPr>
    </w:p>
    <w:p w14:paraId="4EF3783C" w14:textId="407CAEE5" w:rsidR="00923D98" w:rsidRDefault="00923D98" w:rsidP="005066A2">
      <w:pPr>
        <w:pStyle w:val="ListParagraph"/>
        <w:numPr>
          <w:ilvl w:val="0"/>
          <w:numId w:val="40"/>
        </w:numPr>
        <w:tabs>
          <w:tab w:val="left" w:pos="0"/>
        </w:tabs>
        <w:spacing w:after="200" w:line="276" w:lineRule="auto"/>
        <w:jc w:val="both"/>
        <w:rPr>
          <w:rFonts w:ascii="Palatino Linotype" w:hAnsi="Palatino Linotype"/>
        </w:rPr>
      </w:pPr>
      <w:r w:rsidRPr="005066A2">
        <w:rPr>
          <w:rFonts w:ascii="Palatino Linotype" w:hAnsi="Palatino Linotype"/>
        </w:rPr>
        <w:t>Pachet de reactivi compatibil</w:t>
      </w:r>
      <w:r>
        <w:rPr>
          <w:rFonts w:ascii="Palatino Linotype" w:hAnsi="Palatino Linotype"/>
        </w:rPr>
        <w:t>i</w:t>
      </w:r>
      <w:r w:rsidRPr="005066A2">
        <w:rPr>
          <w:rFonts w:ascii="Palatino Linotype" w:hAnsi="Palatino Linotype"/>
        </w:rPr>
        <w:t xml:space="preserve"> cu analizorul </w:t>
      </w:r>
      <w:r>
        <w:rPr>
          <w:rFonts w:ascii="Palatino Linotype" w:hAnsi="Palatino Linotype"/>
        </w:rPr>
        <w:t>automat de hematologie SYSMEX XN 1000</w:t>
      </w:r>
    </w:p>
    <w:p w14:paraId="055A04F4" w14:textId="2FBAFC30" w:rsidR="005066A2" w:rsidRPr="005066A2" w:rsidRDefault="005066A2" w:rsidP="005066A2">
      <w:pPr>
        <w:pStyle w:val="ListParagraph"/>
        <w:numPr>
          <w:ilvl w:val="0"/>
          <w:numId w:val="40"/>
        </w:numPr>
        <w:tabs>
          <w:tab w:val="left" w:pos="0"/>
        </w:tabs>
        <w:spacing w:after="200" w:line="276" w:lineRule="auto"/>
        <w:jc w:val="both"/>
        <w:rPr>
          <w:rFonts w:ascii="Palatino Linotype" w:hAnsi="Palatino Linotype"/>
        </w:rPr>
      </w:pPr>
      <w:r w:rsidRPr="005066A2">
        <w:rPr>
          <w:rFonts w:ascii="Palatino Linotype" w:hAnsi="Palatino Linotype"/>
        </w:rPr>
        <w:t>Pachet de reactivi compatibil</w:t>
      </w:r>
      <w:r w:rsidR="006B7139">
        <w:rPr>
          <w:rFonts w:ascii="Palatino Linotype" w:hAnsi="Palatino Linotype"/>
        </w:rPr>
        <w:t>i</w:t>
      </w:r>
      <w:r w:rsidRPr="005066A2">
        <w:rPr>
          <w:rFonts w:ascii="Palatino Linotype" w:hAnsi="Palatino Linotype"/>
        </w:rPr>
        <w:t xml:space="preserve"> cu analizorul de biochimie </w:t>
      </w:r>
      <w:r w:rsidR="007A1588">
        <w:rPr>
          <w:rFonts w:ascii="Palatino Linotype" w:hAnsi="Palatino Linotype"/>
        </w:rPr>
        <w:t>ARCHITECT C4000</w:t>
      </w:r>
    </w:p>
    <w:p w14:paraId="6CAEC16F" w14:textId="0A15E760" w:rsidR="005066A2" w:rsidRPr="005066A2" w:rsidRDefault="005066A2" w:rsidP="005066A2">
      <w:pPr>
        <w:pStyle w:val="ListParagraph"/>
        <w:numPr>
          <w:ilvl w:val="0"/>
          <w:numId w:val="40"/>
        </w:numPr>
        <w:tabs>
          <w:tab w:val="left" w:pos="0"/>
        </w:tabs>
        <w:spacing w:after="200" w:line="276" w:lineRule="auto"/>
        <w:jc w:val="both"/>
        <w:rPr>
          <w:rFonts w:ascii="Palatino Linotype" w:hAnsi="Palatino Linotype"/>
        </w:rPr>
      </w:pPr>
      <w:r w:rsidRPr="005066A2">
        <w:rPr>
          <w:rFonts w:ascii="Palatino Linotype" w:hAnsi="Palatino Linotype"/>
        </w:rPr>
        <w:t>Pachet reactivi de laborator compatibili cu analizorul automat de biochimie tip MINDRAY BS-230</w:t>
      </w:r>
    </w:p>
    <w:p w14:paraId="2A536A57" w14:textId="4A02E8EE" w:rsidR="005066A2" w:rsidRPr="005066A2" w:rsidRDefault="005066A2" w:rsidP="005066A2">
      <w:pPr>
        <w:pStyle w:val="ListParagraph"/>
        <w:numPr>
          <w:ilvl w:val="0"/>
          <w:numId w:val="40"/>
        </w:numPr>
        <w:tabs>
          <w:tab w:val="left" w:pos="0"/>
        </w:tabs>
        <w:spacing w:after="200" w:line="276" w:lineRule="auto"/>
        <w:jc w:val="both"/>
        <w:rPr>
          <w:rFonts w:ascii="Palatino Linotype" w:hAnsi="Palatino Linotype"/>
        </w:rPr>
      </w:pPr>
      <w:r w:rsidRPr="005066A2">
        <w:rPr>
          <w:rFonts w:ascii="Palatino Linotype" w:hAnsi="Palatino Linotype"/>
        </w:rPr>
        <w:t>Pachet de reactivi de laborator compatibili cu analizorul automat de imunologie prin metoda ELISA tip ALEGRIA</w:t>
      </w:r>
    </w:p>
    <w:p w14:paraId="285C25A0" w14:textId="1EBF41FE" w:rsidR="005066A2" w:rsidRPr="005066A2" w:rsidRDefault="005066A2" w:rsidP="005066A2">
      <w:pPr>
        <w:pStyle w:val="ListParagraph"/>
        <w:numPr>
          <w:ilvl w:val="0"/>
          <w:numId w:val="40"/>
        </w:numPr>
        <w:tabs>
          <w:tab w:val="left" w:pos="0"/>
        </w:tabs>
        <w:spacing w:after="200" w:line="276" w:lineRule="auto"/>
        <w:jc w:val="both"/>
        <w:rPr>
          <w:rFonts w:ascii="Palatino Linotype" w:hAnsi="Palatino Linotype"/>
        </w:rPr>
      </w:pPr>
      <w:r w:rsidRPr="005066A2">
        <w:rPr>
          <w:rFonts w:ascii="Palatino Linotype" w:hAnsi="Palatino Linotype"/>
        </w:rPr>
        <w:t>Pachet de reactivi de laborator compatibili cu analizorul automat pentru urini, tip CLINITECK ADVANTUS</w:t>
      </w:r>
    </w:p>
    <w:p w14:paraId="500A0947" w14:textId="7A080EDD" w:rsidR="00477199" w:rsidRPr="005066A2" w:rsidRDefault="005066A2" w:rsidP="005066A2">
      <w:pPr>
        <w:pStyle w:val="ListParagraph"/>
        <w:numPr>
          <w:ilvl w:val="0"/>
          <w:numId w:val="40"/>
        </w:numPr>
        <w:tabs>
          <w:tab w:val="left" w:pos="0"/>
        </w:tabs>
        <w:spacing w:after="200" w:line="276" w:lineRule="auto"/>
        <w:jc w:val="both"/>
        <w:rPr>
          <w:rFonts w:ascii="Palatino Linotype" w:hAnsi="Palatino Linotype"/>
        </w:rPr>
      </w:pPr>
      <w:r w:rsidRPr="005066A2">
        <w:rPr>
          <w:rFonts w:ascii="Palatino Linotype" w:hAnsi="Palatino Linotype"/>
        </w:rPr>
        <w:t>Pachet de reactivi de laborator compatibili cu  analizorul automat pentru VSH, tip SRS100/II,  prin metoda WESTERGREN</w:t>
      </w:r>
    </w:p>
    <w:p w14:paraId="171F9B8C" w14:textId="6C831666" w:rsidR="00000593" w:rsidRPr="005066A2" w:rsidRDefault="00DE78EB" w:rsidP="005E551D">
      <w:pPr>
        <w:tabs>
          <w:tab w:val="left" w:pos="0"/>
        </w:tabs>
        <w:jc w:val="both"/>
        <w:rPr>
          <w:rFonts w:ascii="Palatino Linotype" w:hAnsi="Palatino Linotype"/>
          <w:lang w:val="pt-BR"/>
        </w:rPr>
      </w:pPr>
      <w:r w:rsidRPr="005066A2">
        <w:rPr>
          <w:rFonts w:ascii="Palatino Linotype" w:hAnsi="Palatino Linotype"/>
          <w:lang w:val="pt-BR"/>
        </w:rPr>
        <w:tab/>
      </w:r>
      <w:r w:rsidR="00F00E8C" w:rsidRPr="005066A2">
        <w:rPr>
          <w:rFonts w:ascii="Palatino Linotype" w:hAnsi="Palatino Linotype"/>
          <w:lang w:val="pt-BR"/>
        </w:rPr>
        <w:t>Reactivii trebuie sa indeplineasca conditiile de calitate conform sp</w:t>
      </w:r>
      <w:r w:rsidRPr="005066A2">
        <w:rPr>
          <w:rFonts w:ascii="Palatino Linotype" w:hAnsi="Palatino Linotype"/>
          <w:lang w:val="pt-BR"/>
        </w:rPr>
        <w:t>ecificatiilor tehnice care fac parte integranta din acest caiet de sarcini.</w:t>
      </w:r>
    </w:p>
    <w:p w14:paraId="119D8287" w14:textId="77777777" w:rsidR="00477199" w:rsidRPr="005066A2" w:rsidRDefault="00477199" w:rsidP="00477199">
      <w:pPr>
        <w:pStyle w:val="ListParagraph"/>
        <w:tabs>
          <w:tab w:val="left" w:pos="0"/>
        </w:tabs>
        <w:ind w:left="0"/>
        <w:jc w:val="both"/>
        <w:rPr>
          <w:rFonts w:ascii="Palatino Linotype" w:hAnsi="Palatino Linotype"/>
          <w:lang w:val="nb-NO"/>
        </w:rPr>
      </w:pPr>
    </w:p>
    <w:p w14:paraId="7BFF2D7A" w14:textId="0780AD37" w:rsidR="00DE78EB" w:rsidRPr="005066A2" w:rsidRDefault="00DE78EB" w:rsidP="005E551D">
      <w:pPr>
        <w:tabs>
          <w:tab w:val="left" w:pos="0"/>
        </w:tabs>
        <w:jc w:val="both"/>
        <w:rPr>
          <w:rFonts w:ascii="Palatino Linotype" w:hAnsi="Palatino Linotype"/>
          <w:lang w:val="pt-BR"/>
        </w:rPr>
      </w:pPr>
    </w:p>
    <w:p w14:paraId="6E81CF40" w14:textId="3491C18F" w:rsidR="00DE78EB" w:rsidRPr="005066A2" w:rsidRDefault="00DE78EB" w:rsidP="005E551D">
      <w:pPr>
        <w:tabs>
          <w:tab w:val="left" w:pos="0"/>
        </w:tabs>
        <w:jc w:val="both"/>
        <w:rPr>
          <w:rFonts w:ascii="Palatino Linotype" w:hAnsi="Palatino Linotype"/>
          <w:b/>
          <w:bCs/>
          <w:u w:val="single"/>
          <w:lang w:val="pt-BR"/>
        </w:rPr>
      </w:pPr>
      <w:r w:rsidRPr="005066A2">
        <w:rPr>
          <w:rFonts w:ascii="Palatino Linotype" w:hAnsi="Palatino Linotype"/>
          <w:lang w:val="pt-BR"/>
        </w:rPr>
        <w:tab/>
      </w:r>
      <w:r w:rsidRPr="005066A2">
        <w:rPr>
          <w:rFonts w:ascii="Palatino Linotype" w:hAnsi="Palatino Linotype"/>
          <w:b/>
          <w:bCs/>
          <w:u w:val="single"/>
          <w:lang w:val="pt-BR"/>
        </w:rPr>
        <w:t>3. PROCEDURA APLICATA:</w:t>
      </w:r>
    </w:p>
    <w:p w14:paraId="56BB494A" w14:textId="69F77A84" w:rsidR="00DE78EB" w:rsidRPr="005066A2" w:rsidRDefault="00DE78EB" w:rsidP="005E551D">
      <w:pPr>
        <w:tabs>
          <w:tab w:val="left" w:pos="0"/>
        </w:tabs>
        <w:jc w:val="both"/>
        <w:rPr>
          <w:rFonts w:ascii="Palatino Linotype" w:hAnsi="Palatino Linotype"/>
          <w:b/>
          <w:bCs/>
          <w:u w:val="single"/>
          <w:lang w:val="pt-BR"/>
        </w:rPr>
      </w:pPr>
    </w:p>
    <w:p w14:paraId="4E4D36A2" w14:textId="2EBDBCEC" w:rsidR="00DE78EB" w:rsidRPr="005066A2" w:rsidRDefault="00DE78EB" w:rsidP="00DE78EB">
      <w:pPr>
        <w:ind w:firstLine="720"/>
        <w:jc w:val="both"/>
        <w:rPr>
          <w:rFonts w:ascii="Palatino Linotype" w:hAnsi="Palatino Linotype"/>
        </w:rPr>
      </w:pPr>
      <w:r w:rsidRPr="005066A2">
        <w:rPr>
          <w:rFonts w:ascii="Palatino Linotype" w:hAnsi="Palatino Linotype"/>
        </w:rPr>
        <w:t>In conformitate cu prevederile  art. 113 alin (1) din  Legea nr. 98/2016, se aplica Procedura simplificata pentru atribuirea contractului de achiziţie public</w:t>
      </w:r>
      <w:r w:rsidR="00815A97">
        <w:rPr>
          <w:rFonts w:ascii="Palatino Linotype" w:hAnsi="Palatino Linotype"/>
        </w:rPr>
        <w:t xml:space="preserve">a Reactivi de Laborator </w:t>
      </w:r>
      <w:r w:rsidRPr="005066A2">
        <w:rPr>
          <w:rFonts w:ascii="Palatino Linotype" w:hAnsi="Palatino Linotype"/>
        </w:rPr>
        <w:t>necesar</w:t>
      </w:r>
      <w:r w:rsidR="00815A97">
        <w:rPr>
          <w:rFonts w:ascii="Palatino Linotype" w:hAnsi="Palatino Linotype"/>
        </w:rPr>
        <w:t>i</w:t>
      </w:r>
      <w:r w:rsidRPr="005066A2">
        <w:rPr>
          <w:rFonts w:ascii="Palatino Linotype" w:hAnsi="Palatino Linotype"/>
        </w:rPr>
        <w:t xml:space="preserve"> spitalului, potrivit caruia</w:t>
      </w:r>
      <w:r w:rsidRPr="00DE78EB">
        <w:t xml:space="preserve"> </w:t>
      </w:r>
      <w:r w:rsidRPr="005066A2">
        <w:rPr>
          <w:rFonts w:ascii="Palatino Linotype" w:hAnsi="Palatino Linotype"/>
          <w:b/>
          <w:i/>
          <w:lang w:val="it-IT"/>
        </w:rPr>
        <w:t xml:space="preserve">„Autoritatea contractantă are dreptul de a aplica procedura simplificata in conditiile prevazute la art. 7 alin (2) ” </w:t>
      </w:r>
      <w:r w:rsidRPr="005066A2">
        <w:rPr>
          <w:rFonts w:ascii="Palatino Linotype" w:hAnsi="Palatino Linotype"/>
          <w:lang w:val="it-IT"/>
        </w:rPr>
        <w:t xml:space="preserve">din </w:t>
      </w:r>
      <w:r w:rsidRPr="005066A2">
        <w:rPr>
          <w:rFonts w:ascii="Palatino Linotype" w:hAnsi="Palatino Linotype"/>
        </w:rPr>
        <w:t>Legea nr.98/2016, cu modificarile si completarile ulterioare: „</w:t>
      </w:r>
      <w:r w:rsidRPr="005066A2">
        <w:rPr>
          <w:rStyle w:val="salnttl"/>
          <w:rFonts w:ascii="Palatino Linotype" w:hAnsi="Palatino Linotype"/>
        </w:rPr>
        <w:t>(2)</w:t>
      </w:r>
      <w:r w:rsidRPr="005066A2">
        <w:rPr>
          <w:rFonts w:ascii="Palatino Linotype" w:hAnsi="Palatino Linotype"/>
        </w:rPr>
        <w:t xml:space="preserve"> </w:t>
      </w:r>
      <w:r w:rsidRPr="005066A2">
        <w:rPr>
          <w:rStyle w:val="salnbdy"/>
          <w:rFonts w:ascii="Palatino Linotype" w:eastAsia="Calibri" w:hAnsi="Palatino Linotype"/>
          <w:noProof/>
        </w:rPr>
        <w:t xml:space="preserve">Autoritatea contractantă atribuie contractele de achiziţie publică/acordurile-cadru şi organizează concursurile de soluţii care privesc achiziţii publice a căror valoare estimată este mai mică decât pragurile corespunzătoare prevăzute la </w:t>
      </w:r>
      <w:hyperlink w:history="1">
        <w:r w:rsidRPr="005066A2">
          <w:rPr>
            <w:rStyle w:val="Hyperlink"/>
            <w:rFonts w:ascii="Palatino Linotype" w:hAnsi="Palatino Linotype"/>
            <w:noProof/>
            <w:color w:val="000000" w:themeColor="text1"/>
          </w:rPr>
          <w:t>alin. (1)</w:t>
        </w:r>
      </w:hyperlink>
      <w:r w:rsidRPr="005066A2">
        <w:rPr>
          <w:rStyle w:val="salnbdy"/>
          <w:rFonts w:ascii="Palatino Linotype" w:eastAsia="Calibri" w:hAnsi="Palatino Linotype"/>
          <w:noProof/>
          <w:color w:val="000000" w:themeColor="text1"/>
        </w:rPr>
        <w:t xml:space="preserve"> prin aplicarea unei proceduri simplificate, cu respectarea principiilor prevăzute la </w:t>
      </w:r>
      <w:hyperlink w:history="1">
        <w:r w:rsidRPr="005066A2">
          <w:rPr>
            <w:rStyle w:val="Hyperlink"/>
            <w:rFonts w:ascii="Palatino Linotype" w:hAnsi="Palatino Linotype"/>
            <w:noProof/>
            <w:color w:val="000000" w:themeColor="text1"/>
          </w:rPr>
          <w:t>art. 2 alin. (2)</w:t>
        </w:r>
      </w:hyperlink>
      <w:r w:rsidRPr="005066A2">
        <w:rPr>
          <w:rStyle w:val="salnbdy"/>
          <w:rFonts w:ascii="Palatino Linotype" w:eastAsia="Calibri" w:hAnsi="Palatino Linotype"/>
          <w:noProof/>
          <w:color w:val="000000" w:themeColor="text1"/>
        </w:rPr>
        <w:t>.</w:t>
      </w:r>
      <w:r w:rsidRPr="005066A2">
        <w:rPr>
          <w:rFonts w:ascii="Palatino Linotype" w:hAnsi="Palatino Linotype"/>
        </w:rPr>
        <w:t>”</w:t>
      </w:r>
    </w:p>
    <w:p w14:paraId="3BE8176A" w14:textId="77777777" w:rsidR="00CD27E8" w:rsidRDefault="00DE78EB" w:rsidP="00DE78EB">
      <w:pPr>
        <w:jc w:val="both"/>
        <w:rPr>
          <w:rFonts w:ascii="Palatino Linotype" w:hAnsi="Palatino Linotype"/>
        </w:rPr>
      </w:pPr>
      <w:r w:rsidRPr="005066A2">
        <w:rPr>
          <w:rFonts w:ascii="Palatino Linotype" w:hAnsi="Palatino Linotype"/>
        </w:rPr>
        <w:tab/>
      </w:r>
    </w:p>
    <w:p w14:paraId="0335CBE2" w14:textId="3833F26D" w:rsidR="00DE78EB" w:rsidRPr="005066A2" w:rsidRDefault="00DE78EB" w:rsidP="00DE78EB">
      <w:pPr>
        <w:jc w:val="both"/>
        <w:rPr>
          <w:rFonts w:ascii="Palatino Linotype" w:hAnsi="Palatino Linotype"/>
          <w:lang w:val="pt-BR"/>
        </w:rPr>
      </w:pPr>
      <w:r w:rsidRPr="005066A2">
        <w:rPr>
          <w:rFonts w:ascii="Palatino Linotype" w:hAnsi="Palatino Linotype"/>
        </w:rPr>
        <w:t>Pragurile corespunzatoare procedurii simplificate sunt:</w:t>
      </w:r>
    </w:p>
    <w:p w14:paraId="41DB4736" w14:textId="1A08208A" w:rsidR="00DE78EB" w:rsidRPr="005066A2" w:rsidRDefault="00DE78EB" w:rsidP="00DE78EB">
      <w:pPr>
        <w:jc w:val="both"/>
        <w:rPr>
          <w:rFonts w:ascii="Palatino Linotype" w:hAnsi="Palatino Linotype"/>
          <w:color w:val="000000" w:themeColor="text1"/>
          <w:lang w:val="pt-BR"/>
        </w:rPr>
      </w:pPr>
      <w:r w:rsidRPr="005066A2">
        <w:rPr>
          <w:rFonts w:ascii="Palatino Linotype" w:hAnsi="Palatino Linotype"/>
          <w:color w:val="000000" w:themeColor="text1"/>
          <w:lang w:val="pt-BR"/>
        </w:rPr>
        <w:t xml:space="preserve">b) </w:t>
      </w:r>
      <w:r w:rsidR="00CD27E8">
        <w:rPr>
          <w:rFonts w:ascii="Palatino Linotype" w:hAnsi="Palatino Linotype"/>
          <w:noProof/>
          <w:color w:val="000000" w:themeColor="text1"/>
          <w:lang w:val="pt-BR"/>
        </w:rPr>
        <w:t>705.819</w:t>
      </w:r>
      <w:r w:rsidRPr="005066A2">
        <w:rPr>
          <w:rFonts w:ascii="Palatino Linotype" w:hAnsi="Palatino Linotype"/>
          <w:noProof/>
          <w:color w:val="000000" w:themeColor="text1"/>
          <w:lang w:val="pt-BR"/>
        </w:rPr>
        <w:t xml:space="preserve"> lei, pentru contractele de achiziţie publică/ acordurile-cadru de produse şi de servicii;</w:t>
      </w:r>
    </w:p>
    <w:p w14:paraId="1447BF9C" w14:textId="65B80645" w:rsidR="00DE78EB" w:rsidRPr="005066A2" w:rsidRDefault="00DE78EB" w:rsidP="00DE78EB">
      <w:pPr>
        <w:jc w:val="both"/>
        <w:rPr>
          <w:rFonts w:ascii="Palatino Linotype" w:hAnsi="Palatino Linotype"/>
          <w:color w:val="000000" w:themeColor="text1"/>
          <w:lang w:val="pt-BR"/>
        </w:rPr>
      </w:pPr>
      <w:r w:rsidRPr="005066A2">
        <w:rPr>
          <w:rFonts w:ascii="Palatino Linotype" w:hAnsi="Palatino Linotype"/>
          <w:color w:val="000000" w:themeColor="text1"/>
          <w:lang w:val="pt-BR"/>
        </w:rPr>
        <w:lastRenderedPageBreak/>
        <w:t xml:space="preserve">c) </w:t>
      </w:r>
      <w:r w:rsidRPr="005066A2">
        <w:rPr>
          <w:rFonts w:ascii="Palatino Linotype" w:hAnsi="Palatino Linotype"/>
          <w:noProof/>
          <w:color w:val="000000" w:themeColor="text1"/>
          <w:lang w:val="pt-BR"/>
        </w:rPr>
        <w:t>1.0</w:t>
      </w:r>
      <w:r w:rsidR="00CD27E8">
        <w:rPr>
          <w:rFonts w:ascii="Palatino Linotype" w:hAnsi="Palatino Linotype"/>
          <w:noProof/>
          <w:color w:val="000000" w:themeColor="text1"/>
          <w:lang w:val="pt-BR"/>
        </w:rPr>
        <w:t>9</w:t>
      </w:r>
      <w:r w:rsidRPr="005066A2">
        <w:rPr>
          <w:rFonts w:ascii="Palatino Linotype" w:hAnsi="Palatino Linotype"/>
          <w:noProof/>
          <w:color w:val="000000" w:themeColor="text1"/>
          <w:lang w:val="pt-BR"/>
        </w:rPr>
        <w:t>0.</w:t>
      </w:r>
      <w:r w:rsidR="00CD27E8">
        <w:rPr>
          <w:rFonts w:ascii="Palatino Linotype" w:hAnsi="Palatino Linotype"/>
          <w:noProof/>
          <w:color w:val="000000" w:themeColor="text1"/>
          <w:lang w:val="pt-BR"/>
        </w:rPr>
        <w:t>812</w:t>
      </w:r>
      <w:r w:rsidRPr="005066A2">
        <w:rPr>
          <w:rFonts w:ascii="Palatino Linotype" w:hAnsi="Palatino Linotype"/>
          <w:noProof/>
          <w:color w:val="000000" w:themeColor="text1"/>
          <w:lang w:val="pt-BR"/>
        </w:rPr>
        <w:t xml:space="preserve"> lei, pentru contractele de achiziţii publice/ acordurile-cadru de produse şi de servicii atribuite de consiliul judeţean, consiliul local, Consiliul General al Municipiului Bucureşti, precum şi de instituţiile publice aflate în subordinea acestora.</w:t>
      </w:r>
    </w:p>
    <w:p w14:paraId="1F8E77C0" w14:textId="1AAE2D12" w:rsidR="00DE78EB" w:rsidRPr="005066A2" w:rsidRDefault="00DE78EB" w:rsidP="00DE78EB">
      <w:pPr>
        <w:tabs>
          <w:tab w:val="left" w:pos="0"/>
        </w:tabs>
        <w:jc w:val="both"/>
        <w:rPr>
          <w:rFonts w:ascii="Palatino Linotype" w:hAnsi="Palatino Linotype"/>
          <w:b/>
          <w:i/>
          <w:lang w:val="it-IT"/>
        </w:rPr>
      </w:pPr>
      <w:r w:rsidRPr="005066A2">
        <w:rPr>
          <w:rFonts w:ascii="Palatino Linotype" w:hAnsi="Palatino Linotype"/>
          <w:b/>
          <w:i/>
          <w:lang w:val="it-IT"/>
        </w:rPr>
        <w:tab/>
      </w:r>
      <w:r w:rsidR="005066A2">
        <w:rPr>
          <w:rFonts w:ascii="Palatino Linotype" w:hAnsi="Palatino Linotype"/>
          <w:bCs/>
          <w:iCs/>
          <w:lang w:val="it-IT"/>
        </w:rPr>
        <w:t>C</w:t>
      </w:r>
      <w:r w:rsidR="00CD27E8">
        <w:rPr>
          <w:rFonts w:ascii="Palatino Linotype" w:hAnsi="Palatino Linotype"/>
          <w:bCs/>
          <w:iCs/>
          <w:lang w:val="it-IT"/>
        </w:rPr>
        <w:t>.</w:t>
      </w:r>
      <w:r w:rsidR="005066A2">
        <w:rPr>
          <w:rFonts w:ascii="Palatino Linotype" w:hAnsi="Palatino Linotype"/>
          <w:bCs/>
          <w:iCs/>
          <w:lang w:val="it-IT"/>
        </w:rPr>
        <w:t>C</w:t>
      </w:r>
      <w:r w:rsidR="00CD27E8">
        <w:rPr>
          <w:rFonts w:ascii="Palatino Linotype" w:hAnsi="Palatino Linotype"/>
          <w:bCs/>
          <w:iCs/>
          <w:lang w:val="it-IT"/>
        </w:rPr>
        <w:t>.</w:t>
      </w:r>
      <w:r w:rsidR="005066A2">
        <w:rPr>
          <w:rFonts w:ascii="Palatino Linotype" w:hAnsi="Palatino Linotype"/>
          <w:bCs/>
          <w:iCs/>
          <w:lang w:val="it-IT"/>
        </w:rPr>
        <w:t>B</w:t>
      </w:r>
      <w:r w:rsidR="00CD27E8">
        <w:rPr>
          <w:rFonts w:ascii="Palatino Linotype" w:hAnsi="Palatino Linotype"/>
          <w:bCs/>
          <w:iCs/>
          <w:lang w:val="it-IT"/>
        </w:rPr>
        <w:t>.</w:t>
      </w:r>
      <w:r w:rsidR="005066A2">
        <w:rPr>
          <w:rFonts w:ascii="Palatino Linotype" w:hAnsi="Palatino Linotype"/>
          <w:bCs/>
          <w:iCs/>
          <w:lang w:val="it-IT"/>
        </w:rPr>
        <w:t>R</w:t>
      </w:r>
      <w:r w:rsidR="00CD27E8">
        <w:rPr>
          <w:rFonts w:ascii="Palatino Linotype" w:hAnsi="Palatino Linotype"/>
          <w:bCs/>
          <w:iCs/>
          <w:lang w:val="it-IT"/>
        </w:rPr>
        <w:t xml:space="preserve">. “Dr. Ion stoia” </w:t>
      </w:r>
      <w:r w:rsidRPr="005066A2">
        <w:rPr>
          <w:rFonts w:ascii="Palatino Linotype" w:hAnsi="Palatino Linotype"/>
          <w:bCs/>
          <w:iCs/>
          <w:lang w:val="it-IT"/>
        </w:rPr>
        <w:t>este o institutie subordonata</w:t>
      </w:r>
      <w:r w:rsidRPr="005066A2">
        <w:rPr>
          <w:rFonts w:ascii="Palatino Linotype" w:hAnsi="Palatino Linotype"/>
          <w:b/>
          <w:i/>
          <w:lang w:val="it-IT"/>
        </w:rPr>
        <w:t xml:space="preserve"> </w:t>
      </w:r>
      <w:r w:rsidRPr="005066A2">
        <w:rPr>
          <w:rFonts w:ascii="Palatino Linotype" w:hAnsi="Palatino Linotype"/>
          <w:noProof/>
          <w:color w:val="000000" w:themeColor="text1"/>
          <w:lang w:val="pt-BR"/>
        </w:rPr>
        <w:t>Consiliul General al Municipiului Bucureşti.</w:t>
      </w:r>
    </w:p>
    <w:p w14:paraId="727E3B86" w14:textId="365BF2EC" w:rsidR="00FF0C41" w:rsidRDefault="00DE78EB" w:rsidP="00F020EE">
      <w:pPr>
        <w:tabs>
          <w:tab w:val="left" w:pos="0"/>
        </w:tabs>
        <w:ind w:firstLine="360"/>
        <w:jc w:val="both"/>
        <w:rPr>
          <w:rFonts w:ascii="Palatino Linotype" w:hAnsi="Palatino Linotype"/>
        </w:rPr>
      </w:pPr>
      <w:r w:rsidRPr="00DE78EB">
        <w:tab/>
      </w:r>
      <w:r w:rsidRPr="0039094C">
        <w:rPr>
          <w:rFonts w:ascii="Palatino Linotype" w:hAnsi="Palatino Linotype"/>
        </w:rPr>
        <w:t xml:space="preserve">Valoarea estimata a procedurii este </w:t>
      </w:r>
      <w:r w:rsidR="00F020EE">
        <w:rPr>
          <w:rFonts w:ascii="Palatino Linotype" w:hAnsi="Palatino Linotype"/>
        </w:rPr>
        <w:t>de</w:t>
      </w:r>
      <w:r w:rsidRPr="0039094C">
        <w:rPr>
          <w:rFonts w:ascii="Palatino Linotype" w:hAnsi="Palatino Linotype"/>
        </w:rPr>
        <w:t xml:space="preserve"> </w:t>
      </w:r>
      <w:r w:rsidR="00F020EE" w:rsidRPr="00F020EE">
        <w:rPr>
          <w:rFonts w:ascii="Palatino Linotype" w:hAnsi="Palatino Linotype"/>
          <w:b/>
          <w:bCs/>
          <w:color w:val="000000" w:themeColor="text1"/>
        </w:rPr>
        <w:t xml:space="preserve">703,729.29 </w:t>
      </w:r>
      <w:r w:rsidR="008E2B53">
        <w:rPr>
          <w:rFonts w:ascii="Palatino Linotype" w:hAnsi="Palatino Linotype"/>
        </w:rPr>
        <w:t xml:space="preserve">fara </w:t>
      </w:r>
      <w:r w:rsidRPr="0039094C">
        <w:rPr>
          <w:rFonts w:ascii="Palatino Linotype" w:hAnsi="Palatino Linotype"/>
        </w:rPr>
        <w:t>TVA.</w:t>
      </w:r>
    </w:p>
    <w:p w14:paraId="3F6A1012" w14:textId="77777777" w:rsidR="00F020EE" w:rsidRDefault="00DE78EB" w:rsidP="00DE78EB">
      <w:pPr>
        <w:tabs>
          <w:tab w:val="left" w:pos="0"/>
        </w:tabs>
        <w:jc w:val="both"/>
        <w:rPr>
          <w:rFonts w:ascii="Palatino Linotype" w:hAnsi="Palatino Linotype"/>
        </w:rPr>
      </w:pPr>
      <w:r w:rsidRPr="0039094C">
        <w:rPr>
          <w:rFonts w:ascii="Palatino Linotype" w:hAnsi="Palatino Linotype"/>
        </w:rPr>
        <w:tab/>
      </w:r>
    </w:p>
    <w:p w14:paraId="7B2D7B6A" w14:textId="00831284" w:rsidR="00477199" w:rsidRDefault="00DE78EB" w:rsidP="00DE78EB">
      <w:pPr>
        <w:tabs>
          <w:tab w:val="left" w:pos="0"/>
        </w:tabs>
        <w:jc w:val="both"/>
        <w:rPr>
          <w:bCs/>
        </w:rPr>
      </w:pPr>
      <w:r w:rsidRPr="0039094C">
        <w:rPr>
          <w:rFonts w:ascii="Palatino Linotype" w:hAnsi="Palatino Linotype"/>
          <w:bCs/>
        </w:rPr>
        <w:t>Valoarea estimata pentru fiecare lot se regaseste in</w:t>
      </w:r>
      <w:r w:rsidR="00477199" w:rsidRPr="0039094C">
        <w:rPr>
          <w:rFonts w:ascii="Palatino Linotype" w:hAnsi="Palatino Linotype"/>
          <w:bCs/>
        </w:rPr>
        <w:t xml:space="preserve"> tabelul urmator:</w:t>
      </w:r>
    </w:p>
    <w:tbl>
      <w:tblPr>
        <w:tblStyle w:val="TableGrid"/>
        <w:tblW w:w="9985" w:type="dxa"/>
        <w:tblLook w:val="04A0" w:firstRow="1" w:lastRow="0" w:firstColumn="1" w:lastColumn="0" w:noHBand="0" w:noVBand="1"/>
      </w:tblPr>
      <w:tblGrid>
        <w:gridCol w:w="709"/>
        <w:gridCol w:w="6576"/>
        <w:gridCol w:w="2700"/>
      </w:tblGrid>
      <w:tr w:rsidR="00F020EE" w14:paraId="2276E3DD" w14:textId="77777777" w:rsidTr="004C0AF9">
        <w:tc>
          <w:tcPr>
            <w:tcW w:w="709" w:type="dxa"/>
            <w:vAlign w:val="center"/>
          </w:tcPr>
          <w:p w14:paraId="4CF5C7E2" w14:textId="77777777" w:rsidR="00F020EE" w:rsidRPr="0039094C" w:rsidRDefault="00F020EE" w:rsidP="004C0AF9">
            <w:pPr>
              <w:tabs>
                <w:tab w:val="left" w:pos="0"/>
              </w:tabs>
              <w:jc w:val="center"/>
              <w:rPr>
                <w:rFonts w:ascii="Palatino Linotype" w:hAnsi="Palatino Linotype"/>
                <w:b/>
              </w:rPr>
            </w:pPr>
            <w:r w:rsidRPr="0039094C">
              <w:rPr>
                <w:rFonts w:ascii="Palatino Linotype" w:hAnsi="Palatino Linotype"/>
                <w:b/>
              </w:rPr>
              <w:t xml:space="preserve">Nr. </w:t>
            </w:r>
            <w:r>
              <w:rPr>
                <w:rFonts w:ascii="Palatino Linotype" w:hAnsi="Palatino Linotype"/>
                <w:b/>
              </w:rPr>
              <w:t>l</w:t>
            </w:r>
            <w:r w:rsidRPr="0039094C">
              <w:rPr>
                <w:rFonts w:ascii="Palatino Linotype" w:hAnsi="Palatino Linotype"/>
                <w:b/>
              </w:rPr>
              <w:t>ot</w:t>
            </w:r>
            <w:r>
              <w:rPr>
                <w:rFonts w:ascii="Palatino Linotype" w:hAnsi="Palatino Linotype"/>
                <w:b/>
              </w:rPr>
              <w:t>.</w:t>
            </w:r>
          </w:p>
        </w:tc>
        <w:tc>
          <w:tcPr>
            <w:tcW w:w="6576" w:type="dxa"/>
            <w:vAlign w:val="center"/>
          </w:tcPr>
          <w:p w14:paraId="0C02026B" w14:textId="77777777" w:rsidR="00F020EE" w:rsidRPr="0039094C" w:rsidRDefault="00F020EE" w:rsidP="004C0AF9">
            <w:pPr>
              <w:tabs>
                <w:tab w:val="left" w:pos="0"/>
              </w:tabs>
              <w:jc w:val="center"/>
              <w:rPr>
                <w:rFonts w:ascii="Palatino Linotype" w:hAnsi="Palatino Linotype"/>
                <w:b/>
              </w:rPr>
            </w:pPr>
            <w:r w:rsidRPr="0039094C">
              <w:rPr>
                <w:rFonts w:ascii="Palatino Linotype" w:hAnsi="Palatino Linotype"/>
                <w:b/>
              </w:rPr>
              <w:t>Denumire lot</w:t>
            </w:r>
          </w:p>
        </w:tc>
        <w:tc>
          <w:tcPr>
            <w:tcW w:w="2700" w:type="dxa"/>
            <w:vAlign w:val="center"/>
          </w:tcPr>
          <w:p w14:paraId="44238A21" w14:textId="77777777" w:rsidR="00F020EE" w:rsidRPr="0039094C" w:rsidRDefault="00F020EE" w:rsidP="004C0AF9">
            <w:pPr>
              <w:tabs>
                <w:tab w:val="left" w:pos="0"/>
              </w:tabs>
              <w:jc w:val="center"/>
              <w:rPr>
                <w:rFonts w:ascii="Palatino Linotype" w:hAnsi="Palatino Linotype"/>
                <w:b/>
              </w:rPr>
            </w:pPr>
            <w:r w:rsidRPr="0039094C">
              <w:rPr>
                <w:rFonts w:ascii="Palatino Linotype" w:hAnsi="Palatino Linotype"/>
                <w:b/>
              </w:rPr>
              <w:t>Valoare estimata</w:t>
            </w:r>
            <w:r>
              <w:rPr>
                <w:rFonts w:ascii="Palatino Linotype" w:hAnsi="Palatino Linotype"/>
                <w:b/>
              </w:rPr>
              <w:t xml:space="preserve">, LEI (fara TVA)         </w:t>
            </w:r>
          </w:p>
        </w:tc>
      </w:tr>
      <w:tr w:rsidR="00F020EE" w14:paraId="300CE0C7" w14:textId="77777777" w:rsidTr="004C0AF9">
        <w:trPr>
          <w:trHeight w:val="755"/>
        </w:trPr>
        <w:tc>
          <w:tcPr>
            <w:tcW w:w="709" w:type="dxa"/>
            <w:vAlign w:val="center"/>
          </w:tcPr>
          <w:p w14:paraId="461060E3" w14:textId="77777777" w:rsidR="00F020EE" w:rsidRPr="0039094C" w:rsidRDefault="00F020EE" w:rsidP="004C0AF9">
            <w:pPr>
              <w:tabs>
                <w:tab w:val="left" w:pos="0"/>
              </w:tabs>
              <w:jc w:val="center"/>
              <w:rPr>
                <w:rFonts w:ascii="Palatino Linotype" w:hAnsi="Palatino Linotype"/>
                <w:bCs/>
              </w:rPr>
            </w:pPr>
            <w:r>
              <w:rPr>
                <w:rFonts w:ascii="Palatino Linotype" w:hAnsi="Palatino Linotype"/>
                <w:bCs/>
              </w:rPr>
              <w:t>1.</w:t>
            </w:r>
          </w:p>
        </w:tc>
        <w:tc>
          <w:tcPr>
            <w:tcW w:w="6576" w:type="dxa"/>
            <w:vAlign w:val="center"/>
          </w:tcPr>
          <w:p w14:paraId="7D61C8DE" w14:textId="77777777" w:rsidR="00F020EE" w:rsidRPr="0039094C" w:rsidRDefault="00F020EE" w:rsidP="004C0AF9">
            <w:pPr>
              <w:tabs>
                <w:tab w:val="left" w:pos="0"/>
              </w:tabs>
              <w:spacing w:line="276" w:lineRule="auto"/>
              <w:rPr>
                <w:rFonts w:ascii="Palatino Linotype" w:hAnsi="Palatino Linotype"/>
              </w:rPr>
            </w:pPr>
            <w:r w:rsidRPr="00DB089D">
              <w:rPr>
                <w:rFonts w:ascii="Palatino Linotype" w:hAnsi="Palatino Linotype"/>
              </w:rPr>
              <w:t>Pachet de reactivi compatibili cu analizorul automat de hematologie SYSMEX XN 1000</w:t>
            </w:r>
          </w:p>
        </w:tc>
        <w:tc>
          <w:tcPr>
            <w:tcW w:w="2700" w:type="dxa"/>
            <w:vAlign w:val="center"/>
          </w:tcPr>
          <w:p w14:paraId="2B63D5C6" w14:textId="77777777" w:rsidR="00F020EE" w:rsidRPr="00124F06" w:rsidRDefault="00F020EE" w:rsidP="004C0AF9">
            <w:pPr>
              <w:tabs>
                <w:tab w:val="left" w:pos="0"/>
              </w:tabs>
              <w:jc w:val="center"/>
              <w:rPr>
                <w:rFonts w:ascii="Palatino Linotype" w:hAnsi="Palatino Linotype"/>
                <w:b/>
                <w:bCs/>
              </w:rPr>
            </w:pPr>
            <w:r w:rsidRPr="0082468D">
              <w:rPr>
                <w:b/>
                <w:bCs/>
              </w:rPr>
              <w:t>64,018.00</w:t>
            </w:r>
          </w:p>
        </w:tc>
      </w:tr>
      <w:tr w:rsidR="00F020EE" w14:paraId="2C958AE2" w14:textId="77777777" w:rsidTr="004C0AF9">
        <w:trPr>
          <w:trHeight w:val="755"/>
        </w:trPr>
        <w:tc>
          <w:tcPr>
            <w:tcW w:w="709" w:type="dxa"/>
            <w:vAlign w:val="center"/>
          </w:tcPr>
          <w:p w14:paraId="7917EF95" w14:textId="77777777" w:rsidR="00F020EE" w:rsidRDefault="00F020EE" w:rsidP="004C0AF9">
            <w:pPr>
              <w:tabs>
                <w:tab w:val="left" w:pos="0"/>
              </w:tabs>
              <w:jc w:val="center"/>
              <w:rPr>
                <w:rFonts w:ascii="Palatino Linotype" w:hAnsi="Palatino Linotype"/>
                <w:bCs/>
              </w:rPr>
            </w:pPr>
            <w:r>
              <w:rPr>
                <w:rFonts w:ascii="Palatino Linotype" w:hAnsi="Palatino Linotype"/>
                <w:bCs/>
              </w:rPr>
              <w:t>2.</w:t>
            </w:r>
          </w:p>
        </w:tc>
        <w:tc>
          <w:tcPr>
            <w:tcW w:w="6576" w:type="dxa"/>
            <w:vAlign w:val="center"/>
          </w:tcPr>
          <w:p w14:paraId="264F174C" w14:textId="77777777" w:rsidR="00F020EE" w:rsidRPr="0039094C" w:rsidRDefault="00F020EE" w:rsidP="004C0AF9">
            <w:pPr>
              <w:tabs>
                <w:tab w:val="left" w:pos="0"/>
              </w:tabs>
              <w:spacing w:line="276" w:lineRule="auto"/>
              <w:rPr>
                <w:rFonts w:ascii="Palatino Linotype" w:hAnsi="Palatino Linotype"/>
              </w:rPr>
            </w:pPr>
            <w:r w:rsidRPr="0039094C">
              <w:rPr>
                <w:rFonts w:ascii="Palatino Linotype" w:hAnsi="Palatino Linotype"/>
              </w:rPr>
              <w:t xml:space="preserve">Pachet de reactivi compatibil cu analizorul de biochimie </w:t>
            </w:r>
            <w:r>
              <w:rPr>
                <w:rFonts w:ascii="Palatino Linotype" w:hAnsi="Palatino Linotype"/>
              </w:rPr>
              <w:t>ARCHITECT C4000</w:t>
            </w:r>
          </w:p>
        </w:tc>
        <w:tc>
          <w:tcPr>
            <w:tcW w:w="2700" w:type="dxa"/>
            <w:vAlign w:val="center"/>
          </w:tcPr>
          <w:p w14:paraId="433D954D" w14:textId="57B94B8D" w:rsidR="00F020EE" w:rsidRPr="00D37937" w:rsidRDefault="00246CEC" w:rsidP="004C0AF9">
            <w:pPr>
              <w:tabs>
                <w:tab w:val="left" w:pos="0"/>
              </w:tabs>
              <w:jc w:val="center"/>
              <w:rPr>
                <w:rFonts w:ascii="Palatino Linotype" w:hAnsi="Palatino Linotype"/>
                <w:b/>
                <w:bCs/>
                <w:highlight w:val="yellow"/>
              </w:rPr>
            </w:pPr>
            <w:r w:rsidRPr="00246CEC">
              <w:rPr>
                <w:b/>
                <w:bCs/>
              </w:rPr>
              <w:t>309,560.00</w:t>
            </w:r>
          </w:p>
        </w:tc>
      </w:tr>
      <w:tr w:rsidR="00F020EE" w14:paraId="49BF5124" w14:textId="77777777" w:rsidTr="004C0AF9">
        <w:tc>
          <w:tcPr>
            <w:tcW w:w="709" w:type="dxa"/>
            <w:vAlign w:val="center"/>
          </w:tcPr>
          <w:p w14:paraId="7FFDC6C1" w14:textId="77777777" w:rsidR="00F020EE" w:rsidRPr="0039094C" w:rsidRDefault="00F020EE" w:rsidP="004C0AF9">
            <w:pPr>
              <w:tabs>
                <w:tab w:val="left" w:pos="0"/>
              </w:tabs>
              <w:jc w:val="center"/>
              <w:rPr>
                <w:rFonts w:ascii="Palatino Linotype" w:hAnsi="Palatino Linotype"/>
                <w:bCs/>
              </w:rPr>
            </w:pPr>
            <w:r>
              <w:rPr>
                <w:rFonts w:ascii="Palatino Linotype" w:hAnsi="Palatino Linotype"/>
                <w:bCs/>
              </w:rPr>
              <w:t>3.</w:t>
            </w:r>
          </w:p>
        </w:tc>
        <w:tc>
          <w:tcPr>
            <w:tcW w:w="6576" w:type="dxa"/>
          </w:tcPr>
          <w:p w14:paraId="45BEE554" w14:textId="77777777" w:rsidR="00F020EE" w:rsidRPr="0039094C" w:rsidRDefault="00F020EE" w:rsidP="004C0AF9">
            <w:pPr>
              <w:tabs>
                <w:tab w:val="left" w:pos="0"/>
              </w:tabs>
              <w:spacing w:line="276" w:lineRule="auto"/>
              <w:jc w:val="both"/>
              <w:rPr>
                <w:rFonts w:ascii="Palatino Linotype" w:hAnsi="Palatino Linotype"/>
              </w:rPr>
            </w:pPr>
            <w:r w:rsidRPr="0039094C">
              <w:rPr>
                <w:rFonts w:ascii="Palatino Linotype" w:hAnsi="Palatino Linotype"/>
              </w:rPr>
              <w:t>Pachet reactivi de laborator compatibili cu analizorul automat de biochimie tip MINDRAY BS-230</w:t>
            </w:r>
          </w:p>
        </w:tc>
        <w:tc>
          <w:tcPr>
            <w:tcW w:w="2700" w:type="dxa"/>
            <w:vAlign w:val="center"/>
          </w:tcPr>
          <w:p w14:paraId="4770B43D" w14:textId="28929A06" w:rsidR="00F020EE" w:rsidRPr="00D37937" w:rsidRDefault="00246CEC" w:rsidP="004C0AF9">
            <w:pPr>
              <w:tabs>
                <w:tab w:val="left" w:pos="0"/>
              </w:tabs>
              <w:jc w:val="center"/>
              <w:rPr>
                <w:rFonts w:ascii="Palatino Linotype" w:hAnsi="Palatino Linotype"/>
                <w:b/>
                <w:bCs/>
                <w:highlight w:val="yellow"/>
              </w:rPr>
            </w:pPr>
            <w:r w:rsidRPr="00246CEC">
              <w:rPr>
                <w:b/>
                <w:bCs/>
              </w:rPr>
              <w:t>33,527.00</w:t>
            </w:r>
          </w:p>
        </w:tc>
      </w:tr>
      <w:tr w:rsidR="00F020EE" w14:paraId="42A406AD" w14:textId="77777777" w:rsidTr="004C0AF9">
        <w:tc>
          <w:tcPr>
            <w:tcW w:w="709" w:type="dxa"/>
            <w:vAlign w:val="center"/>
          </w:tcPr>
          <w:p w14:paraId="4B98A8C5" w14:textId="77777777" w:rsidR="00F020EE" w:rsidRPr="0039094C" w:rsidRDefault="00F020EE" w:rsidP="004C0AF9">
            <w:pPr>
              <w:tabs>
                <w:tab w:val="left" w:pos="0"/>
              </w:tabs>
              <w:jc w:val="center"/>
              <w:rPr>
                <w:rFonts w:ascii="Palatino Linotype" w:hAnsi="Palatino Linotype"/>
                <w:bCs/>
              </w:rPr>
            </w:pPr>
            <w:r>
              <w:rPr>
                <w:rFonts w:ascii="Palatino Linotype" w:hAnsi="Palatino Linotype"/>
                <w:bCs/>
              </w:rPr>
              <w:t>4.</w:t>
            </w:r>
          </w:p>
        </w:tc>
        <w:tc>
          <w:tcPr>
            <w:tcW w:w="6576" w:type="dxa"/>
          </w:tcPr>
          <w:p w14:paraId="3A8F6D7A" w14:textId="77777777" w:rsidR="00F020EE" w:rsidRPr="0039094C" w:rsidRDefault="00F020EE" w:rsidP="004C0AF9">
            <w:pPr>
              <w:tabs>
                <w:tab w:val="left" w:pos="0"/>
              </w:tabs>
              <w:spacing w:line="276" w:lineRule="auto"/>
              <w:jc w:val="both"/>
              <w:rPr>
                <w:rFonts w:ascii="Palatino Linotype" w:hAnsi="Palatino Linotype"/>
                <w:lang w:val="nb-NO"/>
              </w:rPr>
            </w:pPr>
            <w:r w:rsidRPr="0039094C">
              <w:rPr>
                <w:rFonts w:ascii="Palatino Linotype" w:hAnsi="Palatino Linotype"/>
              </w:rPr>
              <w:t>Pachet de reactivi de laborator compatibili cu analizorul automat de imunologie prin metoda ELISA tip ALEGRIA</w:t>
            </w:r>
          </w:p>
        </w:tc>
        <w:tc>
          <w:tcPr>
            <w:tcW w:w="2700" w:type="dxa"/>
            <w:vAlign w:val="center"/>
          </w:tcPr>
          <w:p w14:paraId="2B67A7FB" w14:textId="77777777" w:rsidR="00F020EE" w:rsidRPr="008E2B53" w:rsidRDefault="00F020EE" w:rsidP="004C0AF9">
            <w:pPr>
              <w:tabs>
                <w:tab w:val="left" w:pos="0"/>
              </w:tabs>
              <w:jc w:val="center"/>
              <w:rPr>
                <w:rFonts w:ascii="Palatino Linotype" w:hAnsi="Palatino Linotype"/>
                <w:b/>
                <w:bCs/>
                <w:highlight w:val="yellow"/>
              </w:rPr>
            </w:pPr>
            <w:r w:rsidRPr="0082468D">
              <w:rPr>
                <w:b/>
                <w:bCs/>
              </w:rPr>
              <w:t>368,358.54</w:t>
            </w:r>
          </w:p>
        </w:tc>
      </w:tr>
      <w:tr w:rsidR="00F020EE" w14:paraId="72716DE9" w14:textId="77777777" w:rsidTr="004C0AF9">
        <w:tc>
          <w:tcPr>
            <w:tcW w:w="709" w:type="dxa"/>
            <w:vAlign w:val="center"/>
          </w:tcPr>
          <w:p w14:paraId="29A0E10F" w14:textId="77777777" w:rsidR="00F020EE" w:rsidRDefault="00F020EE" w:rsidP="004C0AF9">
            <w:pPr>
              <w:tabs>
                <w:tab w:val="left" w:pos="0"/>
              </w:tabs>
              <w:jc w:val="center"/>
              <w:rPr>
                <w:bCs/>
              </w:rPr>
            </w:pPr>
            <w:r>
              <w:rPr>
                <w:bCs/>
              </w:rPr>
              <w:t>5.</w:t>
            </w:r>
          </w:p>
        </w:tc>
        <w:tc>
          <w:tcPr>
            <w:tcW w:w="6576" w:type="dxa"/>
          </w:tcPr>
          <w:p w14:paraId="1BE6B77F" w14:textId="77777777" w:rsidR="00F020EE" w:rsidRPr="004A2C55" w:rsidRDefault="00F020EE" w:rsidP="004C0AF9">
            <w:pPr>
              <w:tabs>
                <w:tab w:val="left" w:pos="0"/>
              </w:tabs>
              <w:spacing w:line="276" w:lineRule="auto"/>
              <w:jc w:val="both"/>
            </w:pPr>
            <w:r w:rsidRPr="0039094C">
              <w:t>Pachet de reactivi de laborator compatibili cu analizorul automat pentru urini, tip CLINITECK ADVANTUS</w:t>
            </w:r>
          </w:p>
        </w:tc>
        <w:tc>
          <w:tcPr>
            <w:tcW w:w="2700" w:type="dxa"/>
            <w:vAlign w:val="center"/>
          </w:tcPr>
          <w:p w14:paraId="7D1A3BB4" w14:textId="77777777" w:rsidR="00F020EE" w:rsidRPr="00D37937" w:rsidRDefault="00F020EE" w:rsidP="004C0AF9">
            <w:pPr>
              <w:tabs>
                <w:tab w:val="left" w:pos="0"/>
              </w:tabs>
              <w:jc w:val="center"/>
              <w:rPr>
                <w:b/>
                <w:bCs/>
                <w:highlight w:val="yellow"/>
              </w:rPr>
            </w:pPr>
            <w:r w:rsidRPr="0082468D">
              <w:rPr>
                <w:b/>
                <w:bCs/>
              </w:rPr>
              <w:t>7,776.00</w:t>
            </w:r>
          </w:p>
        </w:tc>
      </w:tr>
      <w:tr w:rsidR="00F020EE" w14:paraId="1A7AA04B" w14:textId="77777777" w:rsidTr="004C0AF9">
        <w:tc>
          <w:tcPr>
            <w:tcW w:w="709" w:type="dxa"/>
            <w:vAlign w:val="center"/>
          </w:tcPr>
          <w:p w14:paraId="049277DD" w14:textId="77777777" w:rsidR="00F020EE" w:rsidRPr="0039094C" w:rsidRDefault="00F020EE" w:rsidP="004C0AF9">
            <w:pPr>
              <w:tabs>
                <w:tab w:val="left" w:pos="0"/>
              </w:tabs>
              <w:jc w:val="center"/>
              <w:rPr>
                <w:rFonts w:ascii="Palatino Linotype" w:hAnsi="Palatino Linotype"/>
                <w:bCs/>
              </w:rPr>
            </w:pPr>
            <w:r>
              <w:rPr>
                <w:rFonts w:ascii="Palatino Linotype" w:hAnsi="Palatino Linotype"/>
                <w:bCs/>
              </w:rPr>
              <w:t>6.</w:t>
            </w:r>
          </w:p>
        </w:tc>
        <w:tc>
          <w:tcPr>
            <w:tcW w:w="6576" w:type="dxa"/>
          </w:tcPr>
          <w:p w14:paraId="020D0246" w14:textId="77777777" w:rsidR="00F020EE" w:rsidRPr="0039094C" w:rsidRDefault="00F020EE" w:rsidP="004C0AF9">
            <w:pPr>
              <w:tabs>
                <w:tab w:val="left" w:pos="0"/>
              </w:tabs>
              <w:spacing w:line="276" w:lineRule="auto"/>
              <w:jc w:val="both"/>
              <w:rPr>
                <w:rFonts w:ascii="Palatino Linotype" w:hAnsi="Palatino Linotype"/>
              </w:rPr>
            </w:pPr>
            <w:r w:rsidRPr="0039094C">
              <w:rPr>
                <w:rFonts w:ascii="Palatino Linotype" w:hAnsi="Palatino Linotype"/>
              </w:rPr>
              <w:t>Pachet de reactivi de laborator   compatibili cu  analizorul automat pentru VSH, tip SRS100/II,  prin metoda WESTERGREN</w:t>
            </w:r>
          </w:p>
        </w:tc>
        <w:tc>
          <w:tcPr>
            <w:tcW w:w="2700" w:type="dxa"/>
            <w:vAlign w:val="center"/>
          </w:tcPr>
          <w:p w14:paraId="481CF89E" w14:textId="77777777" w:rsidR="00F020EE" w:rsidRPr="008E2B53" w:rsidRDefault="00F020EE" w:rsidP="004C0AF9">
            <w:pPr>
              <w:tabs>
                <w:tab w:val="left" w:pos="0"/>
              </w:tabs>
              <w:jc w:val="center"/>
              <w:rPr>
                <w:rFonts w:ascii="Palatino Linotype" w:hAnsi="Palatino Linotype"/>
                <w:b/>
                <w:bCs/>
                <w:highlight w:val="yellow"/>
              </w:rPr>
            </w:pPr>
            <w:r w:rsidRPr="0082468D">
              <w:rPr>
                <w:b/>
                <w:bCs/>
              </w:rPr>
              <w:t>1,260.00</w:t>
            </w:r>
          </w:p>
        </w:tc>
      </w:tr>
      <w:tr w:rsidR="00F020EE" w14:paraId="2EDE5F37" w14:textId="77777777" w:rsidTr="004C0AF9">
        <w:tc>
          <w:tcPr>
            <w:tcW w:w="7285" w:type="dxa"/>
            <w:gridSpan w:val="2"/>
          </w:tcPr>
          <w:p w14:paraId="6D640E06" w14:textId="77777777" w:rsidR="00F020EE" w:rsidRPr="004A2C55" w:rsidRDefault="00F020EE" w:rsidP="004C0AF9">
            <w:pPr>
              <w:tabs>
                <w:tab w:val="left" w:pos="0"/>
              </w:tabs>
              <w:jc w:val="center"/>
              <w:rPr>
                <w:b/>
              </w:rPr>
            </w:pPr>
            <w:r w:rsidRPr="004A2C55">
              <w:rPr>
                <w:b/>
              </w:rPr>
              <w:t>VALOARE TOTALA, LEI FARA TVA</w:t>
            </w:r>
          </w:p>
        </w:tc>
        <w:tc>
          <w:tcPr>
            <w:tcW w:w="2700" w:type="dxa"/>
          </w:tcPr>
          <w:p w14:paraId="327ADF89" w14:textId="1BCF21A1" w:rsidR="00F020EE" w:rsidRPr="00D37937" w:rsidRDefault="00246CEC" w:rsidP="004C0AF9">
            <w:pPr>
              <w:tabs>
                <w:tab w:val="left" w:pos="0"/>
              </w:tabs>
              <w:jc w:val="center"/>
              <w:rPr>
                <w:b/>
                <w:bCs/>
                <w:highlight w:val="yellow"/>
              </w:rPr>
            </w:pPr>
            <w:r w:rsidRPr="00246CEC">
              <w:rPr>
                <w:b/>
                <w:bCs/>
              </w:rPr>
              <w:t>784,499.54</w:t>
            </w:r>
          </w:p>
        </w:tc>
      </w:tr>
    </w:tbl>
    <w:p w14:paraId="04452241" w14:textId="77777777" w:rsidR="00477199" w:rsidRDefault="00477199" w:rsidP="00DE78EB">
      <w:pPr>
        <w:tabs>
          <w:tab w:val="left" w:pos="0"/>
        </w:tabs>
        <w:jc w:val="both"/>
        <w:rPr>
          <w:bCs/>
        </w:rPr>
      </w:pPr>
    </w:p>
    <w:p w14:paraId="725A99AC" w14:textId="77777777" w:rsidR="00DE78EB" w:rsidRPr="00246253" w:rsidRDefault="00DE78EB" w:rsidP="00DE78EB">
      <w:pPr>
        <w:ind w:firstLine="720"/>
        <w:jc w:val="both"/>
        <w:rPr>
          <w:rFonts w:ascii="Palatino Linotype" w:hAnsi="Palatino Linotype"/>
        </w:rPr>
      </w:pPr>
      <w:r w:rsidRPr="00246253">
        <w:rPr>
          <w:rFonts w:ascii="Palatino Linotype" w:hAnsi="Palatino Linotype"/>
        </w:rPr>
        <w:t>Produsele vor fi livrate in baza contractului de achizitie publica ce se va incheia in urma procedurii de achizitie „</w:t>
      </w:r>
      <w:r w:rsidRPr="00246253">
        <w:rPr>
          <w:rFonts w:ascii="Palatino Linotype" w:hAnsi="Palatino Linotype"/>
          <w:b/>
        </w:rPr>
        <w:t>PROCEDURA SIMPLIFICATA”</w:t>
      </w:r>
      <w:r w:rsidRPr="00246253">
        <w:rPr>
          <w:rFonts w:ascii="Palatino Linotype" w:hAnsi="Palatino Linotype"/>
        </w:rPr>
        <w:t xml:space="preserve"> si numai in baza comenzilor emise de autoritatea contractanta. Transportul  se va efectua de catre ofertant cu mijloace proprii autorizate in domeniu.</w:t>
      </w:r>
    </w:p>
    <w:p w14:paraId="18C64270" w14:textId="1BC58AC6" w:rsidR="00DE78EB" w:rsidRPr="00246253" w:rsidRDefault="00DE78EB" w:rsidP="00DE78EB">
      <w:pPr>
        <w:ind w:firstLine="720"/>
        <w:jc w:val="both"/>
        <w:rPr>
          <w:rFonts w:ascii="Palatino Linotype" w:hAnsi="Palatino Linotype"/>
        </w:rPr>
      </w:pPr>
      <w:r w:rsidRPr="00246253">
        <w:rPr>
          <w:rFonts w:ascii="Palatino Linotype" w:hAnsi="Palatino Linotype"/>
        </w:rPr>
        <w:t xml:space="preserve">Receptia calitativa si cantitativa se va face de catre autoritatea contractanta in prezenta unui delegat imputernicit de ofertant. Daca unele </w:t>
      </w:r>
      <w:r w:rsidR="00815A97">
        <w:rPr>
          <w:rFonts w:ascii="Palatino Linotype" w:hAnsi="Palatino Linotype"/>
        </w:rPr>
        <w:t>produse</w:t>
      </w:r>
      <w:r w:rsidRPr="00246253">
        <w:rPr>
          <w:rFonts w:ascii="Palatino Linotype" w:hAnsi="Palatino Linotype"/>
        </w:rPr>
        <w:t xml:space="preserve"> nu corespund calitativ sau cantitativ,  autoritatea contractanta are dreptul  de a le respinge, iar ofertantul are obligatia de a le  inlocui intr-un termen stabilit prin contract.</w:t>
      </w:r>
    </w:p>
    <w:p w14:paraId="5624039A" w14:textId="77777777" w:rsidR="00DE78EB" w:rsidRPr="005066A2" w:rsidRDefault="00DE78EB" w:rsidP="005E551D">
      <w:pPr>
        <w:tabs>
          <w:tab w:val="left" w:pos="0"/>
        </w:tabs>
        <w:jc w:val="both"/>
      </w:pPr>
    </w:p>
    <w:p w14:paraId="541A5CE3" w14:textId="0D0B0149" w:rsidR="00DE78EB" w:rsidRPr="00246253" w:rsidRDefault="00477199" w:rsidP="005E551D">
      <w:pPr>
        <w:tabs>
          <w:tab w:val="left" w:pos="0"/>
        </w:tabs>
        <w:jc w:val="both"/>
        <w:rPr>
          <w:rFonts w:ascii="Palatino Linotype" w:hAnsi="Palatino Linotype"/>
          <w:b/>
          <w:bCs/>
          <w:u w:val="single"/>
          <w:lang w:val="pt-BR"/>
        </w:rPr>
      </w:pPr>
      <w:r w:rsidRPr="005066A2">
        <w:tab/>
      </w:r>
      <w:r w:rsidRPr="00246253">
        <w:rPr>
          <w:rFonts w:ascii="Palatino Linotype" w:hAnsi="Palatino Linotype"/>
          <w:b/>
          <w:bCs/>
          <w:u w:val="single"/>
          <w:lang w:val="pt-BR"/>
        </w:rPr>
        <w:t>4. DURATA CONTRACTULUI:</w:t>
      </w:r>
    </w:p>
    <w:p w14:paraId="16A2569E" w14:textId="6CE1A9BD" w:rsidR="00DE78EB" w:rsidRPr="00246253" w:rsidRDefault="00DE78EB" w:rsidP="005E551D">
      <w:pPr>
        <w:tabs>
          <w:tab w:val="left" w:pos="0"/>
        </w:tabs>
        <w:jc w:val="both"/>
        <w:rPr>
          <w:rFonts w:ascii="Palatino Linotype" w:hAnsi="Palatino Linotype"/>
          <w:lang w:val="pt-BR"/>
        </w:rPr>
      </w:pPr>
    </w:p>
    <w:p w14:paraId="3D880247" w14:textId="24F2655F" w:rsidR="00477199" w:rsidRPr="00246253" w:rsidRDefault="00477199" w:rsidP="00477199">
      <w:pPr>
        <w:tabs>
          <w:tab w:val="left" w:pos="0"/>
        </w:tabs>
        <w:jc w:val="both"/>
        <w:rPr>
          <w:rFonts w:ascii="Palatino Linotype" w:hAnsi="Palatino Linotype"/>
        </w:rPr>
      </w:pPr>
      <w:r w:rsidRPr="00246253">
        <w:rPr>
          <w:rFonts w:ascii="Palatino Linotype" w:hAnsi="Palatino Linotype"/>
          <w:sz w:val="22"/>
          <w:szCs w:val="22"/>
        </w:rPr>
        <w:tab/>
      </w:r>
      <w:r w:rsidRPr="00246253">
        <w:rPr>
          <w:rFonts w:ascii="Palatino Linotype" w:hAnsi="Palatino Linotype"/>
        </w:rPr>
        <w:t xml:space="preserve">In urma aplicarii procedurii simplificate de achizitie publica se vor incheia contracte de furnizare cu fiecare  operator economic castigator, pentru toate  loturile pentru care a depus oferte castigatoare.  </w:t>
      </w:r>
    </w:p>
    <w:p w14:paraId="25CC2D4B" w14:textId="37603D61" w:rsidR="00477199" w:rsidRPr="00246253" w:rsidRDefault="00477199" w:rsidP="00477199">
      <w:pPr>
        <w:tabs>
          <w:tab w:val="left" w:pos="0"/>
        </w:tabs>
        <w:jc w:val="both"/>
        <w:rPr>
          <w:rFonts w:ascii="Palatino Linotype" w:hAnsi="Palatino Linotype" w:cs="Arial"/>
        </w:rPr>
      </w:pPr>
      <w:r w:rsidRPr="00246253">
        <w:rPr>
          <w:rFonts w:ascii="Palatino Linotype" w:hAnsi="Palatino Linotype"/>
        </w:rPr>
        <w:lastRenderedPageBreak/>
        <w:tab/>
        <w:t>Durata contractului este pana la 31.12.202</w:t>
      </w:r>
      <w:r w:rsidR="00F020EE">
        <w:rPr>
          <w:rFonts w:ascii="Palatino Linotype" w:hAnsi="Palatino Linotype"/>
        </w:rPr>
        <w:t xml:space="preserve">6 </w:t>
      </w:r>
      <w:r w:rsidRPr="00246253">
        <w:rPr>
          <w:rFonts w:ascii="Palatino Linotype" w:hAnsi="Palatino Linotype"/>
        </w:rPr>
        <w:t>pentru o cantitate ce nu poate depasi cantitatea maxima din Caietul de sarcini si in conditiile existentei resurselor financiare alocate cu aceasta destinatie.</w:t>
      </w:r>
      <w:r w:rsidRPr="00246253">
        <w:rPr>
          <w:rFonts w:ascii="Palatino Linotype" w:hAnsi="Palatino Linotype" w:cs="Arial"/>
        </w:rPr>
        <w:t xml:space="preserve"> </w:t>
      </w:r>
    </w:p>
    <w:p w14:paraId="2839964C" w14:textId="4447A4F8" w:rsidR="00DE78EB" w:rsidRPr="00246253" w:rsidRDefault="00DE78EB" w:rsidP="005E551D">
      <w:pPr>
        <w:tabs>
          <w:tab w:val="left" w:pos="0"/>
        </w:tabs>
        <w:jc w:val="both"/>
        <w:rPr>
          <w:rFonts w:ascii="Palatino Linotype" w:hAnsi="Palatino Linotype"/>
          <w:lang w:val="pt-BR"/>
        </w:rPr>
      </w:pPr>
    </w:p>
    <w:p w14:paraId="0B90A340" w14:textId="41795D7D" w:rsidR="00DE78EB" w:rsidRPr="00246253" w:rsidRDefault="00477199" w:rsidP="005E551D">
      <w:pPr>
        <w:tabs>
          <w:tab w:val="left" w:pos="0"/>
        </w:tabs>
        <w:jc w:val="both"/>
        <w:rPr>
          <w:rFonts w:ascii="Palatino Linotype" w:hAnsi="Palatino Linotype"/>
          <w:b/>
          <w:bCs/>
          <w:u w:val="single"/>
          <w:lang w:val="pt-BR"/>
        </w:rPr>
      </w:pPr>
      <w:r w:rsidRPr="00246253">
        <w:rPr>
          <w:rFonts w:ascii="Palatino Linotype" w:hAnsi="Palatino Linotype"/>
          <w:lang w:val="pt-BR"/>
        </w:rPr>
        <w:tab/>
      </w:r>
      <w:r w:rsidRPr="00246253">
        <w:rPr>
          <w:rFonts w:ascii="Palatino Linotype" w:hAnsi="Palatino Linotype"/>
          <w:b/>
          <w:bCs/>
          <w:u w:val="single"/>
          <w:lang w:val="pt-BR"/>
        </w:rPr>
        <w:t>5. CRITERIUL DE ATRIBUIRE:</w:t>
      </w:r>
    </w:p>
    <w:p w14:paraId="3C60C004" w14:textId="66B339E2" w:rsidR="00DE78EB" w:rsidRPr="00246253" w:rsidRDefault="00DE78EB" w:rsidP="005E551D">
      <w:pPr>
        <w:tabs>
          <w:tab w:val="left" w:pos="0"/>
        </w:tabs>
        <w:jc w:val="both"/>
        <w:rPr>
          <w:rFonts w:ascii="Palatino Linotype" w:hAnsi="Palatino Linotype"/>
          <w:lang w:val="pt-BR"/>
        </w:rPr>
      </w:pPr>
    </w:p>
    <w:p w14:paraId="5DC2D1AD" w14:textId="23A7FA30" w:rsidR="0070460B" w:rsidRPr="00246253" w:rsidRDefault="0070460B" w:rsidP="0070460B">
      <w:pPr>
        <w:tabs>
          <w:tab w:val="left" w:pos="0"/>
        </w:tabs>
        <w:jc w:val="both"/>
        <w:rPr>
          <w:rFonts w:ascii="Palatino Linotype" w:hAnsi="Palatino Linotype"/>
          <w:b/>
          <w:bCs/>
        </w:rPr>
      </w:pPr>
      <w:r w:rsidRPr="00246253">
        <w:rPr>
          <w:rFonts w:ascii="Palatino Linotype" w:hAnsi="Palatino Linotype"/>
          <w:bCs/>
        </w:rPr>
        <w:tab/>
        <w:t>Criteriul de atribuire</w:t>
      </w:r>
      <w:r w:rsidRPr="00246253">
        <w:rPr>
          <w:rFonts w:ascii="Palatino Linotype" w:hAnsi="Palatino Linotype"/>
        </w:rPr>
        <w:t xml:space="preserve"> ales, tinand cont de produsele achizitionate au specificatii tehnice foarte clar si pr</w:t>
      </w:r>
      <w:r w:rsidR="00DB089D">
        <w:rPr>
          <w:rFonts w:ascii="Palatino Linotype" w:hAnsi="Palatino Linotype"/>
        </w:rPr>
        <w:t>e</w:t>
      </w:r>
      <w:r w:rsidRPr="00246253">
        <w:rPr>
          <w:rFonts w:ascii="Palatino Linotype" w:hAnsi="Palatino Linotype"/>
        </w:rPr>
        <w:t>cis definite,  este pretul cel mai scazut, conform art. 187 alin.(3) pct.</w:t>
      </w:r>
      <w:r w:rsidR="00DB089D">
        <w:rPr>
          <w:rFonts w:ascii="Palatino Linotype" w:hAnsi="Palatino Linotype"/>
        </w:rPr>
        <w:t>d</w:t>
      </w:r>
      <w:r w:rsidRPr="00246253">
        <w:rPr>
          <w:rFonts w:ascii="Palatino Linotype" w:hAnsi="Palatino Linotype"/>
        </w:rPr>
        <w:t xml:space="preserve">) din Legea nr.98/2016. </w:t>
      </w:r>
      <w:r w:rsidRPr="00246253">
        <w:rPr>
          <w:rFonts w:ascii="Palatino Linotype" w:hAnsi="Palatino Linotype"/>
          <w:b/>
          <w:bCs/>
        </w:rPr>
        <w:t xml:space="preserve">Oferta financiara incarcata in SEAP va reprezenta pretul, in lei, fara TVA al intregului lot (pachet), in configuratia completa din caietul de sarcini pentru cantitatea </w:t>
      </w:r>
      <w:r w:rsidR="00F020EE">
        <w:rPr>
          <w:rFonts w:ascii="Palatino Linotype" w:hAnsi="Palatino Linotype"/>
          <w:b/>
          <w:bCs/>
        </w:rPr>
        <w:t>solicitata</w:t>
      </w:r>
      <w:r w:rsidRPr="00246253">
        <w:rPr>
          <w:rFonts w:ascii="Palatino Linotype" w:hAnsi="Palatino Linotype"/>
          <w:b/>
          <w:bCs/>
        </w:rPr>
        <w:t>.</w:t>
      </w:r>
    </w:p>
    <w:p w14:paraId="04C08A8B" w14:textId="6804558E" w:rsidR="00DE78EB" w:rsidRPr="00246253" w:rsidRDefault="00DE78EB" w:rsidP="005E551D">
      <w:pPr>
        <w:tabs>
          <w:tab w:val="left" w:pos="0"/>
        </w:tabs>
        <w:jc w:val="both"/>
        <w:rPr>
          <w:rFonts w:ascii="Palatino Linotype" w:hAnsi="Palatino Linotype"/>
          <w:lang w:val="pt-BR"/>
        </w:rPr>
      </w:pPr>
    </w:p>
    <w:p w14:paraId="47065422" w14:textId="77777777" w:rsidR="0070460B" w:rsidRPr="00246253" w:rsidRDefault="0070460B" w:rsidP="0070460B">
      <w:pPr>
        <w:jc w:val="center"/>
        <w:rPr>
          <w:rFonts w:ascii="Palatino Linotype" w:hAnsi="Palatino Linotype"/>
          <w:b/>
        </w:rPr>
      </w:pPr>
      <w:r w:rsidRPr="00246253">
        <w:rPr>
          <w:rFonts w:ascii="Palatino Linotype" w:hAnsi="Palatino Linotype"/>
          <w:b/>
        </w:rPr>
        <w:t>CONDITII GENERALE PE CARE TREBUIE SA LE INDEPLINEASCA PRODUSELE OFERTATE</w:t>
      </w:r>
    </w:p>
    <w:p w14:paraId="3B77E2A1" w14:textId="77777777" w:rsidR="00477199" w:rsidRPr="00246253" w:rsidRDefault="00477199" w:rsidP="005E551D">
      <w:pPr>
        <w:tabs>
          <w:tab w:val="left" w:pos="0"/>
        </w:tabs>
        <w:jc w:val="both"/>
        <w:rPr>
          <w:rFonts w:ascii="Palatino Linotype" w:hAnsi="Palatino Linotype"/>
          <w:lang w:val="pt-BR"/>
        </w:rPr>
      </w:pPr>
    </w:p>
    <w:p w14:paraId="739B7FAA" w14:textId="0C0C9FF2" w:rsidR="005E551D" w:rsidRPr="00246253" w:rsidRDefault="00D2716E" w:rsidP="005E551D">
      <w:pPr>
        <w:tabs>
          <w:tab w:val="left" w:pos="0"/>
        </w:tabs>
        <w:jc w:val="both"/>
        <w:rPr>
          <w:rFonts w:ascii="Palatino Linotype" w:hAnsi="Palatino Linotype"/>
          <w:lang w:val="pt-BR"/>
        </w:rPr>
      </w:pPr>
      <w:r w:rsidRPr="00246253">
        <w:rPr>
          <w:rFonts w:ascii="Palatino Linotype" w:hAnsi="Palatino Linotype"/>
          <w:lang w:val="pt-BR"/>
        </w:rPr>
        <w:tab/>
      </w:r>
      <w:r w:rsidR="005E551D" w:rsidRPr="00246253">
        <w:rPr>
          <w:rFonts w:ascii="Palatino Linotype" w:hAnsi="Palatino Linotype"/>
          <w:lang w:val="pt-BR"/>
        </w:rPr>
        <w:t xml:space="preserve">1. Specificatiile tehnice pentru fiecare reactiv din lot sunt atasate caietului de sarcini. </w:t>
      </w:r>
    </w:p>
    <w:p w14:paraId="2F7D8F79" w14:textId="5D1B46BE" w:rsidR="005E551D" w:rsidRPr="00246253" w:rsidRDefault="005E551D" w:rsidP="00D2716E">
      <w:pPr>
        <w:ind w:firstLine="720"/>
        <w:jc w:val="both"/>
        <w:rPr>
          <w:rFonts w:ascii="Palatino Linotype" w:hAnsi="Palatino Linotype"/>
        </w:rPr>
      </w:pPr>
      <w:r w:rsidRPr="00246253">
        <w:rPr>
          <w:rFonts w:ascii="Palatino Linotype" w:hAnsi="Palatino Linotype"/>
          <w:lang w:val="pt-BR"/>
        </w:rPr>
        <w:t>2.</w:t>
      </w:r>
      <w:r w:rsidR="00335D85">
        <w:rPr>
          <w:rFonts w:ascii="Palatino Linotype" w:hAnsi="Palatino Linotype"/>
          <w:lang w:val="pt-BR"/>
        </w:rPr>
        <w:t xml:space="preserve"> </w:t>
      </w:r>
      <w:r w:rsidRPr="00246253">
        <w:rPr>
          <w:rFonts w:ascii="Palatino Linotype" w:hAnsi="Palatino Linotype"/>
          <w:lang w:val="pt-BR"/>
        </w:rPr>
        <w:t xml:space="preserve">Ambalajul fiecarui produs ofertat va fi inscriptionat cu data de fabricatie, nr. lot fabricatie, </w:t>
      </w:r>
      <w:r w:rsidR="00F020EE">
        <w:rPr>
          <w:rFonts w:ascii="Palatino Linotype" w:hAnsi="Palatino Linotype"/>
          <w:lang w:val="pt-BR"/>
        </w:rPr>
        <w:t>impachetare</w:t>
      </w:r>
      <w:r w:rsidRPr="00246253">
        <w:rPr>
          <w:rFonts w:ascii="Palatino Linotype" w:hAnsi="Palatino Linotype"/>
          <w:lang w:val="pt-BR"/>
        </w:rPr>
        <w:t xml:space="preserve">, data de expirare, conditiile de stocare, numele si adresa producatorului, </w:t>
      </w:r>
      <w:r w:rsidRPr="00246253">
        <w:rPr>
          <w:rFonts w:ascii="Palatino Linotype" w:hAnsi="Palatino Linotype"/>
        </w:rPr>
        <w:t>compoziţia, modul de reconstituire, stabilitatea, modul de recoltare şi preluare probă, valorile normale, limitele de interferenţă</w:t>
      </w:r>
      <w:r w:rsidRPr="00246253">
        <w:rPr>
          <w:rFonts w:ascii="Palatino Linotype" w:hAnsi="Palatino Linotype"/>
          <w:lang w:val="pt-BR"/>
        </w:rPr>
        <w:t xml:space="preserve">, termen de valabilitate a acestuia, valabilitate care trebuie sa acopere o perioada de cel putin </w:t>
      </w:r>
      <w:r w:rsidR="0070460B" w:rsidRPr="00246253">
        <w:rPr>
          <w:rFonts w:ascii="Palatino Linotype" w:hAnsi="Palatino Linotype"/>
          <w:lang w:val="pt-BR"/>
        </w:rPr>
        <w:t>12</w:t>
      </w:r>
      <w:r w:rsidRPr="00246253">
        <w:rPr>
          <w:rFonts w:ascii="Palatino Linotype" w:hAnsi="Palatino Linotype"/>
          <w:lang w:val="pt-BR"/>
        </w:rPr>
        <w:t xml:space="preserve"> luni de la data livrarii</w:t>
      </w:r>
      <w:r w:rsidR="0070460B" w:rsidRPr="00246253">
        <w:rPr>
          <w:rFonts w:ascii="Palatino Linotype" w:hAnsi="Palatino Linotype"/>
          <w:lang w:val="pt-BR"/>
        </w:rPr>
        <w:t>, cu exceptia produselor care din fabricatie au o perioada de valabilitate mai mica.</w:t>
      </w:r>
      <w:r w:rsidRPr="00246253">
        <w:rPr>
          <w:rFonts w:ascii="Palatino Linotype" w:hAnsi="Palatino Linotype"/>
          <w:lang w:val="pt-BR"/>
        </w:rPr>
        <w:t xml:space="preserve"> </w:t>
      </w:r>
    </w:p>
    <w:p w14:paraId="7EF5F264" w14:textId="77777777" w:rsidR="005E551D" w:rsidRPr="00246253" w:rsidRDefault="005E551D" w:rsidP="00D2716E">
      <w:pPr>
        <w:autoSpaceDE w:val="0"/>
        <w:autoSpaceDN w:val="0"/>
        <w:adjustRightInd w:val="0"/>
        <w:ind w:firstLine="720"/>
        <w:jc w:val="both"/>
        <w:rPr>
          <w:rFonts w:ascii="Palatino Linotype" w:hAnsi="Palatino Linotype"/>
          <w:b/>
          <w:bCs/>
        </w:rPr>
      </w:pPr>
      <w:r w:rsidRPr="00246253">
        <w:rPr>
          <w:rFonts w:ascii="Palatino Linotype" w:hAnsi="Palatino Linotype"/>
          <w:lang w:val="it-IT"/>
        </w:rPr>
        <w:t xml:space="preserve">3. Ofertantul isi asuma intreaga responsabilitate pentru toate operatiunile executate in vederea instalarii  aplicatiilor pentru reactivi, calibratori si controale. </w:t>
      </w:r>
      <w:r w:rsidRPr="00246253">
        <w:rPr>
          <w:rFonts w:ascii="Palatino Linotype" w:hAnsi="Palatino Linotype"/>
        </w:rPr>
        <w:t>Furnizorul va oferi suportul tehnic de specialitate si va intreprinde actiuni corective in materie de siguranta in teren impuse de producatorul reactivilor prin personal calificat, fara a pune in pericol certitudinea corectitudinii analizelor rezultate.</w:t>
      </w:r>
      <w:r w:rsidRPr="001542EB">
        <w:t xml:space="preserve"> </w:t>
      </w:r>
      <w:r w:rsidRPr="00246253">
        <w:rPr>
          <w:rFonts w:ascii="Palatino Linotype" w:hAnsi="Palatino Linotype"/>
          <w:b/>
          <w:bCs/>
        </w:rPr>
        <w:t>Instalarea si folosirea reactivilor ofertati nu trebuie sa implice modificari si ajustari ale analizorului, altele decat cele specificate de producatorul aparatului.</w:t>
      </w:r>
    </w:p>
    <w:p w14:paraId="0725CE3D" w14:textId="1B0F2857" w:rsidR="0070460B" w:rsidRPr="00246253" w:rsidRDefault="005E551D" w:rsidP="00D2716E">
      <w:pPr>
        <w:ind w:left="-90" w:firstLine="810"/>
        <w:jc w:val="both"/>
        <w:rPr>
          <w:rFonts w:ascii="Palatino Linotype" w:hAnsi="Palatino Linotype"/>
        </w:rPr>
      </w:pPr>
      <w:r w:rsidRPr="00246253">
        <w:rPr>
          <w:rFonts w:ascii="Palatino Linotype" w:hAnsi="Palatino Linotype"/>
          <w:lang w:val="it-IT"/>
        </w:rPr>
        <w:t>4. Produsele vor fi livrate in baza contractului si numai in baza  comenzii transmise de autoritatea  contractanta, in maximum 5 zile.</w:t>
      </w:r>
      <w:r w:rsidR="0070460B" w:rsidRPr="00246253">
        <w:rPr>
          <w:rFonts w:ascii="Palatino Linotype" w:hAnsi="Palatino Linotype"/>
          <w:lang w:val="it-IT"/>
        </w:rPr>
        <w:t xml:space="preserve"> </w:t>
      </w:r>
      <w:r w:rsidR="0070460B" w:rsidRPr="00246253">
        <w:rPr>
          <w:rFonts w:ascii="Palatino Linotype" w:hAnsi="Palatino Linotype"/>
        </w:rPr>
        <w:t xml:space="preserve">Sunt admise livrari partiale de reactivi  in cadrul unei comenzi, dar livrarea totala nu trebuie sa depaseasca 14 zile de la lansarea comenzii. Pentru nelivrarea a doua comenzi succesive, contractul  se reziliaza. </w:t>
      </w:r>
    </w:p>
    <w:p w14:paraId="3C60D393" w14:textId="0A609CB1" w:rsidR="005E551D" w:rsidRPr="00246253" w:rsidRDefault="005E551D" w:rsidP="005E551D">
      <w:pPr>
        <w:autoSpaceDE w:val="0"/>
        <w:autoSpaceDN w:val="0"/>
        <w:adjustRightInd w:val="0"/>
        <w:jc w:val="both"/>
        <w:rPr>
          <w:rFonts w:ascii="Palatino Linotype" w:hAnsi="Palatino Linotype"/>
          <w:lang w:val="it-IT"/>
        </w:rPr>
      </w:pPr>
      <w:r w:rsidRPr="001542EB">
        <w:rPr>
          <w:lang w:val="it-IT"/>
        </w:rPr>
        <w:t xml:space="preserve"> </w:t>
      </w:r>
      <w:r w:rsidR="0070460B">
        <w:rPr>
          <w:lang w:val="it-IT"/>
        </w:rPr>
        <w:tab/>
      </w:r>
      <w:r w:rsidRPr="00246253">
        <w:rPr>
          <w:rFonts w:ascii="Palatino Linotype" w:hAnsi="Palatino Linotype"/>
          <w:lang w:val="it-IT"/>
        </w:rPr>
        <w:t xml:space="preserve">La livrare produsele vor fi insotite de certificatele de calitate, garantie, fisa de tehnica de securitate si declaratii de conformitate. </w:t>
      </w:r>
      <w:r w:rsidRPr="00246253">
        <w:rPr>
          <w:rFonts w:ascii="Palatino Linotype" w:hAnsi="Palatino Linotype"/>
          <w:b/>
          <w:lang w:val="it-IT"/>
        </w:rPr>
        <w:t>Toate produsele vor avea marcaj CE.</w:t>
      </w:r>
    </w:p>
    <w:p w14:paraId="69A181F2" w14:textId="5B60C627" w:rsidR="005E551D" w:rsidRPr="00246253" w:rsidRDefault="005E551D" w:rsidP="005E551D">
      <w:pPr>
        <w:jc w:val="both"/>
        <w:rPr>
          <w:rFonts w:ascii="Palatino Linotype" w:hAnsi="Palatino Linotype"/>
          <w:lang w:val="it-IT"/>
        </w:rPr>
      </w:pPr>
      <w:r w:rsidRPr="00246253">
        <w:rPr>
          <w:rFonts w:ascii="Palatino Linotype" w:hAnsi="Palatino Linotype"/>
          <w:lang w:val="it-IT"/>
        </w:rPr>
        <w:t xml:space="preserve"> </w:t>
      </w:r>
      <w:r w:rsidR="00D2716E" w:rsidRPr="00246253">
        <w:rPr>
          <w:rFonts w:ascii="Palatino Linotype" w:hAnsi="Palatino Linotype"/>
          <w:lang w:val="it-IT"/>
        </w:rPr>
        <w:tab/>
      </w:r>
      <w:r w:rsidRPr="00246253">
        <w:rPr>
          <w:rFonts w:ascii="Palatino Linotype" w:hAnsi="Palatino Linotype"/>
          <w:lang w:val="it-IT"/>
        </w:rPr>
        <w:t xml:space="preserve">5. Transportul </w:t>
      </w:r>
      <w:r w:rsidR="0070460B" w:rsidRPr="00246253">
        <w:rPr>
          <w:rFonts w:ascii="Palatino Linotype" w:hAnsi="Palatino Linotype"/>
          <w:lang w:val="it-IT"/>
        </w:rPr>
        <w:t xml:space="preserve"> si toate costurile asociate sunt in sarcina exclusiva a furnizorului. </w:t>
      </w:r>
    </w:p>
    <w:p w14:paraId="74030F0E" w14:textId="54588D4E" w:rsidR="005E551D" w:rsidRPr="00246253" w:rsidRDefault="005E551D" w:rsidP="005E551D">
      <w:pPr>
        <w:jc w:val="both"/>
        <w:rPr>
          <w:rFonts w:ascii="Palatino Linotype" w:hAnsi="Palatino Linotype"/>
          <w:lang w:val="it-IT"/>
        </w:rPr>
      </w:pPr>
      <w:r w:rsidRPr="00246253">
        <w:rPr>
          <w:rFonts w:ascii="Palatino Linotype" w:hAnsi="Palatino Linotype"/>
          <w:lang w:val="it-IT"/>
        </w:rPr>
        <w:t xml:space="preserve"> </w:t>
      </w:r>
      <w:r w:rsidR="00D2716E" w:rsidRPr="00246253">
        <w:rPr>
          <w:rFonts w:ascii="Palatino Linotype" w:hAnsi="Palatino Linotype"/>
          <w:lang w:val="it-IT"/>
        </w:rPr>
        <w:tab/>
      </w:r>
      <w:r w:rsidRPr="00246253">
        <w:rPr>
          <w:rFonts w:ascii="Palatino Linotype" w:hAnsi="Palatino Linotype"/>
          <w:lang w:val="it-IT"/>
        </w:rPr>
        <w:t>6.Ofertantul va prezenta o declaratia pe proprie raspundere privind compatibilitatea/echivalenta produselor din interiorul pachetului cu specificatiile tehnice solicitate in caietul de sarcini</w:t>
      </w:r>
      <w:r w:rsidR="00335D85">
        <w:rPr>
          <w:rFonts w:ascii="Palatino Linotype" w:hAnsi="Palatino Linotype"/>
          <w:lang w:val="it-IT"/>
        </w:rPr>
        <w:t xml:space="preserve"> </w:t>
      </w:r>
      <w:r w:rsidRPr="00246253">
        <w:rPr>
          <w:rFonts w:ascii="Palatino Linotype" w:hAnsi="Palatino Linotype"/>
          <w:lang w:val="it-IT"/>
        </w:rPr>
        <w:t>- semnata si stampilata</w:t>
      </w:r>
      <w:r w:rsidR="00335D85">
        <w:rPr>
          <w:rFonts w:ascii="Palatino Linotype" w:hAnsi="Palatino Linotype"/>
          <w:lang w:val="it-IT"/>
        </w:rPr>
        <w:t>.</w:t>
      </w:r>
    </w:p>
    <w:p w14:paraId="34658CBD" w14:textId="63207122" w:rsidR="005E551D" w:rsidRPr="00246253" w:rsidRDefault="005E551D" w:rsidP="00D2716E">
      <w:pPr>
        <w:ind w:firstLine="720"/>
        <w:jc w:val="both"/>
        <w:rPr>
          <w:rFonts w:ascii="Palatino Linotype" w:hAnsi="Palatino Linotype"/>
          <w:lang w:val="it-IT"/>
        </w:rPr>
      </w:pPr>
      <w:r w:rsidRPr="00246253">
        <w:rPr>
          <w:rFonts w:ascii="Palatino Linotype" w:hAnsi="Palatino Linotype"/>
          <w:lang w:val="it-IT"/>
        </w:rPr>
        <w:t>7. Receptia calitativa si cantitativa  se va face de catre autoritatea contractanta in prezenta unei comisii de receptie si a unui delegat imputernicit de catre ofertant</w:t>
      </w:r>
      <w:r w:rsidR="00E6746F" w:rsidRPr="00246253">
        <w:rPr>
          <w:rFonts w:ascii="Palatino Linotype" w:hAnsi="Palatino Linotype"/>
          <w:lang w:val="it-IT"/>
        </w:rPr>
        <w:t>. Daca produsele nu corespund din punct de vedere calitativ si nu sunt acceptate de autoritatea contractanta, aceasta isi rezerva dreptul de a rezilia contractul de achizitie publica.</w:t>
      </w:r>
    </w:p>
    <w:p w14:paraId="54FAB120" w14:textId="5CE70B50" w:rsidR="00E6746F" w:rsidRPr="00246253" w:rsidRDefault="00E6746F" w:rsidP="00E6746F">
      <w:pPr>
        <w:rPr>
          <w:rFonts w:ascii="Palatino Linotype" w:hAnsi="Palatino Linotype"/>
        </w:rPr>
      </w:pPr>
      <w:r w:rsidRPr="00246253">
        <w:rPr>
          <w:rFonts w:ascii="Palatino Linotype" w:hAnsi="Palatino Linotype"/>
          <w:lang w:val="it-IT"/>
        </w:rPr>
        <w:tab/>
      </w:r>
      <w:r w:rsidR="00D2716E" w:rsidRPr="00246253">
        <w:rPr>
          <w:rFonts w:ascii="Palatino Linotype" w:hAnsi="Palatino Linotype"/>
          <w:lang w:val="it-IT"/>
        </w:rPr>
        <w:t xml:space="preserve">8. </w:t>
      </w:r>
      <w:r w:rsidRPr="00246253">
        <w:rPr>
          <w:rFonts w:ascii="Palatino Linotype" w:hAnsi="Palatino Linotype"/>
        </w:rPr>
        <w:t xml:space="preserve">Furnizorul va respecta toate prevederile legale in vigoare in Romania. </w:t>
      </w:r>
    </w:p>
    <w:p w14:paraId="3069ED39" w14:textId="1682D347" w:rsidR="00E6746F" w:rsidRPr="00246253" w:rsidRDefault="00E6746F" w:rsidP="00E6746F">
      <w:pPr>
        <w:jc w:val="both"/>
        <w:rPr>
          <w:rFonts w:ascii="Palatino Linotype" w:hAnsi="Palatino Linotype"/>
        </w:rPr>
      </w:pPr>
      <w:r w:rsidRPr="00246253">
        <w:rPr>
          <w:rFonts w:ascii="Palatino Linotype" w:hAnsi="Palatino Linotype"/>
        </w:rPr>
        <w:lastRenderedPageBreak/>
        <w:tab/>
      </w:r>
      <w:r w:rsidR="00D2716E" w:rsidRPr="00246253">
        <w:rPr>
          <w:rFonts w:ascii="Palatino Linotype" w:hAnsi="Palatino Linotype"/>
        </w:rPr>
        <w:t xml:space="preserve">9. </w:t>
      </w:r>
      <w:r w:rsidRPr="00246253">
        <w:rPr>
          <w:rFonts w:ascii="Palatino Linotype" w:hAnsi="Palatino Linotype"/>
        </w:rPr>
        <w:t>Furnizorul va adopta toate masurile necesare pentru a asigura, in mod continuu, personalul, produsele si suportul necesar pentru indeplinirea in mod eficient a obligatiilor asumate prin oferta.</w:t>
      </w:r>
    </w:p>
    <w:p w14:paraId="6ABE656B" w14:textId="2066FD72" w:rsidR="00E6746F" w:rsidRPr="00246253" w:rsidRDefault="00E6746F" w:rsidP="00E6746F">
      <w:pPr>
        <w:jc w:val="both"/>
        <w:rPr>
          <w:rFonts w:ascii="Palatino Linotype" w:hAnsi="Palatino Linotype"/>
        </w:rPr>
      </w:pPr>
      <w:r w:rsidRPr="00246253">
        <w:rPr>
          <w:rFonts w:ascii="Palatino Linotype" w:hAnsi="Palatino Linotype"/>
        </w:rPr>
        <w:tab/>
      </w:r>
      <w:r w:rsidR="00D2716E" w:rsidRPr="00246253">
        <w:rPr>
          <w:rFonts w:ascii="Palatino Linotype" w:hAnsi="Palatino Linotype"/>
        </w:rPr>
        <w:t xml:space="preserve">10. </w:t>
      </w:r>
      <w:r w:rsidRPr="00246253">
        <w:rPr>
          <w:rFonts w:ascii="Palatino Linotype" w:hAnsi="Palatino Linotype"/>
        </w:rPr>
        <w:t>Furnizor are obligatia de a respecta in executarea contractului, obligatiile aplicabile in domeniul mediului, social si al muncii instituite prin dreptul national, prin acorduri colective sau prin dispozitiile international de drept in domeniul mediului, social si al muncii:</w:t>
      </w:r>
    </w:p>
    <w:p w14:paraId="25459F2D" w14:textId="1867D556" w:rsidR="00E6746F" w:rsidRPr="00246253" w:rsidRDefault="00E6746F" w:rsidP="00E6746F">
      <w:pPr>
        <w:pStyle w:val="DefaultText"/>
        <w:ind w:left="360"/>
        <w:jc w:val="both"/>
        <w:rPr>
          <w:rFonts w:ascii="Palatino Linotype" w:hAnsi="Palatino Linotype"/>
          <w:szCs w:val="24"/>
        </w:rPr>
      </w:pPr>
      <w:r w:rsidRPr="00246253">
        <w:rPr>
          <w:rFonts w:ascii="Palatino Linotype" w:hAnsi="Palatino Linotype"/>
          <w:szCs w:val="24"/>
        </w:rPr>
        <w:t>a.   Legea securitatii si sanatatii in munca nr. 319/2006 cu modificarile si completarile ulterioare</w:t>
      </w:r>
      <w:r w:rsidR="00335D85">
        <w:rPr>
          <w:rFonts w:ascii="Palatino Linotype" w:hAnsi="Palatino Linotype"/>
          <w:szCs w:val="24"/>
        </w:rPr>
        <w:t>;</w:t>
      </w:r>
    </w:p>
    <w:p w14:paraId="7AF84B00" w14:textId="7F2E209A" w:rsidR="00E6746F" w:rsidRPr="00246253" w:rsidRDefault="00E6746F" w:rsidP="00E6746F">
      <w:pPr>
        <w:pStyle w:val="DefaultText"/>
        <w:ind w:left="360"/>
        <w:jc w:val="both"/>
        <w:rPr>
          <w:rFonts w:ascii="Palatino Linotype" w:hAnsi="Palatino Linotype"/>
          <w:szCs w:val="24"/>
        </w:rPr>
      </w:pPr>
      <w:r w:rsidRPr="00246253">
        <w:rPr>
          <w:rFonts w:ascii="Palatino Linotype" w:hAnsi="Palatino Linotype"/>
          <w:szCs w:val="24"/>
        </w:rPr>
        <w:t>b.</w:t>
      </w:r>
      <w:r w:rsidRPr="00246253">
        <w:rPr>
          <w:rFonts w:ascii="Palatino Linotype" w:hAnsi="Palatino Linotype"/>
          <w:szCs w:val="24"/>
        </w:rPr>
        <w:tab/>
        <w:t>HG 1425 pentru aprobarea Normelor metodologice de aplicare a prevederilor Legii securitatii si sanatatii in munca nr. 319/2006, cu completarile si modificarile ulterioare</w:t>
      </w:r>
      <w:r w:rsidR="00335D85">
        <w:rPr>
          <w:rFonts w:ascii="Palatino Linotype" w:hAnsi="Palatino Linotype"/>
          <w:szCs w:val="24"/>
        </w:rPr>
        <w:t>;</w:t>
      </w:r>
    </w:p>
    <w:p w14:paraId="22622E0C" w14:textId="51F8D41D" w:rsidR="00E6746F" w:rsidRPr="00246253" w:rsidRDefault="00E6746F" w:rsidP="00E6746F">
      <w:pPr>
        <w:pStyle w:val="DefaultText"/>
        <w:ind w:left="360"/>
        <w:jc w:val="both"/>
        <w:rPr>
          <w:rFonts w:ascii="Palatino Linotype" w:hAnsi="Palatino Linotype"/>
          <w:szCs w:val="24"/>
        </w:rPr>
      </w:pPr>
      <w:r w:rsidRPr="00246253">
        <w:rPr>
          <w:rFonts w:ascii="Palatino Linotype" w:hAnsi="Palatino Linotype"/>
          <w:szCs w:val="24"/>
        </w:rPr>
        <w:t>c.</w:t>
      </w:r>
      <w:r w:rsidRPr="00246253">
        <w:rPr>
          <w:rFonts w:ascii="Palatino Linotype" w:hAnsi="Palatino Linotype"/>
          <w:szCs w:val="24"/>
        </w:rPr>
        <w:tab/>
        <w:t>Anexa X la Directiva 2014/24 care cuprinde:</w:t>
      </w:r>
    </w:p>
    <w:p w14:paraId="2B8D3D54" w14:textId="77777777" w:rsidR="00E6746F" w:rsidRPr="00246253" w:rsidRDefault="00E6746F" w:rsidP="00E6746F">
      <w:pPr>
        <w:pStyle w:val="DefaultText"/>
        <w:numPr>
          <w:ilvl w:val="0"/>
          <w:numId w:val="22"/>
        </w:numPr>
        <w:jc w:val="both"/>
        <w:rPr>
          <w:rFonts w:ascii="Palatino Linotype" w:hAnsi="Palatino Linotype"/>
          <w:szCs w:val="24"/>
        </w:rPr>
      </w:pPr>
      <w:r w:rsidRPr="00246253">
        <w:rPr>
          <w:rFonts w:ascii="Palatino Linotype" w:hAnsi="Palatino Linotype"/>
          <w:szCs w:val="24"/>
        </w:rPr>
        <w:t>Conventia nr. 87 a OIM privind libertatea de asociere si protectia dreptului de organizare,</w:t>
      </w:r>
    </w:p>
    <w:p w14:paraId="6476977B" w14:textId="77777777" w:rsidR="00E6746F" w:rsidRPr="00246253" w:rsidRDefault="00E6746F" w:rsidP="00E6746F">
      <w:pPr>
        <w:pStyle w:val="DefaultText"/>
        <w:numPr>
          <w:ilvl w:val="0"/>
          <w:numId w:val="22"/>
        </w:numPr>
        <w:jc w:val="both"/>
        <w:rPr>
          <w:rFonts w:ascii="Palatino Linotype" w:hAnsi="Palatino Linotype"/>
          <w:szCs w:val="24"/>
        </w:rPr>
      </w:pPr>
      <w:r w:rsidRPr="00246253">
        <w:rPr>
          <w:rFonts w:ascii="Palatino Linotype" w:hAnsi="Palatino Linotype"/>
          <w:szCs w:val="24"/>
        </w:rPr>
        <w:t>Conventia nr. 98 a OIM privind dreptul de organizare si negociere colectiva,</w:t>
      </w:r>
    </w:p>
    <w:p w14:paraId="349E2CF7" w14:textId="77777777" w:rsidR="00E6746F" w:rsidRPr="00246253" w:rsidRDefault="00E6746F" w:rsidP="00E6746F">
      <w:pPr>
        <w:pStyle w:val="DefaultText"/>
        <w:numPr>
          <w:ilvl w:val="0"/>
          <w:numId w:val="22"/>
        </w:numPr>
        <w:jc w:val="both"/>
        <w:rPr>
          <w:rFonts w:ascii="Palatino Linotype" w:hAnsi="Palatino Linotype"/>
          <w:szCs w:val="24"/>
        </w:rPr>
      </w:pPr>
      <w:r w:rsidRPr="00246253">
        <w:rPr>
          <w:rFonts w:ascii="Palatino Linotype" w:hAnsi="Palatino Linotype"/>
          <w:szCs w:val="24"/>
        </w:rPr>
        <w:t>Conventia nr. 29 a OIM privind munca fortata,</w:t>
      </w:r>
    </w:p>
    <w:p w14:paraId="332FCD0F" w14:textId="77777777" w:rsidR="00E6746F" w:rsidRPr="00246253" w:rsidRDefault="00E6746F" w:rsidP="00E6746F">
      <w:pPr>
        <w:pStyle w:val="DefaultText"/>
        <w:numPr>
          <w:ilvl w:val="0"/>
          <w:numId w:val="22"/>
        </w:numPr>
        <w:jc w:val="both"/>
        <w:rPr>
          <w:rFonts w:ascii="Palatino Linotype" w:hAnsi="Palatino Linotype"/>
          <w:szCs w:val="24"/>
        </w:rPr>
      </w:pPr>
      <w:r w:rsidRPr="00246253">
        <w:rPr>
          <w:rFonts w:ascii="Palatino Linotype" w:hAnsi="Palatino Linotype"/>
          <w:szCs w:val="24"/>
        </w:rPr>
        <w:t>Convebtia nr. 105 a OIM privind abolirea muncii fortate,</w:t>
      </w:r>
    </w:p>
    <w:p w14:paraId="4BDA7D4F" w14:textId="77777777" w:rsidR="00E6746F" w:rsidRPr="00246253" w:rsidRDefault="00E6746F" w:rsidP="00E6746F">
      <w:pPr>
        <w:pStyle w:val="DefaultText"/>
        <w:numPr>
          <w:ilvl w:val="0"/>
          <w:numId w:val="22"/>
        </w:numPr>
        <w:jc w:val="both"/>
        <w:rPr>
          <w:rFonts w:ascii="Palatino Linotype" w:hAnsi="Palatino Linotype"/>
          <w:szCs w:val="24"/>
        </w:rPr>
      </w:pPr>
      <w:r w:rsidRPr="00246253">
        <w:rPr>
          <w:rFonts w:ascii="Palatino Linotype" w:hAnsi="Palatino Linotype"/>
          <w:szCs w:val="24"/>
        </w:rPr>
        <w:t>Conventia nr. 138 a OIM privind varsta minima de incadrare in munca,</w:t>
      </w:r>
    </w:p>
    <w:p w14:paraId="180616C5" w14:textId="77777777" w:rsidR="00E6746F" w:rsidRPr="00246253" w:rsidRDefault="00E6746F" w:rsidP="00E6746F">
      <w:pPr>
        <w:pStyle w:val="DefaultText"/>
        <w:numPr>
          <w:ilvl w:val="0"/>
          <w:numId w:val="22"/>
        </w:numPr>
        <w:jc w:val="both"/>
        <w:rPr>
          <w:rFonts w:ascii="Palatino Linotype" w:hAnsi="Palatino Linotype"/>
          <w:szCs w:val="24"/>
        </w:rPr>
      </w:pPr>
      <w:r w:rsidRPr="00246253">
        <w:rPr>
          <w:rFonts w:ascii="Palatino Linotype" w:hAnsi="Palatino Linotype"/>
          <w:szCs w:val="24"/>
        </w:rPr>
        <w:t>Conventia nr. 111 a OIM privind discriminarea (ocuparea fortei de munca si profesie),</w:t>
      </w:r>
    </w:p>
    <w:p w14:paraId="3CA43997" w14:textId="77777777" w:rsidR="00E6746F" w:rsidRPr="00246253" w:rsidRDefault="00E6746F" w:rsidP="00E6746F">
      <w:pPr>
        <w:pStyle w:val="DefaultText"/>
        <w:numPr>
          <w:ilvl w:val="0"/>
          <w:numId w:val="22"/>
        </w:numPr>
        <w:jc w:val="both"/>
        <w:rPr>
          <w:rFonts w:ascii="Palatino Linotype" w:hAnsi="Palatino Linotype"/>
          <w:szCs w:val="24"/>
        </w:rPr>
      </w:pPr>
      <w:r w:rsidRPr="00246253">
        <w:rPr>
          <w:rFonts w:ascii="Palatino Linotype" w:hAnsi="Palatino Linotype"/>
          <w:szCs w:val="24"/>
        </w:rPr>
        <w:t>Conventia nr. 100 a OIM privind egalitatea remuneratiei,</w:t>
      </w:r>
    </w:p>
    <w:p w14:paraId="03422E46" w14:textId="77777777" w:rsidR="00E6746F" w:rsidRPr="00246253" w:rsidRDefault="00E6746F" w:rsidP="00E6746F">
      <w:pPr>
        <w:pStyle w:val="DefaultText"/>
        <w:numPr>
          <w:ilvl w:val="0"/>
          <w:numId w:val="22"/>
        </w:numPr>
        <w:jc w:val="both"/>
        <w:rPr>
          <w:rFonts w:ascii="Palatino Linotype" w:hAnsi="Palatino Linotype"/>
          <w:szCs w:val="24"/>
        </w:rPr>
      </w:pPr>
      <w:r w:rsidRPr="00246253">
        <w:rPr>
          <w:rFonts w:ascii="Palatino Linotype" w:hAnsi="Palatino Linotype"/>
          <w:szCs w:val="24"/>
        </w:rPr>
        <w:t>Conventia nr. 182 a OIM privind cele mai grave forme ale muncii copiilor,</w:t>
      </w:r>
    </w:p>
    <w:p w14:paraId="1CF5F3CC" w14:textId="77777777" w:rsidR="00E6746F" w:rsidRPr="00246253" w:rsidRDefault="00E6746F" w:rsidP="00E6746F">
      <w:pPr>
        <w:pStyle w:val="DefaultText"/>
        <w:numPr>
          <w:ilvl w:val="0"/>
          <w:numId w:val="22"/>
        </w:numPr>
        <w:jc w:val="both"/>
        <w:rPr>
          <w:rFonts w:ascii="Palatino Linotype" w:hAnsi="Palatino Linotype"/>
          <w:szCs w:val="24"/>
        </w:rPr>
      </w:pPr>
      <w:r w:rsidRPr="00246253">
        <w:rPr>
          <w:rFonts w:ascii="Palatino Linotype" w:hAnsi="Palatino Linotype"/>
          <w:szCs w:val="24"/>
        </w:rPr>
        <w:t>Conventia de la Viena privind protectia stratului de ozon si Protocolul sau de la Montreal privind substantele care epuizeaza stratul de ozon,</w:t>
      </w:r>
    </w:p>
    <w:p w14:paraId="22968DB7" w14:textId="77777777" w:rsidR="00E6746F" w:rsidRPr="00246253" w:rsidRDefault="00E6746F" w:rsidP="00E6746F">
      <w:pPr>
        <w:pStyle w:val="DefaultText"/>
        <w:numPr>
          <w:ilvl w:val="0"/>
          <w:numId w:val="22"/>
        </w:numPr>
        <w:jc w:val="both"/>
        <w:rPr>
          <w:rFonts w:ascii="Palatino Linotype" w:hAnsi="Palatino Linotype" w:cs="Times New Roman"/>
          <w:szCs w:val="24"/>
        </w:rPr>
      </w:pPr>
      <w:r w:rsidRPr="00246253">
        <w:rPr>
          <w:rFonts w:ascii="Palatino Linotype" w:hAnsi="Palatino Linotype" w:cs="Times New Roman"/>
          <w:szCs w:val="24"/>
        </w:rPr>
        <w:t>Conventia de la Stockholm privind poluantii organici persistenti ( Conventia de la Stockholm privind POP)</w:t>
      </w:r>
    </w:p>
    <w:p w14:paraId="6EA11ECF" w14:textId="357E3C18" w:rsidR="00E6746F" w:rsidRPr="00246253" w:rsidRDefault="00E6746F" w:rsidP="005E551D">
      <w:pPr>
        <w:jc w:val="both"/>
        <w:rPr>
          <w:rFonts w:ascii="Palatino Linotype" w:hAnsi="Palatino Linotype"/>
          <w:lang w:val="it-IT"/>
        </w:rPr>
      </w:pPr>
    </w:p>
    <w:p w14:paraId="542217D9" w14:textId="3393233B" w:rsidR="0070460B" w:rsidRPr="00246253" w:rsidRDefault="00D2716E" w:rsidP="00D2716E">
      <w:pPr>
        <w:ind w:firstLine="720"/>
        <w:jc w:val="both"/>
        <w:rPr>
          <w:rFonts w:ascii="Palatino Linotype" w:hAnsi="Palatino Linotype"/>
          <w:b/>
          <w:bCs/>
        </w:rPr>
      </w:pPr>
      <w:r w:rsidRPr="00246253">
        <w:rPr>
          <w:rFonts w:ascii="Palatino Linotype" w:hAnsi="Palatino Linotype"/>
          <w:lang w:val="it-IT"/>
        </w:rPr>
        <w:t>11.</w:t>
      </w:r>
      <w:r w:rsidR="005E551D" w:rsidRPr="00246253">
        <w:rPr>
          <w:rFonts w:ascii="Palatino Linotype" w:hAnsi="Palatino Linotype"/>
          <w:lang w:val="it-IT"/>
        </w:rPr>
        <w:t xml:space="preserve"> </w:t>
      </w:r>
      <w:r w:rsidR="0070460B" w:rsidRPr="00246253">
        <w:rPr>
          <w:rFonts w:ascii="Palatino Linotype" w:hAnsi="Palatino Linotype"/>
        </w:rPr>
        <w:t>Modalitati si conditii de plata</w:t>
      </w:r>
      <w:r w:rsidR="0070460B" w:rsidRPr="00246253">
        <w:rPr>
          <w:rFonts w:ascii="Palatino Linotype" w:hAnsi="Palatino Linotype"/>
          <w:b/>
          <w:bCs/>
        </w:rPr>
        <w:t xml:space="preserve">: </w:t>
      </w:r>
      <w:r w:rsidR="0070460B" w:rsidRPr="00246253">
        <w:rPr>
          <w:rFonts w:ascii="Palatino Linotype" w:hAnsi="Palatino Linotype"/>
        </w:rPr>
        <w:t xml:space="preserve">Furnizorul va emite factura pentru produsele livrate. </w:t>
      </w:r>
      <w:r w:rsidR="0070460B" w:rsidRPr="00246253">
        <w:rPr>
          <w:rFonts w:ascii="Palatino Linotype" w:hAnsi="Palatino Linotype"/>
          <w:lang w:val="nl-NL"/>
        </w:rPr>
        <w:t>Achizitorul se obligă să achiziţioneze, respectiv să cumpere şi să plătească preţul convenit prin contract</w:t>
      </w:r>
      <w:r w:rsidR="00F020EE">
        <w:rPr>
          <w:rFonts w:ascii="Palatino Linotype" w:hAnsi="Palatino Linotype"/>
          <w:lang w:val="nl-NL"/>
        </w:rPr>
        <w:t xml:space="preserve"> in limita comenzilor plasate in perioada contractuala.</w:t>
      </w:r>
    </w:p>
    <w:p w14:paraId="3AF9C463" w14:textId="41CF51C8" w:rsidR="0070460B" w:rsidRDefault="0070460B" w:rsidP="0070460B">
      <w:pPr>
        <w:pStyle w:val="DefaultText"/>
        <w:tabs>
          <w:tab w:val="left" w:pos="0"/>
        </w:tabs>
        <w:jc w:val="both"/>
        <w:rPr>
          <w:rFonts w:ascii="Palatino Linotype" w:hAnsi="Palatino Linotype" w:cs="Times New Roman"/>
          <w:szCs w:val="24"/>
        </w:rPr>
      </w:pPr>
      <w:r w:rsidRPr="00246253">
        <w:rPr>
          <w:rFonts w:ascii="Palatino Linotype" w:hAnsi="Palatino Linotype" w:cs="Times New Roman"/>
          <w:szCs w:val="24"/>
          <w:lang w:val="nl-NL"/>
        </w:rPr>
        <w:tab/>
        <w:t xml:space="preserve">Achizitorul se obligă să plătească preţul produselor către furnizor în termen de maxim  60 zile  de la data receptionarii produselor si </w:t>
      </w:r>
      <w:r w:rsidR="00246253">
        <w:rPr>
          <w:rFonts w:ascii="Palatino Linotype" w:hAnsi="Palatino Linotype" w:cs="Times New Roman"/>
          <w:szCs w:val="24"/>
          <w:lang w:val="nl-NL"/>
        </w:rPr>
        <w:t>emiterii facturii in platforma E-factura</w:t>
      </w:r>
      <w:r w:rsidRPr="00246253">
        <w:rPr>
          <w:rFonts w:ascii="Palatino Linotype" w:hAnsi="Palatino Linotype" w:cs="Times New Roman"/>
          <w:szCs w:val="24"/>
          <w:lang w:val="nl-NL"/>
        </w:rPr>
        <w:t xml:space="preserve">. </w:t>
      </w:r>
      <w:r w:rsidRPr="00246253">
        <w:rPr>
          <w:rFonts w:ascii="Palatino Linotype" w:hAnsi="Palatino Linotype" w:cs="Times New Roman"/>
          <w:szCs w:val="24"/>
        </w:rPr>
        <w:t>Plata se va face cu OP prin TREZORERIE.</w:t>
      </w:r>
    </w:p>
    <w:p w14:paraId="7B9F359B" w14:textId="5228FFCF" w:rsidR="00D71C14" w:rsidRDefault="00D71C14" w:rsidP="00D71C14">
      <w:pPr>
        <w:jc w:val="center"/>
        <w:rPr>
          <w:b/>
          <w:bCs/>
        </w:rPr>
      </w:pPr>
      <w:r w:rsidRPr="00A802E1">
        <w:rPr>
          <w:b/>
          <w:bCs/>
        </w:rPr>
        <w:t xml:space="preserve">Centralizator reactivi </w:t>
      </w:r>
      <w:r>
        <w:rPr>
          <w:b/>
          <w:bCs/>
        </w:rPr>
        <w:t>202</w:t>
      </w:r>
      <w:r w:rsidR="00F020EE">
        <w:rPr>
          <w:b/>
          <w:bCs/>
        </w:rPr>
        <w:t>6</w:t>
      </w:r>
    </w:p>
    <w:p w14:paraId="45764DD2" w14:textId="66945039" w:rsidR="00D71C14" w:rsidRPr="00A802E1" w:rsidRDefault="00D71C14" w:rsidP="00D71C14">
      <w:pPr>
        <w:jc w:val="center"/>
        <w:rPr>
          <w:b/>
          <w:bCs/>
        </w:rPr>
      </w:pPr>
      <w:r>
        <w:rPr>
          <w:b/>
          <w:bCs/>
        </w:rPr>
        <w:t>C</w:t>
      </w:r>
      <w:r w:rsidRPr="00C54A6E">
        <w:rPr>
          <w:b/>
          <w:bCs/>
        </w:rPr>
        <w:t>od CPV 33696500-0 Reactivi de laborator</w:t>
      </w:r>
    </w:p>
    <w:p w14:paraId="6B356866" w14:textId="77777777" w:rsidR="00F020EE" w:rsidRDefault="00F020EE" w:rsidP="00F020EE">
      <w:pPr>
        <w:pStyle w:val="DefaultText"/>
        <w:tabs>
          <w:tab w:val="left" w:pos="0"/>
        </w:tabs>
        <w:jc w:val="both"/>
        <w:rPr>
          <w:rFonts w:ascii="Palatino Linotype" w:hAnsi="Palatino Linotype" w:cs="Times New Roman"/>
          <w:szCs w:val="24"/>
          <w:lang w:val="nl-NL"/>
        </w:rPr>
      </w:pPr>
    </w:p>
    <w:tbl>
      <w:tblPr>
        <w:tblStyle w:val="TableGrid"/>
        <w:tblW w:w="9974" w:type="dxa"/>
        <w:tblInd w:w="198" w:type="dxa"/>
        <w:tblLayout w:type="fixed"/>
        <w:tblLook w:val="04A0" w:firstRow="1" w:lastRow="0" w:firstColumn="1" w:lastColumn="0" w:noHBand="0" w:noVBand="1"/>
      </w:tblPr>
      <w:tblGrid>
        <w:gridCol w:w="697"/>
        <w:gridCol w:w="3780"/>
        <w:gridCol w:w="841"/>
        <w:gridCol w:w="1499"/>
        <w:gridCol w:w="1710"/>
        <w:gridCol w:w="7"/>
        <w:gridCol w:w="1433"/>
        <w:gridCol w:w="7"/>
      </w:tblGrid>
      <w:tr w:rsidR="00F020EE" w:rsidRPr="0047274A" w14:paraId="30EAAB41" w14:textId="77777777" w:rsidTr="004C0AF9">
        <w:trPr>
          <w:gridAfter w:val="1"/>
          <w:wAfter w:w="7" w:type="dxa"/>
          <w:trHeight w:val="764"/>
        </w:trPr>
        <w:tc>
          <w:tcPr>
            <w:tcW w:w="697" w:type="dxa"/>
            <w:hideMark/>
          </w:tcPr>
          <w:p w14:paraId="7AF2F05C" w14:textId="77777777" w:rsidR="00F020EE" w:rsidRPr="0047274A" w:rsidRDefault="00F020EE" w:rsidP="004C0AF9">
            <w:pPr>
              <w:jc w:val="center"/>
              <w:rPr>
                <w:rFonts w:ascii="Palatino Linotype" w:hAnsi="Palatino Linotype" w:cs="Arial"/>
              </w:rPr>
            </w:pPr>
            <w:r w:rsidRPr="0047274A">
              <w:rPr>
                <w:rFonts w:ascii="Palatino Linotype" w:hAnsi="Palatino Linotype" w:cs="Arial"/>
              </w:rPr>
              <w:t>Nr. crt.</w:t>
            </w:r>
          </w:p>
        </w:tc>
        <w:tc>
          <w:tcPr>
            <w:tcW w:w="3780" w:type="dxa"/>
            <w:hideMark/>
          </w:tcPr>
          <w:p w14:paraId="54FBFB6C" w14:textId="77777777" w:rsidR="00F020EE" w:rsidRPr="0047274A" w:rsidRDefault="00F020EE" w:rsidP="004C0AF9">
            <w:pPr>
              <w:jc w:val="center"/>
              <w:rPr>
                <w:rFonts w:ascii="Palatino Linotype" w:hAnsi="Palatino Linotype" w:cs="Arial"/>
              </w:rPr>
            </w:pPr>
            <w:r w:rsidRPr="0047274A">
              <w:rPr>
                <w:rFonts w:ascii="Palatino Linotype" w:hAnsi="Palatino Linotype" w:cs="Arial"/>
              </w:rPr>
              <w:t>Denumire REACTIV</w:t>
            </w:r>
          </w:p>
        </w:tc>
        <w:tc>
          <w:tcPr>
            <w:tcW w:w="841" w:type="dxa"/>
            <w:hideMark/>
          </w:tcPr>
          <w:p w14:paraId="61E93DC4" w14:textId="77777777" w:rsidR="00F020EE" w:rsidRPr="0047274A" w:rsidRDefault="00F020EE" w:rsidP="004C0AF9">
            <w:pPr>
              <w:jc w:val="center"/>
              <w:rPr>
                <w:rFonts w:ascii="Palatino Linotype" w:hAnsi="Palatino Linotype" w:cs="Arial"/>
              </w:rPr>
            </w:pPr>
            <w:r w:rsidRPr="0047274A">
              <w:rPr>
                <w:rFonts w:ascii="Palatino Linotype" w:hAnsi="Palatino Linotype" w:cs="Arial"/>
              </w:rPr>
              <w:t>UM</w:t>
            </w:r>
          </w:p>
        </w:tc>
        <w:tc>
          <w:tcPr>
            <w:tcW w:w="1499" w:type="dxa"/>
            <w:hideMark/>
          </w:tcPr>
          <w:p w14:paraId="4BF378BF" w14:textId="77777777" w:rsidR="00F020EE" w:rsidRPr="0047274A" w:rsidRDefault="00F020EE" w:rsidP="004C0AF9">
            <w:pPr>
              <w:jc w:val="center"/>
              <w:rPr>
                <w:rFonts w:ascii="Palatino Linotype" w:hAnsi="Palatino Linotype" w:cs="Arial"/>
              </w:rPr>
            </w:pPr>
            <w:r w:rsidRPr="0047274A">
              <w:rPr>
                <w:rFonts w:ascii="Palatino Linotype" w:hAnsi="Palatino Linotype" w:cs="Arial"/>
              </w:rPr>
              <w:t>Cantitate estimata</w:t>
            </w:r>
          </w:p>
        </w:tc>
        <w:tc>
          <w:tcPr>
            <w:tcW w:w="1710" w:type="dxa"/>
            <w:hideMark/>
          </w:tcPr>
          <w:p w14:paraId="566C0A7B" w14:textId="77777777" w:rsidR="00F020EE" w:rsidRPr="0047274A" w:rsidRDefault="00F020EE" w:rsidP="004C0AF9">
            <w:pPr>
              <w:jc w:val="center"/>
              <w:rPr>
                <w:rFonts w:ascii="Palatino Linotype" w:hAnsi="Palatino Linotype" w:cs="Arial"/>
              </w:rPr>
            </w:pPr>
            <w:r w:rsidRPr="0047274A">
              <w:rPr>
                <w:rFonts w:ascii="Palatino Linotype" w:hAnsi="Palatino Linotype" w:cs="Arial"/>
              </w:rPr>
              <w:t>Pret unitar, lei fara TVA</w:t>
            </w:r>
          </w:p>
        </w:tc>
        <w:tc>
          <w:tcPr>
            <w:tcW w:w="1440" w:type="dxa"/>
            <w:gridSpan w:val="2"/>
            <w:hideMark/>
          </w:tcPr>
          <w:p w14:paraId="09DAFB63" w14:textId="77777777" w:rsidR="00F020EE" w:rsidRPr="0047274A" w:rsidRDefault="00F020EE" w:rsidP="004C0AF9">
            <w:pPr>
              <w:jc w:val="center"/>
              <w:rPr>
                <w:rFonts w:ascii="Palatino Linotype" w:hAnsi="Palatino Linotype" w:cs="Arial"/>
              </w:rPr>
            </w:pPr>
            <w:r w:rsidRPr="0047274A">
              <w:rPr>
                <w:rFonts w:ascii="Palatino Linotype" w:hAnsi="Palatino Linotype" w:cs="Arial"/>
              </w:rPr>
              <w:t>Valoare fara TVA</w:t>
            </w:r>
          </w:p>
        </w:tc>
      </w:tr>
      <w:tr w:rsidR="00F020EE" w:rsidRPr="0047274A" w14:paraId="0930FDD8" w14:textId="77777777" w:rsidTr="004C0AF9">
        <w:trPr>
          <w:trHeight w:val="630"/>
        </w:trPr>
        <w:tc>
          <w:tcPr>
            <w:tcW w:w="9974" w:type="dxa"/>
            <w:gridSpan w:val="8"/>
            <w:shd w:val="clear" w:color="auto" w:fill="E7E6E6" w:themeFill="background2"/>
            <w:hideMark/>
          </w:tcPr>
          <w:p w14:paraId="35B8AF7C" w14:textId="77777777" w:rsidR="00F020EE" w:rsidRPr="0047274A" w:rsidRDefault="00F020EE" w:rsidP="004C0AF9">
            <w:pPr>
              <w:jc w:val="center"/>
              <w:rPr>
                <w:rFonts w:ascii="Palatino Linotype" w:hAnsi="Palatino Linotype" w:cs="Arial"/>
                <w:b/>
                <w:bCs/>
              </w:rPr>
            </w:pPr>
            <w:r w:rsidRPr="0047274A">
              <w:rPr>
                <w:rFonts w:ascii="Palatino Linotype" w:hAnsi="Palatino Linotype" w:cs="Arial"/>
                <w:b/>
                <w:bCs/>
              </w:rPr>
              <w:t>LOT 1 Pachet de reactivi compatibil cu  analizorul de  hematologie SYSMEX XN1000</w:t>
            </w:r>
          </w:p>
        </w:tc>
      </w:tr>
      <w:tr w:rsidR="00F020EE" w:rsidRPr="0047274A" w14:paraId="31BBE82F" w14:textId="77777777" w:rsidTr="004C0AF9">
        <w:trPr>
          <w:gridAfter w:val="1"/>
          <w:wAfter w:w="7" w:type="dxa"/>
          <w:trHeight w:val="377"/>
        </w:trPr>
        <w:tc>
          <w:tcPr>
            <w:tcW w:w="697" w:type="dxa"/>
            <w:hideMark/>
          </w:tcPr>
          <w:p w14:paraId="3786FA1F" w14:textId="77777777" w:rsidR="00F020EE" w:rsidRPr="0047274A" w:rsidRDefault="00F020EE" w:rsidP="004C0AF9">
            <w:pPr>
              <w:jc w:val="center"/>
              <w:rPr>
                <w:rFonts w:ascii="Palatino Linotype" w:hAnsi="Palatino Linotype" w:cs="Arial"/>
              </w:rPr>
            </w:pPr>
            <w:r w:rsidRPr="0047274A">
              <w:rPr>
                <w:rFonts w:ascii="Palatino Linotype" w:hAnsi="Palatino Linotype"/>
              </w:rPr>
              <w:t>1</w:t>
            </w:r>
          </w:p>
        </w:tc>
        <w:tc>
          <w:tcPr>
            <w:tcW w:w="3780" w:type="dxa"/>
            <w:vAlign w:val="center"/>
            <w:hideMark/>
          </w:tcPr>
          <w:p w14:paraId="50364902" w14:textId="77777777" w:rsidR="00F020EE" w:rsidRPr="0047274A" w:rsidRDefault="00F020EE" w:rsidP="004C0AF9">
            <w:pPr>
              <w:rPr>
                <w:rFonts w:ascii="Palatino Linotype" w:hAnsi="Palatino Linotype" w:cs="Arial"/>
              </w:rPr>
            </w:pPr>
            <w:r w:rsidRPr="0047274A">
              <w:rPr>
                <w:rFonts w:ascii="Palatino Linotype" w:hAnsi="Palatino Linotype"/>
              </w:rPr>
              <w:t>Diluent</w:t>
            </w:r>
          </w:p>
        </w:tc>
        <w:tc>
          <w:tcPr>
            <w:tcW w:w="841" w:type="dxa"/>
            <w:hideMark/>
          </w:tcPr>
          <w:p w14:paraId="4D9BB215" w14:textId="77777777" w:rsidR="00F020EE" w:rsidRPr="0047274A" w:rsidRDefault="00F020EE" w:rsidP="004C0AF9">
            <w:pPr>
              <w:jc w:val="center"/>
              <w:rPr>
                <w:rFonts w:ascii="Palatino Linotype" w:hAnsi="Palatino Linotype" w:cs="Arial"/>
              </w:rPr>
            </w:pPr>
            <w:r w:rsidRPr="0047274A">
              <w:rPr>
                <w:rFonts w:ascii="Palatino Linotype" w:hAnsi="Palatino Linotype"/>
              </w:rPr>
              <w:t>kit</w:t>
            </w:r>
          </w:p>
        </w:tc>
        <w:tc>
          <w:tcPr>
            <w:tcW w:w="1499" w:type="dxa"/>
          </w:tcPr>
          <w:p w14:paraId="690BC018" w14:textId="77777777" w:rsidR="00F020EE" w:rsidRPr="0047274A" w:rsidRDefault="00F020EE" w:rsidP="004C0AF9">
            <w:pPr>
              <w:jc w:val="center"/>
              <w:rPr>
                <w:rFonts w:ascii="Palatino Linotype" w:hAnsi="Palatino Linotype" w:cs="Arial"/>
              </w:rPr>
            </w:pPr>
            <w:r w:rsidRPr="0047274A">
              <w:rPr>
                <w:rFonts w:ascii="Palatino Linotype" w:hAnsi="Palatino Linotype"/>
              </w:rPr>
              <w:t>27</w:t>
            </w:r>
          </w:p>
        </w:tc>
        <w:tc>
          <w:tcPr>
            <w:tcW w:w="1710" w:type="dxa"/>
            <w:hideMark/>
          </w:tcPr>
          <w:p w14:paraId="02D54B37" w14:textId="77777777" w:rsidR="00F020EE" w:rsidRPr="0047274A" w:rsidRDefault="00F020EE" w:rsidP="004C0AF9">
            <w:pPr>
              <w:jc w:val="center"/>
              <w:rPr>
                <w:rFonts w:ascii="Palatino Linotype" w:hAnsi="Palatino Linotype" w:cs="Arial"/>
              </w:rPr>
            </w:pPr>
            <w:r w:rsidRPr="0047274A">
              <w:rPr>
                <w:rFonts w:ascii="Palatino Linotype" w:hAnsi="Palatino Linotype"/>
              </w:rPr>
              <w:t>248.00</w:t>
            </w:r>
          </w:p>
        </w:tc>
        <w:tc>
          <w:tcPr>
            <w:tcW w:w="1440" w:type="dxa"/>
            <w:gridSpan w:val="2"/>
            <w:noWrap/>
            <w:hideMark/>
          </w:tcPr>
          <w:p w14:paraId="4BB31F13" w14:textId="77777777" w:rsidR="00F020EE" w:rsidRPr="0047274A" w:rsidRDefault="00F020EE" w:rsidP="004C0AF9">
            <w:pPr>
              <w:jc w:val="center"/>
              <w:rPr>
                <w:rFonts w:ascii="Palatino Linotype" w:hAnsi="Palatino Linotype" w:cs="Arial"/>
              </w:rPr>
            </w:pPr>
            <w:r w:rsidRPr="0047274A">
              <w:rPr>
                <w:rFonts w:ascii="Palatino Linotype" w:hAnsi="Palatino Linotype"/>
              </w:rPr>
              <w:t>6,696.00</w:t>
            </w:r>
          </w:p>
        </w:tc>
      </w:tr>
      <w:tr w:rsidR="00F020EE" w:rsidRPr="0047274A" w14:paraId="43FE2467" w14:textId="77777777" w:rsidTr="004C0AF9">
        <w:trPr>
          <w:gridAfter w:val="1"/>
          <w:wAfter w:w="7" w:type="dxa"/>
          <w:trHeight w:val="510"/>
        </w:trPr>
        <w:tc>
          <w:tcPr>
            <w:tcW w:w="697" w:type="dxa"/>
            <w:hideMark/>
          </w:tcPr>
          <w:p w14:paraId="10C71A1C" w14:textId="77777777" w:rsidR="00F020EE" w:rsidRPr="0047274A" w:rsidRDefault="00F020EE" w:rsidP="004C0AF9">
            <w:pPr>
              <w:jc w:val="center"/>
              <w:rPr>
                <w:rFonts w:ascii="Palatino Linotype" w:hAnsi="Palatino Linotype" w:cs="Arial"/>
              </w:rPr>
            </w:pPr>
            <w:r w:rsidRPr="0047274A">
              <w:rPr>
                <w:rFonts w:ascii="Palatino Linotype" w:hAnsi="Palatino Linotype"/>
              </w:rPr>
              <w:t>2</w:t>
            </w:r>
          </w:p>
        </w:tc>
        <w:tc>
          <w:tcPr>
            <w:tcW w:w="3780" w:type="dxa"/>
            <w:vAlign w:val="center"/>
            <w:hideMark/>
          </w:tcPr>
          <w:p w14:paraId="41415F24" w14:textId="77777777" w:rsidR="00F020EE" w:rsidRPr="0047274A" w:rsidRDefault="00F020EE" w:rsidP="004C0AF9">
            <w:pPr>
              <w:rPr>
                <w:rFonts w:ascii="Palatino Linotype" w:hAnsi="Palatino Linotype" w:cs="Arial"/>
              </w:rPr>
            </w:pPr>
            <w:r w:rsidRPr="0047274A">
              <w:rPr>
                <w:rFonts w:ascii="Palatino Linotype" w:hAnsi="Palatino Linotype"/>
              </w:rPr>
              <w:t>Reactiv determinare hemoglobina</w:t>
            </w:r>
          </w:p>
        </w:tc>
        <w:tc>
          <w:tcPr>
            <w:tcW w:w="841" w:type="dxa"/>
            <w:hideMark/>
          </w:tcPr>
          <w:p w14:paraId="03EBC00C" w14:textId="77777777" w:rsidR="00F020EE" w:rsidRPr="0047274A" w:rsidRDefault="00F020EE" w:rsidP="004C0AF9">
            <w:pPr>
              <w:jc w:val="center"/>
              <w:rPr>
                <w:rFonts w:ascii="Palatino Linotype" w:hAnsi="Palatino Linotype" w:cs="Arial"/>
              </w:rPr>
            </w:pPr>
            <w:r w:rsidRPr="0047274A">
              <w:rPr>
                <w:rFonts w:ascii="Palatino Linotype" w:hAnsi="Palatino Linotype"/>
              </w:rPr>
              <w:t>kit</w:t>
            </w:r>
          </w:p>
        </w:tc>
        <w:tc>
          <w:tcPr>
            <w:tcW w:w="1499" w:type="dxa"/>
          </w:tcPr>
          <w:p w14:paraId="06334948" w14:textId="77777777" w:rsidR="00F020EE" w:rsidRPr="0047274A" w:rsidRDefault="00F020EE" w:rsidP="004C0AF9">
            <w:pPr>
              <w:jc w:val="center"/>
              <w:rPr>
                <w:rFonts w:ascii="Palatino Linotype" w:hAnsi="Palatino Linotype" w:cs="Arial"/>
              </w:rPr>
            </w:pPr>
            <w:r w:rsidRPr="0047274A">
              <w:rPr>
                <w:rFonts w:ascii="Palatino Linotype" w:hAnsi="Palatino Linotype"/>
              </w:rPr>
              <w:t>12</w:t>
            </w:r>
          </w:p>
        </w:tc>
        <w:tc>
          <w:tcPr>
            <w:tcW w:w="1710" w:type="dxa"/>
            <w:hideMark/>
          </w:tcPr>
          <w:p w14:paraId="788EF61E" w14:textId="77777777" w:rsidR="00F020EE" w:rsidRPr="0047274A" w:rsidRDefault="00F020EE" w:rsidP="004C0AF9">
            <w:pPr>
              <w:jc w:val="center"/>
              <w:rPr>
                <w:rFonts w:ascii="Palatino Linotype" w:hAnsi="Palatino Linotype" w:cs="Arial"/>
              </w:rPr>
            </w:pPr>
            <w:r w:rsidRPr="0047274A">
              <w:rPr>
                <w:rFonts w:ascii="Palatino Linotype" w:hAnsi="Palatino Linotype"/>
              </w:rPr>
              <w:t>250.00</w:t>
            </w:r>
          </w:p>
        </w:tc>
        <w:tc>
          <w:tcPr>
            <w:tcW w:w="1440" w:type="dxa"/>
            <w:gridSpan w:val="2"/>
            <w:noWrap/>
            <w:hideMark/>
          </w:tcPr>
          <w:p w14:paraId="1F84C820" w14:textId="77777777" w:rsidR="00F020EE" w:rsidRPr="0047274A" w:rsidRDefault="00F020EE" w:rsidP="004C0AF9">
            <w:pPr>
              <w:jc w:val="center"/>
              <w:rPr>
                <w:rFonts w:ascii="Palatino Linotype" w:hAnsi="Palatino Linotype" w:cs="Arial"/>
              </w:rPr>
            </w:pPr>
            <w:r w:rsidRPr="0047274A">
              <w:rPr>
                <w:rFonts w:ascii="Palatino Linotype" w:hAnsi="Palatino Linotype"/>
              </w:rPr>
              <w:t>3,000.00</w:t>
            </w:r>
          </w:p>
        </w:tc>
      </w:tr>
      <w:tr w:rsidR="00F020EE" w:rsidRPr="0047274A" w14:paraId="04A61763" w14:textId="77777777" w:rsidTr="004C0AF9">
        <w:trPr>
          <w:gridAfter w:val="1"/>
          <w:wAfter w:w="7" w:type="dxa"/>
          <w:trHeight w:val="557"/>
        </w:trPr>
        <w:tc>
          <w:tcPr>
            <w:tcW w:w="697" w:type="dxa"/>
            <w:hideMark/>
          </w:tcPr>
          <w:p w14:paraId="07C766C7" w14:textId="77777777" w:rsidR="00F020EE" w:rsidRPr="0047274A" w:rsidRDefault="00F020EE" w:rsidP="004C0AF9">
            <w:pPr>
              <w:jc w:val="center"/>
              <w:rPr>
                <w:rFonts w:ascii="Palatino Linotype" w:hAnsi="Palatino Linotype" w:cs="Arial"/>
              </w:rPr>
            </w:pPr>
            <w:r w:rsidRPr="0047274A">
              <w:rPr>
                <w:rFonts w:ascii="Palatino Linotype" w:hAnsi="Palatino Linotype"/>
              </w:rPr>
              <w:t>3</w:t>
            </w:r>
          </w:p>
        </w:tc>
        <w:tc>
          <w:tcPr>
            <w:tcW w:w="3780" w:type="dxa"/>
            <w:vAlign w:val="center"/>
            <w:hideMark/>
          </w:tcPr>
          <w:p w14:paraId="07BE8E3A" w14:textId="77777777" w:rsidR="00F020EE" w:rsidRPr="0047274A" w:rsidRDefault="00F020EE" w:rsidP="004C0AF9">
            <w:pPr>
              <w:rPr>
                <w:rFonts w:ascii="Palatino Linotype" w:hAnsi="Palatino Linotype" w:cs="Arial"/>
              </w:rPr>
            </w:pPr>
            <w:r w:rsidRPr="0047274A">
              <w:rPr>
                <w:rFonts w:ascii="Palatino Linotype" w:hAnsi="Palatino Linotype"/>
              </w:rPr>
              <w:t>Lizant pentru masurare CBC</w:t>
            </w:r>
          </w:p>
        </w:tc>
        <w:tc>
          <w:tcPr>
            <w:tcW w:w="841" w:type="dxa"/>
            <w:hideMark/>
          </w:tcPr>
          <w:p w14:paraId="346307CF" w14:textId="77777777" w:rsidR="00F020EE" w:rsidRPr="0047274A" w:rsidRDefault="00F020EE" w:rsidP="004C0AF9">
            <w:pPr>
              <w:jc w:val="center"/>
              <w:rPr>
                <w:rFonts w:ascii="Palatino Linotype" w:hAnsi="Palatino Linotype" w:cs="Arial"/>
              </w:rPr>
            </w:pPr>
            <w:r w:rsidRPr="0047274A">
              <w:rPr>
                <w:rFonts w:ascii="Palatino Linotype" w:hAnsi="Palatino Linotype"/>
              </w:rPr>
              <w:t>kit</w:t>
            </w:r>
          </w:p>
        </w:tc>
        <w:tc>
          <w:tcPr>
            <w:tcW w:w="1499" w:type="dxa"/>
          </w:tcPr>
          <w:p w14:paraId="562F67A4" w14:textId="77777777" w:rsidR="00F020EE" w:rsidRPr="0047274A" w:rsidRDefault="00F020EE" w:rsidP="004C0AF9">
            <w:pPr>
              <w:jc w:val="center"/>
              <w:rPr>
                <w:rFonts w:ascii="Palatino Linotype" w:hAnsi="Palatino Linotype" w:cs="Arial"/>
              </w:rPr>
            </w:pPr>
            <w:r w:rsidRPr="0047274A">
              <w:rPr>
                <w:rFonts w:ascii="Palatino Linotype" w:hAnsi="Palatino Linotype"/>
              </w:rPr>
              <w:t>3</w:t>
            </w:r>
          </w:p>
        </w:tc>
        <w:tc>
          <w:tcPr>
            <w:tcW w:w="1710" w:type="dxa"/>
            <w:hideMark/>
          </w:tcPr>
          <w:p w14:paraId="73A7D771" w14:textId="77777777" w:rsidR="00F020EE" w:rsidRPr="0047274A" w:rsidRDefault="00F020EE" w:rsidP="004C0AF9">
            <w:pPr>
              <w:jc w:val="center"/>
              <w:rPr>
                <w:rFonts w:ascii="Palatino Linotype" w:hAnsi="Palatino Linotype" w:cs="Arial"/>
              </w:rPr>
            </w:pPr>
            <w:r w:rsidRPr="0047274A">
              <w:rPr>
                <w:rFonts w:ascii="Palatino Linotype" w:hAnsi="Palatino Linotype"/>
              </w:rPr>
              <w:t>226.00</w:t>
            </w:r>
          </w:p>
        </w:tc>
        <w:tc>
          <w:tcPr>
            <w:tcW w:w="1440" w:type="dxa"/>
            <w:gridSpan w:val="2"/>
            <w:noWrap/>
            <w:hideMark/>
          </w:tcPr>
          <w:p w14:paraId="0900F43A" w14:textId="77777777" w:rsidR="00F020EE" w:rsidRPr="0047274A" w:rsidRDefault="00F020EE" w:rsidP="004C0AF9">
            <w:pPr>
              <w:jc w:val="center"/>
              <w:rPr>
                <w:rFonts w:ascii="Palatino Linotype" w:hAnsi="Palatino Linotype" w:cs="Arial"/>
              </w:rPr>
            </w:pPr>
            <w:r w:rsidRPr="0047274A">
              <w:rPr>
                <w:rFonts w:ascii="Palatino Linotype" w:hAnsi="Palatino Linotype"/>
              </w:rPr>
              <w:t>678.00</w:t>
            </w:r>
          </w:p>
        </w:tc>
      </w:tr>
      <w:tr w:rsidR="00F020EE" w:rsidRPr="0047274A" w14:paraId="423EFB3D" w14:textId="77777777" w:rsidTr="004C0AF9">
        <w:trPr>
          <w:gridAfter w:val="1"/>
          <w:wAfter w:w="7" w:type="dxa"/>
          <w:trHeight w:val="510"/>
        </w:trPr>
        <w:tc>
          <w:tcPr>
            <w:tcW w:w="697" w:type="dxa"/>
            <w:hideMark/>
          </w:tcPr>
          <w:p w14:paraId="72DBDAEC" w14:textId="77777777" w:rsidR="00F020EE" w:rsidRPr="0047274A" w:rsidRDefault="00F020EE" w:rsidP="004C0AF9">
            <w:pPr>
              <w:jc w:val="center"/>
              <w:rPr>
                <w:rFonts w:ascii="Palatino Linotype" w:hAnsi="Palatino Linotype" w:cs="Arial"/>
              </w:rPr>
            </w:pPr>
            <w:r w:rsidRPr="0047274A">
              <w:rPr>
                <w:rFonts w:ascii="Palatino Linotype" w:hAnsi="Palatino Linotype"/>
              </w:rPr>
              <w:lastRenderedPageBreak/>
              <w:t>4</w:t>
            </w:r>
          </w:p>
        </w:tc>
        <w:tc>
          <w:tcPr>
            <w:tcW w:w="3780" w:type="dxa"/>
            <w:vAlign w:val="center"/>
            <w:hideMark/>
          </w:tcPr>
          <w:p w14:paraId="776A8525" w14:textId="77777777" w:rsidR="00F020EE" w:rsidRPr="0047274A" w:rsidRDefault="00F020EE" w:rsidP="004C0AF9">
            <w:pPr>
              <w:rPr>
                <w:rFonts w:ascii="Palatino Linotype" w:hAnsi="Palatino Linotype" w:cs="Arial"/>
              </w:rPr>
            </w:pPr>
            <w:r w:rsidRPr="0047274A">
              <w:rPr>
                <w:rFonts w:ascii="Palatino Linotype" w:hAnsi="Palatino Linotype"/>
              </w:rPr>
              <w:t>Colorant fluorescent masurare CBC</w:t>
            </w:r>
          </w:p>
        </w:tc>
        <w:tc>
          <w:tcPr>
            <w:tcW w:w="841" w:type="dxa"/>
            <w:hideMark/>
          </w:tcPr>
          <w:p w14:paraId="4C82CE8F" w14:textId="77777777" w:rsidR="00F020EE" w:rsidRPr="0047274A" w:rsidRDefault="00F020EE" w:rsidP="004C0AF9">
            <w:pPr>
              <w:jc w:val="center"/>
              <w:rPr>
                <w:rFonts w:ascii="Palatino Linotype" w:hAnsi="Palatino Linotype" w:cs="Arial"/>
              </w:rPr>
            </w:pPr>
            <w:r w:rsidRPr="0047274A">
              <w:rPr>
                <w:rFonts w:ascii="Palatino Linotype" w:hAnsi="Palatino Linotype"/>
              </w:rPr>
              <w:t>kit</w:t>
            </w:r>
          </w:p>
        </w:tc>
        <w:tc>
          <w:tcPr>
            <w:tcW w:w="1499" w:type="dxa"/>
          </w:tcPr>
          <w:p w14:paraId="513B1000" w14:textId="77777777" w:rsidR="00F020EE" w:rsidRPr="0047274A" w:rsidRDefault="00F020EE" w:rsidP="004C0AF9">
            <w:pPr>
              <w:jc w:val="center"/>
              <w:rPr>
                <w:rFonts w:ascii="Palatino Linotype" w:hAnsi="Palatino Linotype" w:cs="Arial"/>
              </w:rPr>
            </w:pPr>
            <w:r w:rsidRPr="0047274A">
              <w:rPr>
                <w:rFonts w:ascii="Palatino Linotype" w:hAnsi="Palatino Linotype"/>
              </w:rPr>
              <w:t>2</w:t>
            </w:r>
          </w:p>
        </w:tc>
        <w:tc>
          <w:tcPr>
            <w:tcW w:w="1710" w:type="dxa"/>
            <w:hideMark/>
          </w:tcPr>
          <w:p w14:paraId="61E1B7D9" w14:textId="77777777" w:rsidR="00F020EE" w:rsidRPr="0047274A" w:rsidRDefault="00F020EE" w:rsidP="004C0AF9">
            <w:pPr>
              <w:jc w:val="center"/>
              <w:rPr>
                <w:rFonts w:ascii="Palatino Linotype" w:hAnsi="Palatino Linotype" w:cs="Arial"/>
              </w:rPr>
            </w:pPr>
            <w:r w:rsidRPr="0047274A">
              <w:rPr>
                <w:rFonts w:ascii="Palatino Linotype" w:hAnsi="Palatino Linotype"/>
              </w:rPr>
              <w:t>724.00</w:t>
            </w:r>
          </w:p>
        </w:tc>
        <w:tc>
          <w:tcPr>
            <w:tcW w:w="1440" w:type="dxa"/>
            <w:gridSpan w:val="2"/>
            <w:noWrap/>
            <w:hideMark/>
          </w:tcPr>
          <w:p w14:paraId="2B56F698" w14:textId="77777777" w:rsidR="00F020EE" w:rsidRPr="0047274A" w:rsidRDefault="00F020EE" w:rsidP="004C0AF9">
            <w:pPr>
              <w:jc w:val="center"/>
              <w:rPr>
                <w:rFonts w:ascii="Palatino Linotype" w:hAnsi="Palatino Linotype" w:cs="Arial"/>
              </w:rPr>
            </w:pPr>
            <w:r w:rsidRPr="0047274A">
              <w:rPr>
                <w:rFonts w:ascii="Palatino Linotype" w:hAnsi="Palatino Linotype"/>
              </w:rPr>
              <w:t>1,448.00</w:t>
            </w:r>
          </w:p>
        </w:tc>
      </w:tr>
      <w:tr w:rsidR="00F020EE" w:rsidRPr="0047274A" w14:paraId="377D97C3" w14:textId="77777777" w:rsidTr="004C0AF9">
        <w:trPr>
          <w:gridAfter w:val="1"/>
          <w:wAfter w:w="7" w:type="dxa"/>
          <w:trHeight w:val="540"/>
        </w:trPr>
        <w:tc>
          <w:tcPr>
            <w:tcW w:w="697" w:type="dxa"/>
            <w:hideMark/>
          </w:tcPr>
          <w:p w14:paraId="05391AB8" w14:textId="77777777" w:rsidR="00F020EE" w:rsidRPr="0047274A" w:rsidRDefault="00F020EE" w:rsidP="004C0AF9">
            <w:pPr>
              <w:jc w:val="center"/>
              <w:rPr>
                <w:rFonts w:ascii="Palatino Linotype" w:hAnsi="Palatino Linotype" w:cs="Arial"/>
              </w:rPr>
            </w:pPr>
            <w:r w:rsidRPr="0047274A">
              <w:rPr>
                <w:rFonts w:ascii="Palatino Linotype" w:hAnsi="Palatino Linotype"/>
              </w:rPr>
              <w:t>5</w:t>
            </w:r>
          </w:p>
        </w:tc>
        <w:tc>
          <w:tcPr>
            <w:tcW w:w="3780" w:type="dxa"/>
            <w:vAlign w:val="center"/>
            <w:hideMark/>
          </w:tcPr>
          <w:p w14:paraId="7AC2CA39" w14:textId="77777777" w:rsidR="00F020EE" w:rsidRPr="0047274A" w:rsidRDefault="00F020EE" w:rsidP="004C0AF9">
            <w:pPr>
              <w:rPr>
                <w:rFonts w:ascii="Palatino Linotype" w:hAnsi="Palatino Linotype" w:cs="Arial"/>
              </w:rPr>
            </w:pPr>
            <w:r w:rsidRPr="0047274A">
              <w:rPr>
                <w:rFonts w:ascii="Palatino Linotype" w:hAnsi="Palatino Linotype"/>
              </w:rPr>
              <w:t>Lizant pentru masurare DIFF</w:t>
            </w:r>
          </w:p>
        </w:tc>
        <w:tc>
          <w:tcPr>
            <w:tcW w:w="841" w:type="dxa"/>
            <w:hideMark/>
          </w:tcPr>
          <w:p w14:paraId="1DD4F48E" w14:textId="77777777" w:rsidR="00F020EE" w:rsidRPr="0047274A" w:rsidRDefault="00F020EE" w:rsidP="004C0AF9">
            <w:pPr>
              <w:jc w:val="center"/>
              <w:rPr>
                <w:rFonts w:ascii="Palatino Linotype" w:hAnsi="Palatino Linotype" w:cs="Arial"/>
              </w:rPr>
            </w:pPr>
            <w:r w:rsidRPr="0047274A">
              <w:rPr>
                <w:rFonts w:ascii="Palatino Linotype" w:hAnsi="Palatino Linotype"/>
              </w:rPr>
              <w:t>kit</w:t>
            </w:r>
          </w:p>
        </w:tc>
        <w:tc>
          <w:tcPr>
            <w:tcW w:w="1499" w:type="dxa"/>
          </w:tcPr>
          <w:p w14:paraId="0DB6AB34" w14:textId="77777777" w:rsidR="00F020EE" w:rsidRPr="0047274A" w:rsidRDefault="00F020EE" w:rsidP="004C0AF9">
            <w:pPr>
              <w:jc w:val="center"/>
              <w:rPr>
                <w:rFonts w:ascii="Palatino Linotype" w:hAnsi="Palatino Linotype" w:cs="Arial"/>
              </w:rPr>
            </w:pPr>
            <w:r w:rsidRPr="0047274A">
              <w:rPr>
                <w:rFonts w:ascii="Palatino Linotype" w:hAnsi="Palatino Linotype"/>
              </w:rPr>
              <w:t>3</w:t>
            </w:r>
          </w:p>
        </w:tc>
        <w:tc>
          <w:tcPr>
            <w:tcW w:w="1710" w:type="dxa"/>
            <w:hideMark/>
          </w:tcPr>
          <w:p w14:paraId="33D2A589" w14:textId="77777777" w:rsidR="00F020EE" w:rsidRPr="0047274A" w:rsidRDefault="00F020EE" w:rsidP="004C0AF9">
            <w:pPr>
              <w:jc w:val="center"/>
              <w:rPr>
                <w:rFonts w:ascii="Palatino Linotype" w:hAnsi="Palatino Linotype" w:cs="Arial"/>
              </w:rPr>
            </w:pPr>
            <w:r w:rsidRPr="0047274A">
              <w:rPr>
                <w:rFonts w:ascii="Palatino Linotype" w:hAnsi="Palatino Linotype"/>
              </w:rPr>
              <w:t>1,152.00</w:t>
            </w:r>
          </w:p>
        </w:tc>
        <w:tc>
          <w:tcPr>
            <w:tcW w:w="1440" w:type="dxa"/>
            <w:gridSpan w:val="2"/>
            <w:noWrap/>
            <w:hideMark/>
          </w:tcPr>
          <w:p w14:paraId="332542BA" w14:textId="77777777" w:rsidR="00F020EE" w:rsidRPr="0047274A" w:rsidRDefault="00F020EE" w:rsidP="004C0AF9">
            <w:pPr>
              <w:jc w:val="center"/>
              <w:rPr>
                <w:rFonts w:ascii="Palatino Linotype" w:hAnsi="Palatino Linotype" w:cs="Arial"/>
              </w:rPr>
            </w:pPr>
            <w:r w:rsidRPr="0047274A">
              <w:rPr>
                <w:rFonts w:ascii="Palatino Linotype" w:hAnsi="Palatino Linotype"/>
              </w:rPr>
              <w:t>3,456.00</w:t>
            </w:r>
          </w:p>
        </w:tc>
      </w:tr>
      <w:tr w:rsidR="00F020EE" w:rsidRPr="0047274A" w14:paraId="0587EB45" w14:textId="77777777" w:rsidTr="004C0AF9">
        <w:trPr>
          <w:gridAfter w:val="1"/>
          <w:wAfter w:w="7" w:type="dxa"/>
          <w:trHeight w:val="510"/>
        </w:trPr>
        <w:tc>
          <w:tcPr>
            <w:tcW w:w="697" w:type="dxa"/>
            <w:hideMark/>
          </w:tcPr>
          <w:p w14:paraId="6833E489" w14:textId="77777777" w:rsidR="00F020EE" w:rsidRPr="0047274A" w:rsidRDefault="00F020EE" w:rsidP="004C0AF9">
            <w:pPr>
              <w:jc w:val="center"/>
              <w:rPr>
                <w:rFonts w:ascii="Palatino Linotype" w:hAnsi="Palatino Linotype" w:cs="Arial"/>
              </w:rPr>
            </w:pPr>
            <w:r w:rsidRPr="0047274A">
              <w:rPr>
                <w:rFonts w:ascii="Palatino Linotype" w:hAnsi="Palatino Linotype"/>
              </w:rPr>
              <w:t>6</w:t>
            </w:r>
          </w:p>
        </w:tc>
        <w:tc>
          <w:tcPr>
            <w:tcW w:w="3780" w:type="dxa"/>
            <w:vAlign w:val="center"/>
            <w:hideMark/>
          </w:tcPr>
          <w:p w14:paraId="29D34DAA" w14:textId="77777777" w:rsidR="00F020EE" w:rsidRPr="0047274A" w:rsidRDefault="00F020EE" w:rsidP="004C0AF9">
            <w:pPr>
              <w:rPr>
                <w:rFonts w:ascii="Palatino Linotype" w:hAnsi="Palatino Linotype" w:cs="Arial"/>
              </w:rPr>
            </w:pPr>
            <w:r w:rsidRPr="0047274A">
              <w:rPr>
                <w:rFonts w:ascii="Palatino Linotype" w:hAnsi="Palatino Linotype"/>
              </w:rPr>
              <w:t>Colorant fluorescent masurare DIFF</w:t>
            </w:r>
          </w:p>
        </w:tc>
        <w:tc>
          <w:tcPr>
            <w:tcW w:w="841" w:type="dxa"/>
            <w:hideMark/>
          </w:tcPr>
          <w:p w14:paraId="2A5729D5" w14:textId="77777777" w:rsidR="00F020EE" w:rsidRPr="0047274A" w:rsidRDefault="00F020EE" w:rsidP="004C0AF9">
            <w:pPr>
              <w:jc w:val="center"/>
              <w:rPr>
                <w:rFonts w:ascii="Palatino Linotype" w:hAnsi="Palatino Linotype" w:cs="Arial"/>
              </w:rPr>
            </w:pPr>
            <w:r w:rsidRPr="0047274A">
              <w:rPr>
                <w:rFonts w:ascii="Palatino Linotype" w:hAnsi="Palatino Linotype"/>
              </w:rPr>
              <w:t>kit</w:t>
            </w:r>
          </w:p>
        </w:tc>
        <w:tc>
          <w:tcPr>
            <w:tcW w:w="1499" w:type="dxa"/>
          </w:tcPr>
          <w:p w14:paraId="6CEC9742" w14:textId="77777777" w:rsidR="00F020EE" w:rsidRPr="0047274A" w:rsidRDefault="00F020EE" w:rsidP="004C0AF9">
            <w:pPr>
              <w:jc w:val="center"/>
              <w:rPr>
                <w:rFonts w:ascii="Palatino Linotype" w:hAnsi="Palatino Linotype" w:cs="Arial"/>
              </w:rPr>
            </w:pPr>
            <w:r w:rsidRPr="0047274A">
              <w:rPr>
                <w:rFonts w:ascii="Palatino Linotype" w:hAnsi="Palatino Linotype"/>
              </w:rPr>
              <w:t>3</w:t>
            </w:r>
          </w:p>
        </w:tc>
        <w:tc>
          <w:tcPr>
            <w:tcW w:w="1710" w:type="dxa"/>
            <w:hideMark/>
          </w:tcPr>
          <w:p w14:paraId="4B73B8BC" w14:textId="77777777" w:rsidR="00F020EE" w:rsidRPr="0047274A" w:rsidRDefault="00F020EE" w:rsidP="004C0AF9">
            <w:pPr>
              <w:jc w:val="center"/>
              <w:rPr>
                <w:rFonts w:ascii="Palatino Linotype" w:hAnsi="Palatino Linotype" w:cs="Arial"/>
              </w:rPr>
            </w:pPr>
            <w:r w:rsidRPr="0047274A">
              <w:rPr>
                <w:rFonts w:ascii="Palatino Linotype" w:hAnsi="Palatino Linotype"/>
              </w:rPr>
              <w:t>3,698.00</w:t>
            </w:r>
          </w:p>
        </w:tc>
        <w:tc>
          <w:tcPr>
            <w:tcW w:w="1440" w:type="dxa"/>
            <w:gridSpan w:val="2"/>
            <w:noWrap/>
            <w:hideMark/>
          </w:tcPr>
          <w:p w14:paraId="3182E495" w14:textId="77777777" w:rsidR="00F020EE" w:rsidRPr="0047274A" w:rsidRDefault="00F020EE" w:rsidP="004C0AF9">
            <w:pPr>
              <w:jc w:val="center"/>
              <w:rPr>
                <w:rFonts w:ascii="Palatino Linotype" w:hAnsi="Palatino Linotype" w:cs="Arial"/>
              </w:rPr>
            </w:pPr>
            <w:r w:rsidRPr="0047274A">
              <w:rPr>
                <w:rFonts w:ascii="Palatino Linotype" w:hAnsi="Palatino Linotype"/>
              </w:rPr>
              <w:t>11,094.00</w:t>
            </w:r>
          </w:p>
        </w:tc>
      </w:tr>
      <w:tr w:rsidR="00F020EE" w:rsidRPr="0047274A" w14:paraId="232912FF" w14:textId="77777777" w:rsidTr="004C0AF9">
        <w:trPr>
          <w:gridAfter w:val="1"/>
          <w:wAfter w:w="7" w:type="dxa"/>
          <w:trHeight w:val="600"/>
        </w:trPr>
        <w:tc>
          <w:tcPr>
            <w:tcW w:w="697" w:type="dxa"/>
            <w:hideMark/>
          </w:tcPr>
          <w:p w14:paraId="4A595FF3" w14:textId="77777777" w:rsidR="00F020EE" w:rsidRPr="0047274A" w:rsidRDefault="00F020EE" w:rsidP="004C0AF9">
            <w:pPr>
              <w:jc w:val="center"/>
              <w:rPr>
                <w:rFonts w:ascii="Palatino Linotype" w:hAnsi="Palatino Linotype" w:cs="Arial"/>
              </w:rPr>
            </w:pPr>
            <w:r w:rsidRPr="0047274A">
              <w:rPr>
                <w:rFonts w:ascii="Palatino Linotype" w:hAnsi="Palatino Linotype"/>
              </w:rPr>
              <w:t>7</w:t>
            </w:r>
          </w:p>
        </w:tc>
        <w:tc>
          <w:tcPr>
            <w:tcW w:w="3780" w:type="dxa"/>
            <w:vAlign w:val="center"/>
            <w:hideMark/>
          </w:tcPr>
          <w:p w14:paraId="61C2DBB8" w14:textId="77777777" w:rsidR="00F020EE" w:rsidRPr="0047274A" w:rsidRDefault="00F020EE" w:rsidP="004C0AF9">
            <w:pPr>
              <w:rPr>
                <w:rFonts w:ascii="Palatino Linotype" w:hAnsi="Palatino Linotype" w:cs="Arial"/>
              </w:rPr>
            </w:pPr>
            <w:r w:rsidRPr="0047274A">
              <w:rPr>
                <w:rFonts w:ascii="Palatino Linotype" w:hAnsi="Palatino Linotype"/>
              </w:rPr>
              <w:t>Sange de control nivel patologic scazut</w:t>
            </w:r>
          </w:p>
        </w:tc>
        <w:tc>
          <w:tcPr>
            <w:tcW w:w="841" w:type="dxa"/>
            <w:hideMark/>
          </w:tcPr>
          <w:p w14:paraId="0B741802" w14:textId="77777777" w:rsidR="00F020EE" w:rsidRPr="0047274A" w:rsidRDefault="00F020EE" w:rsidP="004C0AF9">
            <w:pPr>
              <w:jc w:val="center"/>
              <w:rPr>
                <w:rFonts w:ascii="Palatino Linotype" w:hAnsi="Palatino Linotype" w:cs="Arial"/>
              </w:rPr>
            </w:pPr>
            <w:r w:rsidRPr="0047274A">
              <w:rPr>
                <w:rFonts w:ascii="Palatino Linotype" w:hAnsi="Palatino Linotype"/>
              </w:rPr>
              <w:t>kit</w:t>
            </w:r>
          </w:p>
        </w:tc>
        <w:tc>
          <w:tcPr>
            <w:tcW w:w="1499" w:type="dxa"/>
          </w:tcPr>
          <w:p w14:paraId="7FC9C95B" w14:textId="77777777" w:rsidR="00F020EE" w:rsidRPr="0047274A" w:rsidRDefault="00F020EE" w:rsidP="004C0AF9">
            <w:pPr>
              <w:jc w:val="center"/>
              <w:rPr>
                <w:rFonts w:ascii="Palatino Linotype" w:hAnsi="Palatino Linotype" w:cs="Arial"/>
              </w:rPr>
            </w:pPr>
            <w:r w:rsidRPr="0047274A">
              <w:rPr>
                <w:rFonts w:ascii="Palatino Linotype" w:hAnsi="Palatino Linotype"/>
              </w:rPr>
              <w:t>18</w:t>
            </w:r>
          </w:p>
        </w:tc>
        <w:tc>
          <w:tcPr>
            <w:tcW w:w="1710" w:type="dxa"/>
            <w:hideMark/>
          </w:tcPr>
          <w:p w14:paraId="7B3EB6F2" w14:textId="77777777" w:rsidR="00F020EE" w:rsidRPr="0047274A" w:rsidRDefault="00F020EE" w:rsidP="004C0AF9">
            <w:pPr>
              <w:jc w:val="center"/>
              <w:rPr>
                <w:rFonts w:ascii="Palatino Linotype" w:hAnsi="Palatino Linotype" w:cs="Arial"/>
              </w:rPr>
            </w:pPr>
            <w:r w:rsidRPr="0047274A">
              <w:rPr>
                <w:rFonts w:ascii="Palatino Linotype" w:hAnsi="Palatino Linotype"/>
              </w:rPr>
              <w:t>550.00</w:t>
            </w:r>
          </w:p>
        </w:tc>
        <w:tc>
          <w:tcPr>
            <w:tcW w:w="1440" w:type="dxa"/>
            <w:gridSpan w:val="2"/>
            <w:noWrap/>
            <w:hideMark/>
          </w:tcPr>
          <w:p w14:paraId="2FFD4ABD" w14:textId="77777777" w:rsidR="00F020EE" w:rsidRPr="0047274A" w:rsidRDefault="00F020EE" w:rsidP="004C0AF9">
            <w:pPr>
              <w:jc w:val="center"/>
              <w:rPr>
                <w:rFonts w:ascii="Palatino Linotype" w:hAnsi="Palatino Linotype" w:cs="Arial"/>
              </w:rPr>
            </w:pPr>
            <w:r w:rsidRPr="0047274A">
              <w:rPr>
                <w:rFonts w:ascii="Palatino Linotype" w:hAnsi="Palatino Linotype"/>
              </w:rPr>
              <w:t>9,900.00</w:t>
            </w:r>
          </w:p>
        </w:tc>
      </w:tr>
      <w:tr w:rsidR="00F020EE" w:rsidRPr="0047274A" w14:paraId="49618CDD" w14:textId="77777777" w:rsidTr="004C0AF9">
        <w:trPr>
          <w:gridAfter w:val="1"/>
          <w:wAfter w:w="7" w:type="dxa"/>
          <w:trHeight w:val="630"/>
        </w:trPr>
        <w:tc>
          <w:tcPr>
            <w:tcW w:w="697" w:type="dxa"/>
            <w:hideMark/>
          </w:tcPr>
          <w:p w14:paraId="79CA8E69" w14:textId="77777777" w:rsidR="00F020EE" w:rsidRPr="0047274A" w:rsidRDefault="00F020EE" w:rsidP="004C0AF9">
            <w:pPr>
              <w:jc w:val="center"/>
              <w:rPr>
                <w:rFonts w:ascii="Palatino Linotype" w:hAnsi="Palatino Linotype" w:cs="Arial"/>
              </w:rPr>
            </w:pPr>
            <w:r w:rsidRPr="0047274A">
              <w:rPr>
                <w:rFonts w:ascii="Palatino Linotype" w:hAnsi="Palatino Linotype"/>
              </w:rPr>
              <w:t>8</w:t>
            </w:r>
          </w:p>
        </w:tc>
        <w:tc>
          <w:tcPr>
            <w:tcW w:w="3780" w:type="dxa"/>
            <w:vAlign w:val="center"/>
            <w:hideMark/>
          </w:tcPr>
          <w:p w14:paraId="6AC640D0" w14:textId="77777777" w:rsidR="00F020EE" w:rsidRPr="0047274A" w:rsidRDefault="00F020EE" w:rsidP="004C0AF9">
            <w:pPr>
              <w:rPr>
                <w:rFonts w:ascii="Palatino Linotype" w:hAnsi="Palatino Linotype" w:cs="Arial"/>
              </w:rPr>
            </w:pPr>
            <w:r w:rsidRPr="0047274A">
              <w:rPr>
                <w:rFonts w:ascii="Palatino Linotype" w:hAnsi="Palatino Linotype"/>
              </w:rPr>
              <w:t>Sange de control nivel normal</w:t>
            </w:r>
          </w:p>
        </w:tc>
        <w:tc>
          <w:tcPr>
            <w:tcW w:w="841" w:type="dxa"/>
            <w:hideMark/>
          </w:tcPr>
          <w:p w14:paraId="52B15057" w14:textId="77777777" w:rsidR="00F020EE" w:rsidRPr="0047274A" w:rsidRDefault="00F020EE" w:rsidP="004C0AF9">
            <w:pPr>
              <w:jc w:val="center"/>
              <w:rPr>
                <w:rFonts w:ascii="Palatino Linotype" w:hAnsi="Palatino Linotype" w:cs="Arial"/>
              </w:rPr>
            </w:pPr>
            <w:r w:rsidRPr="0047274A">
              <w:rPr>
                <w:rFonts w:ascii="Palatino Linotype" w:hAnsi="Palatino Linotype"/>
              </w:rPr>
              <w:t>kit</w:t>
            </w:r>
          </w:p>
        </w:tc>
        <w:tc>
          <w:tcPr>
            <w:tcW w:w="1499" w:type="dxa"/>
          </w:tcPr>
          <w:p w14:paraId="7763FF48" w14:textId="77777777" w:rsidR="00F020EE" w:rsidRPr="0047274A" w:rsidRDefault="00F020EE" w:rsidP="004C0AF9">
            <w:pPr>
              <w:jc w:val="center"/>
              <w:rPr>
                <w:rFonts w:ascii="Palatino Linotype" w:hAnsi="Palatino Linotype" w:cs="Arial"/>
              </w:rPr>
            </w:pPr>
            <w:r w:rsidRPr="0047274A">
              <w:rPr>
                <w:rFonts w:ascii="Palatino Linotype" w:hAnsi="Palatino Linotype"/>
              </w:rPr>
              <w:t>18</w:t>
            </w:r>
          </w:p>
        </w:tc>
        <w:tc>
          <w:tcPr>
            <w:tcW w:w="1710" w:type="dxa"/>
            <w:hideMark/>
          </w:tcPr>
          <w:p w14:paraId="524559A7" w14:textId="77777777" w:rsidR="00F020EE" w:rsidRPr="0047274A" w:rsidRDefault="00F020EE" w:rsidP="004C0AF9">
            <w:pPr>
              <w:jc w:val="center"/>
              <w:rPr>
                <w:rFonts w:ascii="Palatino Linotype" w:hAnsi="Palatino Linotype" w:cs="Arial"/>
              </w:rPr>
            </w:pPr>
            <w:r w:rsidRPr="0047274A">
              <w:rPr>
                <w:rFonts w:ascii="Palatino Linotype" w:hAnsi="Palatino Linotype"/>
              </w:rPr>
              <w:t>550.00</w:t>
            </w:r>
          </w:p>
        </w:tc>
        <w:tc>
          <w:tcPr>
            <w:tcW w:w="1440" w:type="dxa"/>
            <w:gridSpan w:val="2"/>
            <w:noWrap/>
            <w:hideMark/>
          </w:tcPr>
          <w:p w14:paraId="498D361B" w14:textId="77777777" w:rsidR="00F020EE" w:rsidRPr="0047274A" w:rsidRDefault="00F020EE" w:rsidP="004C0AF9">
            <w:pPr>
              <w:jc w:val="center"/>
              <w:rPr>
                <w:rFonts w:ascii="Palatino Linotype" w:hAnsi="Palatino Linotype" w:cs="Arial"/>
              </w:rPr>
            </w:pPr>
            <w:r w:rsidRPr="0047274A">
              <w:rPr>
                <w:rFonts w:ascii="Palatino Linotype" w:hAnsi="Palatino Linotype"/>
              </w:rPr>
              <w:t>9,900.00</w:t>
            </w:r>
          </w:p>
        </w:tc>
      </w:tr>
      <w:tr w:rsidR="00F020EE" w:rsidRPr="0047274A" w14:paraId="70184990" w14:textId="77777777" w:rsidTr="004C0AF9">
        <w:trPr>
          <w:gridAfter w:val="1"/>
          <w:wAfter w:w="7" w:type="dxa"/>
          <w:trHeight w:val="615"/>
        </w:trPr>
        <w:tc>
          <w:tcPr>
            <w:tcW w:w="697" w:type="dxa"/>
            <w:hideMark/>
          </w:tcPr>
          <w:p w14:paraId="3E65D912" w14:textId="77777777" w:rsidR="00F020EE" w:rsidRPr="0047274A" w:rsidRDefault="00F020EE" w:rsidP="004C0AF9">
            <w:pPr>
              <w:jc w:val="center"/>
              <w:rPr>
                <w:rFonts w:ascii="Palatino Linotype" w:hAnsi="Palatino Linotype" w:cs="Arial"/>
              </w:rPr>
            </w:pPr>
            <w:r w:rsidRPr="0047274A">
              <w:rPr>
                <w:rFonts w:ascii="Palatino Linotype" w:hAnsi="Palatino Linotype"/>
              </w:rPr>
              <w:t>9</w:t>
            </w:r>
          </w:p>
        </w:tc>
        <w:tc>
          <w:tcPr>
            <w:tcW w:w="3780" w:type="dxa"/>
            <w:vAlign w:val="center"/>
            <w:hideMark/>
          </w:tcPr>
          <w:p w14:paraId="644558C2" w14:textId="77777777" w:rsidR="00F020EE" w:rsidRPr="0047274A" w:rsidRDefault="00F020EE" w:rsidP="004C0AF9">
            <w:pPr>
              <w:rPr>
                <w:rFonts w:ascii="Palatino Linotype" w:hAnsi="Palatino Linotype" w:cs="Arial"/>
              </w:rPr>
            </w:pPr>
            <w:r w:rsidRPr="0047274A">
              <w:rPr>
                <w:rFonts w:ascii="Palatino Linotype" w:hAnsi="Palatino Linotype"/>
              </w:rPr>
              <w:t>Sange de control nivel patologic inalt</w:t>
            </w:r>
          </w:p>
        </w:tc>
        <w:tc>
          <w:tcPr>
            <w:tcW w:w="841" w:type="dxa"/>
            <w:hideMark/>
          </w:tcPr>
          <w:p w14:paraId="536B06C8" w14:textId="77777777" w:rsidR="00F020EE" w:rsidRPr="0047274A" w:rsidRDefault="00F020EE" w:rsidP="004C0AF9">
            <w:pPr>
              <w:jc w:val="center"/>
              <w:rPr>
                <w:rFonts w:ascii="Palatino Linotype" w:hAnsi="Palatino Linotype" w:cs="Arial"/>
              </w:rPr>
            </w:pPr>
            <w:r w:rsidRPr="0047274A">
              <w:rPr>
                <w:rFonts w:ascii="Palatino Linotype" w:hAnsi="Palatino Linotype"/>
              </w:rPr>
              <w:t>kit</w:t>
            </w:r>
          </w:p>
        </w:tc>
        <w:tc>
          <w:tcPr>
            <w:tcW w:w="1499" w:type="dxa"/>
          </w:tcPr>
          <w:p w14:paraId="4BF00D9B" w14:textId="77777777" w:rsidR="00F020EE" w:rsidRPr="0047274A" w:rsidRDefault="00F020EE" w:rsidP="004C0AF9">
            <w:pPr>
              <w:jc w:val="center"/>
              <w:rPr>
                <w:rFonts w:ascii="Palatino Linotype" w:hAnsi="Palatino Linotype" w:cs="Arial"/>
              </w:rPr>
            </w:pPr>
            <w:r w:rsidRPr="0047274A">
              <w:rPr>
                <w:rFonts w:ascii="Palatino Linotype" w:hAnsi="Palatino Linotype"/>
              </w:rPr>
              <w:t>18</w:t>
            </w:r>
          </w:p>
        </w:tc>
        <w:tc>
          <w:tcPr>
            <w:tcW w:w="1710" w:type="dxa"/>
            <w:hideMark/>
          </w:tcPr>
          <w:p w14:paraId="5346E32D" w14:textId="77777777" w:rsidR="00F020EE" w:rsidRPr="0047274A" w:rsidRDefault="00F020EE" w:rsidP="004C0AF9">
            <w:pPr>
              <w:jc w:val="center"/>
              <w:rPr>
                <w:rFonts w:ascii="Palatino Linotype" w:hAnsi="Palatino Linotype" w:cs="Arial"/>
              </w:rPr>
            </w:pPr>
            <w:r w:rsidRPr="0047274A">
              <w:rPr>
                <w:rFonts w:ascii="Palatino Linotype" w:hAnsi="Palatino Linotype"/>
              </w:rPr>
              <w:t>550.00</w:t>
            </w:r>
          </w:p>
        </w:tc>
        <w:tc>
          <w:tcPr>
            <w:tcW w:w="1440" w:type="dxa"/>
            <w:gridSpan w:val="2"/>
            <w:noWrap/>
            <w:hideMark/>
          </w:tcPr>
          <w:p w14:paraId="61861674" w14:textId="77777777" w:rsidR="00F020EE" w:rsidRPr="0047274A" w:rsidRDefault="00F020EE" w:rsidP="004C0AF9">
            <w:pPr>
              <w:jc w:val="center"/>
              <w:rPr>
                <w:rFonts w:ascii="Palatino Linotype" w:hAnsi="Palatino Linotype" w:cs="Arial"/>
              </w:rPr>
            </w:pPr>
            <w:r w:rsidRPr="0047274A">
              <w:rPr>
                <w:rFonts w:ascii="Palatino Linotype" w:hAnsi="Palatino Linotype"/>
              </w:rPr>
              <w:t>9,900.00</w:t>
            </w:r>
          </w:p>
        </w:tc>
      </w:tr>
      <w:tr w:rsidR="00F020EE" w:rsidRPr="0047274A" w14:paraId="4DC79163" w14:textId="77777777" w:rsidTr="004C0AF9">
        <w:trPr>
          <w:gridAfter w:val="1"/>
          <w:wAfter w:w="7" w:type="dxa"/>
          <w:trHeight w:val="359"/>
        </w:trPr>
        <w:tc>
          <w:tcPr>
            <w:tcW w:w="697" w:type="dxa"/>
          </w:tcPr>
          <w:p w14:paraId="6ECB08F4" w14:textId="77777777" w:rsidR="00F020EE" w:rsidRPr="0047274A" w:rsidRDefault="00F020EE" w:rsidP="004C0AF9">
            <w:pPr>
              <w:jc w:val="center"/>
              <w:rPr>
                <w:rFonts w:ascii="Palatino Linotype" w:hAnsi="Palatino Linotype" w:cs="Arial"/>
              </w:rPr>
            </w:pPr>
            <w:r w:rsidRPr="0047274A">
              <w:rPr>
                <w:rFonts w:ascii="Palatino Linotype" w:hAnsi="Palatino Linotype"/>
              </w:rPr>
              <w:t>10</w:t>
            </w:r>
          </w:p>
        </w:tc>
        <w:tc>
          <w:tcPr>
            <w:tcW w:w="3780" w:type="dxa"/>
            <w:vAlign w:val="center"/>
          </w:tcPr>
          <w:p w14:paraId="7E236B5A" w14:textId="77777777" w:rsidR="00F020EE" w:rsidRPr="0047274A" w:rsidRDefault="00F020EE" w:rsidP="004C0AF9">
            <w:pPr>
              <w:rPr>
                <w:rFonts w:ascii="Palatino Linotype" w:hAnsi="Palatino Linotype" w:cs="Arial"/>
              </w:rPr>
            </w:pPr>
            <w:r w:rsidRPr="0047274A">
              <w:rPr>
                <w:rFonts w:ascii="Palatino Linotype" w:hAnsi="Palatino Linotype"/>
              </w:rPr>
              <w:t>Sange control BF</w:t>
            </w:r>
          </w:p>
        </w:tc>
        <w:tc>
          <w:tcPr>
            <w:tcW w:w="841" w:type="dxa"/>
          </w:tcPr>
          <w:p w14:paraId="2FDA5F7F" w14:textId="77777777" w:rsidR="00F020EE" w:rsidRPr="0047274A" w:rsidRDefault="00F020EE" w:rsidP="004C0AF9">
            <w:pPr>
              <w:jc w:val="center"/>
              <w:rPr>
                <w:rFonts w:ascii="Palatino Linotype" w:hAnsi="Palatino Linotype" w:cs="Arial"/>
                <w:lang w:val="en-US"/>
              </w:rPr>
            </w:pPr>
            <w:r w:rsidRPr="0047274A">
              <w:rPr>
                <w:rFonts w:ascii="Palatino Linotype" w:hAnsi="Palatino Linotype"/>
              </w:rPr>
              <w:t>kit</w:t>
            </w:r>
          </w:p>
        </w:tc>
        <w:tc>
          <w:tcPr>
            <w:tcW w:w="1499" w:type="dxa"/>
          </w:tcPr>
          <w:p w14:paraId="678E5217" w14:textId="77777777" w:rsidR="00F020EE" w:rsidRPr="0047274A" w:rsidRDefault="00F020EE" w:rsidP="004C0AF9">
            <w:pPr>
              <w:jc w:val="center"/>
              <w:rPr>
                <w:rFonts w:ascii="Palatino Linotype" w:hAnsi="Palatino Linotype" w:cs="Arial"/>
              </w:rPr>
            </w:pPr>
            <w:r w:rsidRPr="0047274A">
              <w:rPr>
                <w:rFonts w:ascii="Palatino Linotype" w:hAnsi="Palatino Linotype"/>
              </w:rPr>
              <w:t>1</w:t>
            </w:r>
          </w:p>
        </w:tc>
        <w:tc>
          <w:tcPr>
            <w:tcW w:w="1710" w:type="dxa"/>
          </w:tcPr>
          <w:p w14:paraId="59F03D15" w14:textId="77777777" w:rsidR="00F020EE" w:rsidRPr="0047274A" w:rsidRDefault="00F020EE" w:rsidP="004C0AF9">
            <w:pPr>
              <w:jc w:val="center"/>
              <w:rPr>
                <w:rFonts w:ascii="Palatino Linotype" w:hAnsi="Palatino Linotype" w:cs="Arial"/>
              </w:rPr>
            </w:pPr>
            <w:r w:rsidRPr="0047274A">
              <w:rPr>
                <w:rFonts w:ascii="Palatino Linotype" w:hAnsi="Palatino Linotype"/>
              </w:rPr>
              <w:t>1,016.00</w:t>
            </w:r>
          </w:p>
        </w:tc>
        <w:tc>
          <w:tcPr>
            <w:tcW w:w="1440" w:type="dxa"/>
            <w:gridSpan w:val="2"/>
            <w:noWrap/>
          </w:tcPr>
          <w:p w14:paraId="70642AB7" w14:textId="77777777" w:rsidR="00F020EE" w:rsidRPr="0047274A" w:rsidRDefault="00F020EE" w:rsidP="004C0AF9">
            <w:pPr>
              <w:jc w:val="center"/>
              <w:rPr>
                <w:rFonts w:ascii="Palatino Linotype" w:hAnsi="Palatino Linotype"/>
              </w:rPr>
            </w:pPr>
            <w:r w:rsidRPr="0047274A">
              <w:rPr>
                <w:rFonts w:ascii="Palatino Linotype" w:hAnsi="Palatino Linotype"/>
              </w:rPr>
              <w:t>1,016.00</w:t>
            </w:r>
          </w:p>
        </w:tc>
      </w:tr>
      <w:tr w:rsidR="00F020EE" w:rsidRPr="0047274A" w14:paraId="2334DBAF" w14:textId="77777777" w:rsidTr="004C0AF9">
        <w:trPr>
          <w:gridAfter w:val="1"/>
          <w:wAfter w:w="7" w:type="dxa"/>
          <w:trHeight w:val="300"/>
        </w:trPr>
        <w:tc>
          <w:tcPr>
            <w:tcW w:w="697" w:type="dxa"/>
            <w:hideMark/>
          </w:tcPr>
          <w:p w14:paraId="7C2153CF" w14:textId="77777777" w:rsidR="00F020EE" w:rsidRPr="0047274A" w:rsidRDefault="00F020EE" w:rsidP="004C0AF9">
            <w:pPr>
              <w:jc w:val="center"/>
              <w:rPr>
                <w:rFonts w:ascii="Palatino Linotype" w:hAnsi="Palatino Linotype" w:cs="Arial"/>
              </w:rPr>
            </w:pPr>
            <w:r w:rsidRPr="0047274A">
              <w:rPr>
                <w:rFonts w:ascii="Palatino Linotype" w:hAnsi="Palatino Linotype"/>
              </w:rPr>
              <w:t>11</w:t>
            </w:r>
          </w:p>
        </w:tc>
        <w:tc>
          <w:tcPr>
            <w:tcW w:w="3780" w:type="dxa"/>
            <w:vAlign w:val="center"/>
            <w:hideMark/>
          </w:tcPr>
          <w:p w14:paraId="25992C07" w14:textId="77777777" w:rsidR="00F020EE" w:rsidRPr="0047274A" w:rsidRDefault="00F020EE" w:rsidP="004C0AF9">
            <w:pPr>
              <w:rPr>
                <w:rFonts w:ascii="Palatino Linotype" w:hAnsi="Palatino Linotype" w:cs="Arial"/>
              </w:rPr>
            </w:pPr>
            <w:r w:rsidRPr="0047274A">
              <w:rPr>
                <w:rFonts w:ascii="Palatino Linotype" w:hAnsi="Palatino Linotype"/>
              </w:rPr>
              <w:t>Calibrator</w:t>
            </w:r>
          </w:p>
        </w:tc>
        <w:tc>
          <w:tcPr>
            <w:tcW w:w="841" w:type="dxa"/>
            <w:hideMark/>
          </w:tcPr>
          <w:p w14:paraId="003ADDE4" w14:textId="77777777" w:rsidR="00F020EE" w:rsidRPr="0047274A" w:rsidRDefault="00F020EE" w:rsidP="004C0AF9">
            <w:pPr>
              <w:jc w:val="center"/>
              <w:rPr>
                <w:rFonts w:ascii="Palatino Linotype" w:hAnsi="Palatino Linotype" w:cs="Arial"/>
              </w:rPr>
            </w:pPr>
            <w:r w:rsidRPr="0047274A">
              <w:rPr>
                <w:rFonts w:ascii="Palatino Linotype" w:hAnsi="Palatino Linotype"/>
              </w:rPr>
              <w:t>kit</w:t>
            </w:r>
          </w:p>
        </w:tc>
        <w:tc>
          <w:tcPr>
            <w:tcW w:w="1499" w:type="dxa"/>
          </w:tcPr>
          <w:p w14:paraId="6D5F2308" w14:textId="77777777" w:rsidR="00F020EE" w:rsidRPr="0047274A" w:rsidRDefault="00F020EE" w:rsidP="004C0AF9">
            <w:pPr>
              <w:jc w:val="center"/>
              <w:rPr>
                <w:rFonts w:ascii="Palatino Linotype" w:hAnsi="Palatino Linotype" w:cs="Arial"/>
              </w:rPr>
            </w:pPr>
            <w:r w:rsidRPr="0047274A">
              <w:rPr>
                <w:rFonts w:ascii="Palatino Linotype" w:hAnsi="Palatino Linotype"/>
              </w:rPr>
              <w:t>1</w:t>
            </w:r>
          </w:p>
        </w:tc>
        <w:tc>
          <w:tcPr>
            <w:tcW w:w="1710" w:type="dxa"/>
            <w:hideMark/>
          </w:tcPr>
          <w:p w14:paraId="75CFD461" w14:textId="77777777" w:rsidR="00F020EE" w:rsidRPr="0047274A" w:rsidRDefault="00F020EE" w:rsidP="004C0AF9">
            <w:pPr>
              <w:jc w:val="center"/>
              <w:rPr>
                <w:rFonts w:ascii="Palatino Linotype" w:hAnsi="Palatino Linotype" w:cs="Arial"/>
              </w:rPr>
            </w:pPr>
            <w:r w:rsidRPr="0047274A">
              <w:rPr>
                <w:rFonts w:ascii="Palatino Linotype" w:hAnsi="Palatino Linotype"/>
              </w:rPr>
              <w:t>360.00</w:t>
            </w:r>
          </w:p>
        </w:tc>
        <w:tc>
          <w:tcPr>
            <w:tcW w:w="1440" w:type="dxa"/>
            <w:gridSpan w:val="2"/>
            <w:noWrap/>
            <w:hideMark/>
          </w:tcPr>
          <w:p w14:paraId="411379CF" w14:textId="77777777" w:rsidR="00F020EE" w:rsidRPr="0047274A" w:rsidRDefault="00F020EE" w:rsidP="004C0AF9">
            <w:pPr>
              <w:jc w:val="center"/>
              <w:rPr>
                <w:rFonts w:ascii="Palatino Linotype" w:hAnsi="Palatino Linotype" w:cs="Arial"/>
              </w:rPr>
            </w:pPr>
            <w:r w:rsidRPr="0047274A">
              <w:rPr>
                <w:rFonts w:ascii="Palatino Linotype" w:hAnsi="Palatino Linotype"/>
              </w:rPr>
              <w:t>360.00</w:t>
            </w:r>
          </w:p>
        </w:tc>
      </w:tr>
      <w:tr w:rsidR="00F020EE" w:rsidRPr="0047274A" w14:paraId="11F38E63" w14:textId="77777777" w:rsidTr="004C0AF9">
        <w:trPr>
          <w:gridAfter w:val="1"/>
          <w:wAfter w:w="7" w:type="dxa"/>
          <w:trHeight w:val="300"/>
        </w:trPr>
        <w:tc>
          <w:tcPr>
            <w:tcW w:w="697" w:type="dxa"/>
            <w:hideMark/>
          </w:tcPr>
          <w:p w14:paraId="3DDC881D" w14:textId="77777777" w:rsidR="00F020EE" w:rsidRPr="0047274A" w:rsidRDefault="00F020EE" w:rsidP="004C0AF9">
            <w:pPr>
              <w:jc w:val="center"/>
              <w:rPr>
                <w:rFonts w:ascii="Palatino Linotype" w:hAnsi="Palatino Linotype" w:cs="Arial"/>
              </w:rPr>
            </w:pPr>
            <w:r w:rsidRPr="0047274A">
              <w:rPr>
                <w:rFonts w:ascii="Palatino Linotype" w:hAnsi="Palatino Linotype"/>
              </w:rPr>
              <w:t>12</w:t>
            </w:r>
          </w:p>
        </w:tc>
        <w:tc>
          <w:tcPr>
            <w:tcW w:w="3780" w:type="dxa"/>
            <w:vAlign w:val="center"/>
            <w:hideMark/>
          </w:tcPr>
          <w:p w14:paraId="505E9B93" w14:textId="77777777" w:rsidR="00F020EE" w:rsidRPr="0047274A" w:rsidRDefault="00F020EE" w:rsidP="004C0AF9">
            <w:pPr>
              <w:rPr>
                <w:rFonts w:ascii="Palatino Linotype" w:hAnsi="Palatino Linotype" w:cs="Arial"/>
              </w:rPr>
            </w:pPr>
            <w:r w:rsidRPr="0047274A">
              <w:rPr>
                <w:rFonts w:ascii="Palatino Linotype" w:hAnsi="Palatino Linotype"/>
              </w:rPr>
              <w:t>Detergent</w:t>
            </w:r>
          </w:p>
        </w:tc>
        <w:tc>
          <w:tcPr>
            <w:tcW w:w="841" w:type="dxa"/>
            <w:hideMark/>
          </w:tcPr>
          <w:p w14:paraId="5883247A" w14:textId="77777777" w:rsidR="00F020EE" w:rsidRPr="0047274A" w:rsidRDefault="00F020EE" w:rsidP="004C0AF9">
            <w:pPr>
              <w:jc w:val="center"/>
              <w:rPr>
                <w:rFonts w:ascii="Palatino Linotype" w:hAnsi="Palatino Linotype" w:cs="Arial"/>
              </w:rPr>
            </w:pPr>
            <w:r w:rsidRPr="0047274A">
              <w:rPr>
                <w:rFonts w:ascii="Palatino Linotype" w:hAnsi="Palatino Linotype"/>
              </w:rPr>
              <w:t>kit</w:t>
            </w:r>
          </w:p>
        </w:tc>
        <w:tc>
          <w:tcPr>
            <w:tcW w:w="1499" w:type="dxa"/>
          </w:tcPr>
          <w:p w14:paraId="3A1B4080" w14:textId="77777777" w:rsidR="00F020EE" w:rsidRPr="0047274A" w:rsidRDefault="00F020EE" w:rsidP="004C0AF9">
            <w:pPr>
              <w:jc w:val="center"/>
              <w:rPr>
                <w:rFonts w:ascii="Palatino Linotype" w:hAnsi="Palatino Linotype" w:cs="Arial"/>
              </w:rPr>
            </w:pPr>
            <w:r w:rsidRPr="0047274A">
              <w:rPr>
                <w:rFonts w:ascii="Palatino Linotype" w:hAnsi="Palatino Linotype"/>
              </w:rPr>
              <w:t>18</w:t>
            </w:r>
          </w:p>
        </w:tc>
        <w:tc>
          <w:tcPr>
            <w:tcW w:w="1710" w:type="dxa"/>
            <w:hideMark/>
          </w:tcPr>
          <w:p w14:paraId="428642B8" w14:textId="77777777" w:rsidR="00F020EE" w:rsidRPr="0047274A" w:rsidRDefault="00F020EE" w:rsidP="004C0AF9">
            <w:pPr>
              <w:jc w:val="center"/>
              <w:rPr>
                <w:rFonts w:ascii="Palatino Linotype" w:hAnsi="Palatino Linotype" w:cs="Arial"/>
              </w:rPr>
            </w:pPr>
            <w:r w:rsidRPr="0047274A">
              <w:rPr>
                <w:rFonts w:ascii="Palatino Linotype" w:hAnsi="Palatino Linotype"/>
              </w:rPr>
              <w:t>365.00</w:t>
            </w:r>
          </w:p>
        </w:tc>
        <w:tc>
          <w:tcPr>
            <w:tcW w:w="1440" w:type="dxa"/>
            <w:gridSpan w:val="2"/>
            <w:noWrap/>
            <w:hideMark/>
          </w:tcPr>
          <w:p w14:paraId="33BA6CFA" w14:textId="77777777" w:rsidR="00F020EE" w:rsidRPr="0047274A" w:rsidRDefault="00F020EE" w:rsidP="004C0AF9">
            <w:pPr>
              <w:jc w:val="center"/>
              <w:rPr>
                <w:rFonts w:ascii="Palatino Linotype" w:hAnsi="Palatino Linotype" w:cs="Arial"/>
              </w:rPr>
            </w:pPr>
            <w:r w:rsidRPr="0047274A">
              <w:rPr>
                <w:rFonts w:ascii="Palatino Linotype" w:hAnsi="Palatino Linotype"/>
              </w:rPr>
              <w:t>6,570.00</w:t>
            </w:r>
          </w:p>
        </w:tc>
      </w:tr>
      <w:tr w:rsidR="00F020EE" w:rsidRPr="0047274A" w14:paraId="1D8F584E" w14:textId="77777777" w:rsidTr="004C0AF9">
        <w:trPr>
          <w:trHeight w:val="315"/>
        </w:trPr>
        <w:tc>
          <w:tcPr>
            <w:tcW w:w="697" w:type="dxa"/>
            <w:hideMark/>
          </w:tcPr>
          <w:p w14:paraId="47AA1E17" w14:textId="77777777" w:rsidR="00F020EE" w:rsidRPr="0047274A" w:rsidRDefault="00F020EE" w:rsidP="004C0AF9">
            <w:pPr>
              <w:jc w:val="center"/>
              <w:rPr>
                <w:rFonts w:ascii="Palatino Linotype" w:hAnsi="Palatino Linotype" w:cs="Arial"/>
              </w:rPr>
            </w:pPr>
          </w:p>
        </w:tc>
        <w:tc>
          <w:tcPr>
            <w:tcW w:w="3780" w:type="dxa"/>
            <w:hideMark/>
          </w:tcPr>
          <w:p w14:paraId="6451460C" w14:textId="77777777" w:rsidR="00F020EE" w:rsidRPr="0047274A" w:rsidRDefault="00F020EE" w:rsidP="004C0AF9">
            <w:pPr>
              <w:jc w:val="center"/>
              <w:rPr>
                <w:rFonts w:ascii="Palatino Linotype" w:hAnsi="Palatino Linotype" w:cs="Arial"/>
              </w:rPr>
            </w:pPr>
          </w:p>
        </w:tc>
        <w:tc>
          <w:tcPr>
            <w:tcW w:w="841" w:type="dxa"/>
            <w:hideMark/>
          </w:tcPr>
          <w:p w14:paraId="1CF93791" w14:textId="77777777" w:rsidR="00F020EE" w:rsidRPr="0047274A" w:rsidRDefault="00F020EE" w:rsidP="004C0AF9">
            <w:pPr>
              <w:jc w:val="center"/>
              <w:rPr>
                <w:rFonts w:ascii="Palatino Linotype" w:hAnsi="Palatino Linotype" w:cs="Arial"/>
              </w:rPr>
            </w:pPr>
          </w:p>
        </w:tc>
        <w:tc>
          <w:tcPr>
            <w:tcW w:w="3216" w:type="dxa"/>
            <w:gridSpan w:val="3"/>
            <w:shd w:val="clear" w:color="auto" w:fill="E7E6E6" w:themeFill="background2"/>
            <w:hideMark/>
          </w:tcPr>
          <w:p w14:paraId="1FD57D29" w14:textId="77777777" w:rsidR="00F020EE" w:rsidRPr="0047274A" w:rsidRDefault="00F020EE" w:rsidP="004C0AF9">
            <w:pPr>
              <w:jc w:val="center"/>
              <w:rPr>
                <w:rFonts w:ascii="Palatino Linotype" w:hAnsi="Palatino Linotype" w:cs="Arial"/>
              </w:rPr>
            </w:pPr>
            <w:r w:rsidRPr="0047274A">
              <w:rPr>
                <w:rFonts w:ascii="Palatino Linotype" w:hAnsi="Palatino Linotype" w:cs="Arial"/>
                <w:b/>
                <w:bCs/>
              </w:rPr>
              <w:t>TOTAL FARA TVA:</w:t>
            </w:r>
          </w:p>
        </w:tc>
        <w:tc>
          <w:tcPr>
            <w:tcW w:w="1440" w:type="dxa"/>
            <w:gridSpan w:val="2"/>
            <w:shd w:val="clear" w:color="auto" w:fill="E7E6E6" w:themeFill="background2"/>
            <w:noWrap/>
            <w:hideMark/>
          </w:tcPr>
          <w:p w14:paraId="5C2F4C4F" w14:textId="77777777" w:rsidR="00F020EE" w:rsidRPr="0047274A" w:rsidRDefault="00F020EE" w:rsidP="004C0AF9">
            <w:pPr>
              <w:jc w:val="center"/>
              <w:rPr>
                <w:rFonts w:ascii="Palatino Linotype" w:hAnsi="Palatino Linotype" w:cs="Arial"/>
                <w:b/>
                <w:bCs/>
              </w:rPr>
            </w:pPr>
            <w:r w:rsidRPr="0047274A">
              <w:rPr>
                <w:rFonts w:ascii="Palatino Linotype" w:hAnsi="Palatino Linotype"/>
                <w:b/>
                <w:bCs/>
              </w:rPr>
              <w:t>64,018.00</w:t>
            </w:r>
          </w:p>
        </w:tc>
      </w:tr>
    </w:tbl>
    <w:p w14:paraId="1F3B6781" w14:textId="77777777" w:rsidR="00F020EE" w:rsidRDefault="00F020EE" w:rsidP="00F020EE">
      <w:pPr>
        <w:pStyle w:val="DefaultText"/>
        <w:tabs>
          <w:tab w:val="left" w:pos="0"/>
        </w:tabs>
        <w:jc w:val="both"/>
        <w:rPr>
          <w:rFonts w:ascii="Palatino Linotype" w:hAnsi="Palatino Linotype" w:cs="Times New Roman"/>
          <w:szCs w:val="24"/>
          <w:lang w:val="nl-NL"/>
        </w:rPr>
      </w:pPr>
    </w:p>
    <w:p w14:paraId="4101664B" w14:textId="77777777" w:rsidR="00F020EE" w:rsidRDefault="00F020EE" w:rsidP="00F020EE">
      <w:pPr>
        <w:pStyle w:val="DefaultText"/>
        <w:tabs>
          <w:tab w:val="left" w:pos="0"/>
        </w:tabs>
        <w:jc w:val="both"/>
        <w:rPr>
          <w:rFonts w:ascii="Palatino Linotype" w:hAnsi="Palatino Linotype" w:cs="Times New Roman"/>
          <w:szCs w:val="24"/>
          <w:lang w:val="nl-NL"/>
        </w:rPr>
      </w:pPr>
    </w:p>
    <w:p w14:paraId="6DBE3112" w14:textId="77777777" w:rsidR="00F020EE" w:rsidRDefault="00F020EE" w:rsidP="00F020EE">
      <w:pPr>
        <w:pStyle w:val="DefaultText"/>
        <w:tabs>
          <w:tab w:val="left" w:pos="0"/>
        </w:tabs>
        <w:jc w:val="both"/>
        <w:rPr>
          <w:rFonts w:ascii="Palatino Linotype" w:hAnsi="Palatino Linotype" w:cs="Times New Roman"/>
          <w:szCs w:val="24"/>
          <w:lang w:val="nl-NL"/>
        </w:rPr>
      </w:pPr>
    </w:p>
    <w:tbl>
      <w:tblPr>
        <w:tblStyle w:val="TableGrid"/>
        <w:tblW w:w="9967" w:type="dxa"/>
        <w:tblInd w:w="198" w:type="dxa"/>
        <w:tblLayout w:type="fixed"/>
        <w:tblLook w:val="04A0" w:firstRow="1" w:lastRow="0" w:firstColumn="1" w:lastColumn="0" w:noHBand="0" w:noVBand="1"/>
      </w:tblPr>
      <w:tblGrid>
        <w:gridCol w:w="607"/>
        <w:gridCol w:w="3780"/>
        <w:gridCol w:w="823"/>
        <w:gridCol w:w="1607"/>
        <w:gridCol w:w="1633"/>
        <w:gridCol w:w="1517"/>
      </w:tblGrid>
      <w:tr w:rsidR="008B4CF0" w:rsidRPr="0047274A" w14:paraId="30B70537" w14:textId="77777777" w:rsidTr="008B4CF0">
        <w:trPr>
          <w:trHeight w:val="630"/>
        </w:trPr>
        <w:tc>
          <w:tcPr>
            <w:tcW w:w="9967" w:type="dxa"/>
            <w:gridSpan w:val="6"/>
            <w:shd w:val="clear" w:color="auto" w:fill="E7E6E6" w:themeFill="background2"/>
          </w:tcPr>
          <w:p w14:paraId="346D79F9" w14:textId="1CEE1388" w:rsidR="008B4CF0" w:rsidRDefault="008B4CF0" w:rsidP="004C0AF9">
            <w:pPr>
              <w:jc w:val="center"/>
              <w:rPr>
                <w:rFonts w:ascii="Palatino Linotype" w:hAnsi="Palatino Linotype" w:cs="Arial"/>
                <w:b/>
                <w:bCs/>
              </w:rPr>
            </w:pPr>
            <w:r w:rsidRPr="0047274A">
              <w:rPr>
                <w:rFonts w:ascii="Palatino Linotype" w:hAnsi="Palatino Linotype" w:cs="Arial"/>
                <w:b/>
                <w:bCs/>
              </w:rPr>
              <w:t>LOT 2 Pachet de reactivi compatibil cu  analizorul de  biochimie  ARCHITECT c4000</w:t>
            </w:r>
          </w:p>
          <w:p w14:paraId="66ED17CD" w14:textId="77777777" w:rsidR="008B4CF0" w:rsidRPr="0047274A" w:rsidRDefault="008B4CF0" w:rsidP="004C0AF9">
            <w:pPr>
              <w:ind w:right="-10"/>
              <w:jc w:val="center"/>
              <w:rPr>
                <w:rFonts w:ascii="Palatino Linotype" w:hAnsi="Palatino Linotype" w:cs="Arial"/>
                <w:b/>
                <w:bCs/>
              </w:rPr>
            </w:pPr>
            <w:r>
              <w:rPr>
                <w:rFonts w:ascii="Palatino Linotype" w:hAnsi="Palatino Linotype" w:cs="Arial"/>
                <w:b/>
                <w:bCs/>
              </w:rPr>
              <w:t>(estimare 6 luni – conform propunerilor din cadrul PAAP 2026)</w:t>
            </w:r>
          </w:p>
        </w:tc>
      </w:tr>
      <w:tr w:rsidR="008B4CF0" w:rsidRPr="0047274A" w14:paraId="77ECA654" w14:textId="77777777" w:rsidTr="008B4CF0">
        <w:trPr>
          <w:trHeight w:val="728"/>
        </w:trPr>
        <w:tc>
          <w:tcPr>
            <w:tcW w:w="607" w:type="dxa"/>
          </w:tcPr>
          <w:p w14:paraId="53A567EA" w14:textId="53848F0F" w:rsidR="008B4CF0" w:rsidRPr="0047274A" w:rsidRDefault="008B4CF0" w:rsidP="004C0AF9">
            <w:pPr>
              <w:jc w:val="center"/>
              <w:rPr>
                <w:rFonts w:ascii="Palatino Linotype" w:hAnsi="Palatino Linotype" w:cs="Arial"/>
              </w:rPr>
            </w:pPr>
            <w:r w:rsidRPr="0047274A">
              <w:rPr>
                <w:rFonts w:ascii="Palatino Linotype" w:hAnsi="Palatino Linotype" w:cs="Arial"/>
              </w:rPr>
              <w:t>Nr. crt.</w:t>
            </w:r>
          </w:p>
        </w:tc>
        <w:tc>
          <w:tcPr>
            <w:tcW w:w="3780" w:type="dxa"/>
            <w:hideMark/>
          </w:tcPr>
          <w:p w14:paraId="784FDE7A" w14:textId="09F33E30" w:rsidR="008B4CF0" w:rsidRPr="0047274A" w:rsidRDefault="008B4CF0" w:rsidP="004C0AF9">
            <w:pPr>
              <w:jc w:val="center"/>
              <w:rPr>
                <w:rFonts w:ascii="Palatino Linotype" w:hAnsi="Palatino Linotype" w:cs="Arial"/>
              </w:rPr>
            </w:pPr>
            <w:r w:rsidRPr="0047274A">
              <w:rPr>
                <w:rFonts w:ascii="Palatino Linotype" w:hAnsi="Palatino Linotype" w:cs="Arial"/>
              </w:rPr>
              <w:t>Denumire REACTIV</w:t>
            </w:r>
          </w:p>
        </w:tc>
        <w:tc>
          <w:tcPr>
            <w:tcW w:w="823" w:type="dxa"/>
            <w:hideMark/>
          </w:tcPr>
          <w:p w14:paraId="2B16E3CF" w14:textId="77777777" w:rsidR="008B4CF0" w:rsidRPr="0047274A" w:rsidRDefault="008B4CF0" w:rsidP="004C0AF9">
            <w:pPr>
              <w:jc w:val="center"/>
              <w:rPr>
                <w:rFonts w:ascii="Palatino Linotype" w:hAnsi="Palatino Linotype" w:cs="Arial"/>
              </w:rPr>
            </w:pPr>
            <w:r w:rsidRPr="0047274A">
              <w:rPr>
                <w:rFonts w:ascii="Palatino Linotype" w:hAnsi="Palatino Linotype" w:cs="Arial"/>
              </w:rPr>
              <w:t>UM</w:t>
            </w:r>
          </w:p>
        </w:tc>
        <w:tc>
          <w:tcPr>
            <w:tcW w:w="1607" w:type="dxa"/>
          </w:tcPr>
          <w:p w14:paraId="282E4ED9" w14:textId="77777777" w:rsidR="008B4CF0" w:rsidRPr="0047274A" w:rsidRDefault="008B4CF0" w:rsidP="004C0AF9">
            <w:pPr>
              <w:jc w:val="center"/>
              <w:rPr>
                <w:rFonts w:ascii="Palatino Linotype" w:hAnsi="Palatino Linotype" w:cs="Arial"/>
              </w:rPr>
            </w:pPr>
            <w:r w:rsidRPr="0047274A">
              <w:rPr>
                <w:rFonts w:ascii="Palatino Linotype" w:hAnsi="Palatino Linotype" w:cs="Arial"/>
              </w:rPr>
              <w:t>Cantitate estimata</w:t>
            </w:r>
          </w:p>
        </w:tc>
        <w:tc>
          <w:tcPr>
            <w:tcW w:w="1633" w:type="dxa"/>
            <w:hideMark/>
          </w:tcPr>
          <w:p w14:paraId="13939BB9" w14:textId="77777777" w:rsidR="008B4CF0" w:rsidRPr="0047274A" w:rsidRDefault="008B4CF0" w:rsidP="004C0AF9">
            <w:pPr>
              <w:jc w:val="center"/>
              <w:rPr>
                <w:rFonts w:ascii="Palatino Linotype" w:hAnsi="Palatino Linotype" w:cs="Arial"/>
              </w:rPr>
            </w:pPr>
            <w:r w:rsidRPr="0047274A">
              <w:rPr>
                <w:rFonts w:ascii="Palatino Linotype" w:hAnsi="Palatino Linotype" w:cs="Arial"/>
              </w:rPr>
              <w:t>Pret unitar, lei fara TVA</w:t>
            </w:r>
          </w:p>
        </w:tc>
        <w:tc>
          <w:tcPr>
            <w:tcW w:w="1517" w:type="dxa"/>
          </w:tcPr>
          <w:p w14:paraId="20C9C739" w14:textId="77777777" w:rsidR="008B4CF0" w:rsidRPr="0047274A" w:rsidRDefault="008B4CF0" w:rsidP="004C0AF9">
            <w:pPr>
              <w:jc w:val="center"/>
              <w:rPr>
                <w:rFonts w:ascii="Palatino Linotype" w:hAnsi="Palatino Linotype" w:cs="Arial"/>
              </w:rPr>
            </w:pPr>
            <w:r w:rsidRPr="0047274A">
              <w:rPr>
                <w:rFonts w:ascii="Palatino Linotype" w:hAnsi="Palatino Linotype" w:cs="Arial"/>
              </w:rPr>
              <w:t>Valoare fara TVA</w:t>
            </w:r>
          </w:p>
        </w:tc>
      </w:tr>
      <w:tr w:rsidR="0071715B" w:rsidRPr="0047274A" w14:paraId="34834512" w14:textId="77777777" w:rsidTr="008B4CF0">
        <w:trPr>
          <w:trHeight w:val="300"/>
        </w:trPr>
        <w:tc>
          <w:tcPr>
            <w:tcW w:w="607" w:type="dxa"/>
          </w:tcPr>
          <w:p w14:paraId="3E39B4F9" w14:textId="7E013E77" w:rsidR="0071715B" w:rsidRPr="0047274A" w:rsidRDefault="0071715B" w:rsidP="0071715B">
            <w:pPr>
              <w:rPr>
                <w:rFonts w:ascii="Palatino Linotype" w:hAnsi="Palatino Linotype"/>
              </w:rPr>
            </w:pPr>
            <w:r w:rsidRPr="0047274A">
              <w:rPr>
                <w:rFonts w:ascii="Palatino Linotype" w:hAnsi="Palatino Linotype"/>
              </w:rPr>
              <w:t>1</w:t>
            </w:r>
          </w:p>
        </w:tc>
        <w:tc>
          <w:tcPr>
            <w:tcW w:w="3780" w:type="dxa"/>
            <w:vAlign w:val="center"/>
          </w:tcPr>
          <w:p w14:paraId="4CB5CF70" w14:textId="0B9069DB" w:rsidR="0071715B" w:rsidRPr="0047274A" w:rsidRDefault="0071715B" w:rsidP="0071715B">
            <w:pPr>
              <w:rPr>
                <w:rFonts w:ascii="Palatino Linotype" w:hAnsi="Palatino Linotype" w:cs="Arial"/>
              </w:rPr>
            </w:pPr>
            <w:r w:rsidRPr="0047274A">
              <w:rPr>
                <w:rFonts w:ascii="Palatino Linotype" w:hAnsi="Palatino Linotype"/>
              </w:rPr>
              <w:t>reactiv ALT</w:t>
            </w:r>
          </w:p>
        </w:tc>
        <w:tc>
          <w:tcPr>
            <w:tcW w:w="823" w:type="dxa"/>
            <w:hideMark/>
          </w:tcPr>
          <w:p w14:paraId="75E3DD51" w14:textId="77777777" w:rsidR="0071715B" w:rsidRPr="0047274A" w:rsidRDefault="0071715B" w:rsidP="0071715B">
            <w:pPr>
              <w:jc w:val="center"/>
              <w:rPr>
                <w:rFonts w:ascii="Palatino Linotype" w:hAnsi="Palatino Linotype" w:cs="Arial"/>
              </w:rPr>
            </w:pPr>
            <w:r w:rsidRPr="0047274A">
              <w:rPr>
                <w:rFonts w:ascii="Palatino Linotype" w:hAnsi="Palatino Linotype"/>
              </w:rPr>
              <w:t>kit</w:t>
            </w:r>
          </w:p>
        </w:tc>
        <w:tc>
          <w:tcPr>
            <w:tcW w:w="1607" w:type="dxa"/>
          </w:tcPr>
          <w:p w14:paraId="41AE6044" w14:textId="2D3342A8" w:rsidR="0071715B" w:rsidRPr="0047274A" w:rsidRDefault="00DD013A" w:rsidP="0071715B">
            <w:pPr>
              <w:jc w:val="center"/>
              <w:rPr>
                <w:rFonts w:ascii="Palatino Linotype" w:hAnsi="Palatino Linotype" w:cs="Arial"/>
              </w:rPr>
            </w:pPr>
            <w:r>
              <w:t>3</w:t>
            </w:r>
          </w:p>
        </w:tc>
        <w:tc>
          <w:tcPr>
            <w:tcW w:w="1633" w:type="dxa"/>
          </w:tcPr>
          <w:p w14:paraId="59AFE3A6" w14:textId="62851462" w:rsidR="0071715B" w:rsidRPr="0047274A" w:rsidRDefault="0071715B" w:rsidP="0071715B">
            <w:pPr>
              <w:jc w:val="center"/>
              <w:rPr>
                <w:rFonts w:ascii="Palatino Linotype" w:hAnsi="Palatino Linotype" w:cs="Arial"/>
              </w:rPr>
            </w:pPr>
            <w:r w:rsidRPr="005861CB">
              <w:t xml:space="preserve"> 3,382.00 </w:t>
            </w:r>
          </w:p>
        </w:tc>
        <w:tc>
          <w:tcPr>
            <w:tcW w:w="1517" w:type="dxa"/>
            <w:noWrap/>
          </w:tcPr>
          <w:p w14:paraId="4BBD3411" w14:textId="4040C03C" w:rsidR="0071715B" w:rsidRPr="0047274A" w:rsidRDefault="0071715B" w:rsidP="0071715B">
            <w:pPr>
              <w:jc w:val="center"/>
              <w:rPr>
                <w:rFonts w:ascii="Palatino Linotype" w:hAnsi="Palatino Linotype" w:cs="Arial"/>
              </w:rPr>
            </w:pPr>
            <w:r w:rsidRPr="005861CB">
              <w:t xml:space="preserve"> 1</w:t>
            </w:r>
            <w:r w:rsidR="00DD013A">
              <w:t>0</w:t>
            </w:r>
            <w:r w:rsidRPr="005861CB">
              <w:t>,</w:t>
            </w:r>
            <w:r w:rsidR="00DD013A">
              <w:t>146</w:t>
            </w:r>
            <w:r w:rsidRPr="005861CB">
              <w:t xml:space="preserve">.00 </w:t>
            </w:r>
          </w:p>
        </w:tc>
      </w:tr>
      <w:tr w:rsidR="0071715B" w:rsidRPr="0047274A" w14:paraId="6182F871" w14:textId="77777777" w:rsidTr="008B4CF0">
        <w:trPr>
          <w:trHeight w:val="300"/>
        </w:trPr>
        <w:tc>
          <w:tcPr>
            <w:tcW w:w="607" w:type="dxa"/>
          </w:tcPr>
          <w:p w14:paraId="318316FA" w14:textId="10C64435" w:rsidR="0071715B" w:rsidRPr="0047274A" w:rsidRDefault="0071715B" w:rsidP="0071715B">
            <w:pPr>
              <w:rPr>
                <w:rFonts w:ascii="Palatino Linotype" w:hAnsi="Palatino Linotype"/>
              </w:rPr>
            </w:pPr>
            <w:r w:rsidRPr="0047274A">
              <w:rPr>
                <w:rFonts w:ascii="Palatino Linotype" w:hAnsi="Palatino Linotype"/>
              </w:rPr>
              <w:t>2</w:t>
            </w:r>
          </w:p>
        </w:tc>
        <w:tc>
          <w:tcPr>
            <w:tcW w:w="3780" w:type="dxa"/>
            <w:vAlign w:val="center"/>
          </w:tcPr>
          <w:p w14:paraId="2AFD95A9" w14:textId="46E09A0F" w:rsidR="0071715B" w:rsidRPr="0047274A" w:rsidRDefault="0071715B" w:rsidP="0071715B">
            <w:pPr>
              <w:rPr>
                <w:rFonts w:ascii="Palatino Linotype" w:hAnsi="Palatino Linotype" w:cs="Arial"/>
              </w:rPr>
            </w:pPr>
            <w:r w:rsidRPr="0047274A">
              <w:rPr>
                <w:rFonts w:ascii="Palatino Linotype" w:hAnsi="Palatino Linotype"/>
              </w:rPr>
              <w:t>reactiv AST</w:t>
            </w:r>
          </w:p>
        </w:tc>
        <w:tc>
          <w:tcPr>
            <w:tcW w:w="823" w:type="dxa"/>
            <w:hideMark/>
          </w:tcPr>
          <w:p w14:paraId="5D63513B" w14:textId="77777777" w:rsidR="0071715B" w:rsidRPr="0047274A" w:rsidRDefault="0071715B" w:rsidP="0071715B">
            <w:pPr>
              <w:jc w:val="center"/>
              <w:rPr>
                <w:rFonts w:ascii="Palatino Linotype" w:hAnsi="Palatino Linotype" w:cs="Arial"/>
              </w:rPr>
            </w:pPr>
            <w:r w:rsidRPr="0047274A">
              <w:rPr>
                <w:rFonts w:ascii="Palatino Linotype" w:hAnsi="Palatino Linotype"/>
              </w:rPr>
              <w:t>kit</w:t>
            </w:r>
          </w:p>
        </w:tc>
        <w:tc>
          <w:tcPr>
            <w:tcW w:w="1607" w:type="dxa"/>
          </w:tcPr>
          <w:p w14:paraId="4630204C" w14:textId="2FD57CF2" w:rsidR="0071715B" w:rsidRPr="0047274A" w:rsidRDefault="00DD013A" w:rsidP="0071715B">
            <w:pPr>
              <w:jc w:val="center"/>
              <w:rPr>
                <w:rFonts w:ascii="Palatino Linotype" w:hAnsi="Palatino Linotype" w:cs="Arial"/>
              </w:rPr>
            </w:pPr>
            <w:r>
              <w:t>3</w:t>
            </w:r>
          </w:p>
        </w:tc>
        <w:tc>
          <w:tcPr>
            <w:tcW w:w="1633" w:type="dxa"/>
          </w:tcPr>
          <w:p w14:paraId="3F53D19C" w14:textId="6C05A191" w:rsidR="0071715B" w:rsidRPr="0047274A" w:rsidRDefault="0071715B" w:rsidP="0071715B">
            <w:pPr>
              <w:jc w:val="center"/>
              <w:rPr>
                <w:rFonts w:ascii="Palatino Linotype" w:hAnsi="Palatino Linotype" w:cs="Arial"/>
              </w:rPr>
            </w:pPr>
            <w:r w:rsidRPr="005861CB">
              <w:t xml:space="preserve"> 3,382.00 </w:t>
            </w:r>
          </w:p>
        </w:tc>
        <w:tc>
          <w:tcPr>
            <w:tcW w:w="1517" w:type="dxa"/>
            <w:noWrap/>
          </w:tcPr>
          <w:p w14:paraId="0D9D2AE3" w14:textId="6F205F13" w:rsidR="0071715B" w:rsidRPr="0047274A" w:rsidRDefault="0071715B" w:rsidP="0071715B">
            <w:pPr>
              <w:jc w:val="center"/>
              <w:rPr>
                <w:rFonts w:ascii="Palatino Linotype" w:hAnsi="Palatino Linotype" w:cs="Arial"/>
              </w:rPr>
            </w:pPr>
            <w:r w:rsidRPr="005861CB">
              <w:t xml:space="preserve"> 1</w:t>
            </w:r>
            <w:r w:rsidR="00DD013A">
              <w:t>0</w:t>
            </w:r>
            <w:r w:rsidRPr="005861CB">
              <w:t>,</w:t>
            </w:r>
            <w:r w:rsidR="00DD013A">
              <w:t>146</w:t>
            </w:r>
            <w:r w:rsidRPr="005861CB">
              <w:t xml:space="preserve">.00 </w:t>
            </w:r>
          </w:p>
        </w:tc>
      </w:tr>
      <w:tr w:rsidR="0071715B" w:rsidRPr="0047274A" w14:paraId="68938DE4" w14:textId="77777777" w:rsidTr="008B4CF0">
        <w:trPr>
          <w:trHeight w:val="300"/>
        </w:trPr>
        <w:tc>
          <w:tcPr>
            <w:tcW w:w="607" w:type="dxa"/>
          </w:tcPr>
          <w:p w14:paraId="062C92EC" w14:textId="21336B2A" w:rsidR="0071715B" w:rsidRPr="0047274A" w:rsidRDefault="0071715B" w:rsidP="0071715B">
            <w:pPr>
              <w:rPr>
                <w:rFonts w:ascii="Palatino Linotype" w:hAnsi="Palatino Linotype"/>
              </w:rPr>
            </w:pPr>
            <w:r w:rsidRPr="0047274A">
              <w:rPr>
                <w:rFonts w:ascii="Palatino Linotype" w:hAnsi="Palatino Linotype"/>
              </w:rPr>
              <w:t>3</w:t>
            </w:r>
          </w:p>
        </w:tc>
        <w:tc>
          <w:tcPr>
            <w:tcW w:w="3780" w:type="dxa"/>
            <w:vAlign w:val="center"/>
          </w:tcPr>
          <w:p w14:paraId="7881E6CE" w14:textId="0D155362" w:rsidR="0071715B" w:rsidRPr="0047274A" w:rsidRDefault="0071715B" w:rsidP="0071715B">
            <w:pPr>
              <w:rPr>
                <w:rFonts w:ascii="Palatino Linotype" w:hAnsi="Palatino Linotype" w:cs="Arial"/>
              </w:rPr>
            </w:pPr>
            <w:r w:rsidRPr="0047274A">
              <w:rPr>
                <w:rFonts w:ascii="Palatino Linotype" w:hAnsi="Palatino Linotype"/>
              </w:rPr>
              <w:t>reactiv glicemie</w:t>
            </w:r>
          </w:p>
        </w:tc>
        <w:tc>
          <w:tcPr>
            <w:tcW w:w="823" w:type="dxa"/>
            <w:hideMark/>
          </w:tcPr>
          <w:p w14:paraId="2A807249" w14:textId="77777777" w:rsidR="0071715B" w:rsidRPr="0047274A" w:rsidRDefault="0071715B" w:rsidP="0071715B">
            <w:pPr>
              <w:jc w:val="center"/>
              <w:rPr>
                <w:rFonts w:ascii="Palatino Linotype" w:hAnsi="Palatino Linotype" w:cs="Arial"/>
              </w:rPr>
            </w:pPr>
            <w:r w:rsidRPr="0047274A">
              <w:rPr>
                <w:rFonts w:ascii="Palatino Linotype" w:hAnsi="Palatino Linotype"/>
              </w:rPr>
              <w:t>kit</w:t>
            </w:r>
          </w:p>
        </w:tc>
        <w:tc>
          <w:tcPr>
            <w:tcW w:w="1607" w:type="dxa"/>
          </w:tcPr>
          <w:p w14:paraId="1CAD2154" w14:textId="6A9E7301" w:rsidR="0071715B" w:rsidRPr="0047274A" w:rsidRDefault="0071715B" w:rsidP="0071715B">
            <w:pPr>
              <w:jc w:val="center"/>
              <w:rPr>
                <w:rFonts w:ascii="Palatino Linotype" w:hAnsi="Palatino Linotype" w:cs="Arial"/>
              </w:rPr>
            </w:pPr>
            <w:r w:rsidRPr="005861CB">
              <w:t>6</w:t>
            </w:r>
          </w:p>
        </w:tc>
        <w:tc>
          <w:tcPr>
            <w:tcW w:w="1633" w:type="dxa"/>
          </w:tcPr>
          <w:p w14:paraId="38E45FF1" w14:textId="5C6778B0" w:rsidR="0071715B" w:rsidRPr="0047274A" w:rsidRDefault="0071715B" w:rsidP="0071715B">
            <w:pPr>
              <w:jc w:val="center"/>
              <w:rPr>
                <w:rFonts w:ascii="Palatino Linotype" w:hAnsi="Palatino Linotype" w:cs="Arial"/>
              </w:rPr>
            </w:pPr>
            <w:r w:rsidRPr="005861CB">
              <w:t xml:space="preserve"> 1,850.00 </w:t>
            </w:r>
          </w:p>
        </w:tc>
        <w:tc>
          <w:tcPr>
            <w:tcW w:w="1517" w:type="dxa"/>
            <w:noWrap/>
          </w:tcPr>
          <w:p w14:paraId="2C4184E2" w14:textId="475BC6EF" w:rsidR="0071715B" w:rsidRPr="0047274A" w:rsidRDefault="0071715B" w:rsidP="0071715B">
            <w:pPr>
              <w:jc w:val="center"/>
              <w:rPr>
                <w:rFonts w:ascii="Palatino Linotype" w:hAnsi="Palatino Linotype" w:cs="Arial"/>
              </w:rPr>
            </w:pPr>
            <w:r w:rsidRPr="005861CB">
              <w:t xml:space="preserve"> 11,100.00 </w:t>
            </w:r>
          </w:p>
        </w:tc>
      </w:tr>
      <w:tr w:rsidR="0071715B" w:rsidRPr="0047274A" w14:paraId="72A6A4D7" w14:textId="77777777" w:rsidTr="008B4CF0">
        <w:trPr>
          <w:trHeight w:val="300"/>
        </w:trPr>
        <w:tc>
          <w:tcPr>
            <w:tcW w:w="607" w:type="dxa"/>
          </w:tcPr>
          <w:p w14:paraId="4E1E89AD" w14:textId="4CA2EFCA" w:rsidR="0071715B" w:rsidRPr="0047274A" w:rsidRDefault="0071715B" w:rsidP="0071715B">
            <w:pPr>
              <w:rPr>
                <w:rFonts w:ascii="Palatino Linotype" w:hAnsi="Palatino Linotype"/>
              </w:rPr>
            </w:pPr>
            <w:r w:rsidRPr="0047274A">
              <w:rPr>
                <w:rFonts w:ascii="Palatino Linotype" w:hAnsi="Palatino Linotype"/>
              </w:rPr>
              <w:t>4</w:t>
            </w:r>
          </w:p>
        </w:tc>
        <w:tc>
          <w:tcPr>
            <w:tcW w:w="3780" w:type="dxa"/>
            <w:vAlign w:val="center"/>
          </w:tcPr>
          <w:p w14:paraId="7FB76214" w14:textId="770D23AD" w:rsidR="0071715B" w:rsidRPr="0047274A" w:rsidRDefault="0071715B" w:rsidP="0071715B">
            <w:pPr>
              <w:rPr>
                <w:rFonts w:ascii="Palatino Linotype" w:hAnsi="Palatino Linotype" w:cs="Arial"/>
              </w:rPr>
            </w:pPr>
            <w:r w:rsidRPr="0047274A">
              <w:rPr>
                <w:rFonts w:ascii="Palatino Linotype" w:hAnsi="Palatino Linotype"/>
              </w:rPr>
              <w:t>reactiv creatinina</w:t>
            </w:r>
          </w:p>
        </w:tc>
        <w:tc>
          <w:tcPr>
            <w:tcW w:w="823" w:type="dxa"/>
            <w:hideMark/>
          </w:tcPr>
          <w:p w14:paraId="393A9BF1" w14:textId="77777777" w:rsidR="0071715B" w:rsidRPr="0047274A" w:rsidRDefault="0071715B" w:rsidP="0071715B">
            <w:pPr>
              <w:jc w:val="center"/>
              <w:rPr>
                <w:rFonts w:ascii="Palatino Linotype" w:hAnsi="Palatino Linotype" w:cs="Arial"/>
              </w:rPr>
            </w:pPr>
            <w:r w:rsidRPr="0047274A">
              <w:rPr>
                <w:rFonts w:ascii="Palatino Linotype" w:hAnsi="Palatino Linotype"/>
              </w:rPr>
              <w:t>kit</w:t>
            </w:r>
          </w:p>
        </w:tc>
        <w:tc>
          <w:tcPr>
            <w:tcW w:w="1607" w:type="dxa"/>
          </w:tcPr>
          <w:p w14:paraId="187D3E00" w14:textId="37BC9E63" w:rsidR="0071715B" w:rsidRPr="0047274A" w:rsidRDefault="0071715B" w:rsidP="0071715B">
            <w:pPr>
              <w:jc w:val="center"/>
              <w:rPr>
                <w:rFonts w:ascii="Palatino Linotype" w:hAnsi="Palatino Linotype" w:cs="Arial"/>
              </w:rPr>
            </w:pPr>
            <w:r w:rsidRPr="005861CB">
              <w:t>3</w:t>
            </w:r>
          </w:p>
        </w:tc>
        <w:tc>
          <w:tcPr>
            <w:tcW w:w="1633" w:type="dxa"/>
          </w:tcPr>
          <w:p w14:paraId="17C04A7D" w14:textId="74CA3ED3" w:rsidR="0071715B" w:rsidRPr="0047274A" w:rsidRDefault="0071715B" w:rsidP="0071715B">
            <w:pPr>
              <w:jc w:val="center"/>
              <w:rPr>
                <w:rFonts w:ascii="Palatino Linotype" w:hAnsi="Palatino Linotype" w:cs="Arial"/>
              </w:rPr>
            </w:pPr>
            <w:r w:rsidRPr="005861CB">
              <w:t xml:space="preserve"> 2,195.00 </w:t>
            </w:r>
          </w:p>
        </w:tc>
        <w:tc>
          <w:tcPr>
            <w:tcW w:w="1517" w:type="dxa"/>
            <w:noWrap/>
          </w:tcPr>
          <w:p w14:paraId="46F651A3" w14:textId="5EB553E3" w:rsidR="0071715B" w:rsidRPr="0047274A" w:rsidRDefault="0071715B" w:rsidP="0071715B">
            <w:pPr>
              <w:jc w:val="center"/>
              <w:rPr>
                <w:rFonts w:ascii="Palatino Linotype" w:hAnsi="Palatino Linotype" w:cs="Arial"/>
              </w:rPr>
            </w:pPr>
            <w:r w:rsidRPr="005861CB">
              <w:t xml:space="preserve"> 6,585.00 </w:t>
            </w:r>
          </w:p>
        </w:tc>
      </w:tr>
      <w:tr w:rsidR="0071715B" w:rsidRPr="0047274A" w14:paraId="7424C5D4" w14:textId="77777777" w:rsidTr="008B4CF0">
        <w:trPr>
          <w:trHeight w:val="300"/>
        </w:trPr>
        <w:tc>
          <w:tcPr>
            <w:tcW w:w="607" w:type="dxa"/>
          </w:tcPr>
          <w:p w14:paraId="50E53A70" w14:textId="21D607CE" w:rsidR="0071715B" w:rsidRPr="0047274A" w:rsidRDefault="0071715B" w:rsidP="0071715B">
            <w:pPr>
              <w:rPr>
                <w:rFonts w:ascii="Palatino Linotype" w:hAnsi="Palatino Linotype"/>
              </w:rPr>
            </w:pPr>
            <w:r w:rsidRPr="0047274A">
              <w:rPr>
                <w:rFonts w:ascii="Palatino Linotype" w:hAnsi="Palatino Linotype"/>
              </w:rPr>
              <w:t>5</w:t>
            </w:r>
          </w:p>
        </w:tc>
        <w:tc>
          <w:tcPr>
            <w:tcW w:w="3780" w:type="dxa"/>
            <w:vAlign w:val="center"/>
          </w:tcPr>
          <w:p w14:paraId="7E0EC902" w14:textId="049485FF" w:rsidR="0071715B" w:rsidRPr="0047274A" w:rsidRDefault="0071715B" w:rsidP="0071715B">
            <w:pPr>
              <w:rPr>
                <w:rFonts w:ascii="Palatino Linotype" w:hAnsi="Palatino Linotype" w:cs="Arial"/>
              </w:rPr>
            </w:pPr>
            <w:r w:rsidRPr="0047274A">
              <w:rPr>
                <w:rFonts w:ascii="Palatino Linotype" w:hAnsi="Palatino Linotype"/>
              </w:rPr>
              <w:t>reactiv factor reumatoid</w:t>
            </w:r>
          </w:p>
        </w:tc>
        <w:tc>
          <w:tcPr>
            <w:tcW w:w="823" w:type="dxa"/>
            <w:hideMark/>
          </w:tcPr>
          <w:p w14:paraId="18424A24" w14:textId="77777777" w:rsidR="0071715B" w:rsidRPr="0047274A" w:rsidRDefault="0071715B" w:rsidP="0071715B">
            <w:pPr>
              <w:jc w:val="center"/>
              <w:rPr>
                <w:rFonts w:ascii="Palatino Linotype" w:hAnsi="Palatino Linotype" w:cs="Arial"/>
              </w:rPr>
            </w:pPr>
            <w:r w:rsidRPr="0047274A">
              <w:rPr>
                <w:rFonts w:ascii="Palatino Linotype" w:hAnsi="Palatino Linotype"/>
              </w:rPr>
              <w:t>kit</w:t>
            </w:r>
          </w:p>
        </w:tc>
        <w:tc>
          <w:tcPr>
            <w:tcW w:w="1607" w:type="dxa"/>
          </w:tcPr>
          <w:p w14:paraId="4222F6A8" w14:textId="1A505523" w:rsidR="0071715B" w:rsidRPr="0047274A" w:rsidRDefault="0071715B" w:rsidP="0071715B">
            <w:pPr>
              <w:jc w:val="center"/>
              <w:rPr>
                <w:rFonts w:ascii="Palatino Linotype" w:hAnsi="Palatino Linotype" w:cs="Arial"/>
              </w:rPr>
            </w:pPr>
            <w:r w:rsidRPr="005861CB">
              <w:t>12</w:t>
            </w:r>
          </w:p>
        </w:tc>
        <w:tc>
          <w:tcPr>
            <w:tcW w:w="1633" w:type="dxa"/>
          </w:tcPr>
          <w:p w14:paraId="525D71FB" w14:textId="7E5B84D4" w:rsidR="0071715B" w:rsidRPr="0047274A" w:rsidRDefault="0071715B" w:rsidP="0071715B">
            <w:pPr>
              <w:jc w:val="center"/>
              <w:rPr>
                <w:rFonts w:ascii="Palatino Linotype" w:hAnsi="Palatino Linotype" w:cs="Arial"/>
              </w:rPr>
            </w:pPr>
            <w:r w:rsidRPr="005861CB">
              <w:t xml:space="preserve"> 2,000.00 </w:t>
            </w:r>
          </w:p>
        </w:tc>
        <w:tc>
          <w:tcPr>
            <w:tcW w:w="1517" w:type="dxa"/>
            <w:noWrap/>
          </w:tcPr>
          <w:p w14:paraId="65EA9A0D" w14:textId="63BCD5E1" w:rsidR="0071715B" w:rsidRPr="0047274A" w:rsidRDefault="0071715B" w:rsidP="0071715B">
            <w:pPr>
              <w:jc w:val="center"/>
              <w:rPr>
                <w:rFonts w:ascii="Palatino Linotype" w:hAnsi="Palatino Linotype" w:cs="Arial"/>
              </w:rPr>
            </w:pPr>
            <w:r w:rsidRPr="005861CB">
              <w:t xml:space="preserve"> 24,000.00 </w:t>
            </w:r>
          </w:p>
        </w:tc>
      </w:tr>
      <w:tr w:rsidR="0071715B" w:rsidRPr="0047274A" w14:paraId="25191E71" w14:textId="77777777" w:rsidTr="008B4CF0">
        <w:trPr>
          <w:trHeight w:val="300"/>
        </w:trPr>
        <w:tc>
          <w:tcPr>
            <w:tcW w:w="607" w:type="dxa"/>
          </w:tcPr>
          <w:p w14:paraId="619DA6A0" w14:textId="2AF62122" w:rsidR="0071715B" w:rsidRPr="0047274A" w:rsidRDefault="0071715B" w:rsidP="0071715B">
            <w:pPr>
              <w:rPr>
                <w:rFonts w:ascii="Palatino Linotype" w:hAnsi="Palatino Linotype"/>
              </w:rPr>
            </w:pPr>
            <w:r w:rsidRPr="0047274A">
              <w:rPr>
                <w:rFonts w:ascii="Palatino Linotype" w:hAnsi="Palatino Linotype"/>
              </w:rPr>
              <w:t>6</w:t>
            </w:r>
          </w:p>
        </w:tc>
        <w:tc>
          <w:tcPr>
            <w:tcW w:w="3780" w:type="dxa"/>
            <w:vAlign w:val="center"/>
          </w:tcPr>
          <w:p w14:paraId="41C63F71" w14:textId="04FFBA60" w:rsidR="0071715B" w:rsidRPr="0047274A" w:rsidRDefault="0071715B" w:rsidP="0071715B">
            <w:pPr>
              <w:rPr>
                <w:rFonts w:ascii="Palatino Linotype" w:hAnsi="Palatino Linotype" w:cs="Arial"/>
              </w:rPr>
            </w:pPr>
            <w:r w:rsidRPr="0047274A">
              <w:rPr>
                <w:rFonts w:ascii="Palatino Linotype" w:hAnsi="Palatino Linotype"/>
              </w:rPr>
              <w:t>reactiv CRP</w:t>
            </w:r>
          </w:p>
        </w:tc>
        <w:tc>
          <w:tcPr>
            <w:tcW w:w="823" w:type="dxa"/>
            <w:hideMark/>
          </w:tcPr>
          <w:p w14:paraId="6D7C9B67" w14:textId="77777777" w:rsidR="0071715B" w:rsidRPr="0047274A" w:rsidRDefault="0071715B" w:rsidP="0071715B">
            <w:pPr>
              <w:jc w:val="center"/>
              <w:rPr>
                <w:rFonts w:ascii="Palatino Linotype" w:hAnsi="Palatino Linotype" w:cs="Arial"/>
              </w:rPr>
            </w:pPr>
            <w:r w:rsidRPr="0047274A">
              <w:rPr>
                <w:rFonts w:ascii="Palatino Linotype" w:hAnsi="Palatino Linotype"/>
              </w:rPr>
              <w:t>kit</w:t>
            </w:r>
          </w:p>
        </w:tc>
        <w:tc>
          <w:tcPr>
            <w:tcW w:w="1607" w:type="dxa"/>
          </w:tcPr>
          <w:p w14:paraId="6062B7F3" w14:textId="0B4564D7" w:rsidR="0071715B" w:rsidRPr="0047274A" w:rsidRDefault="0071715B" w:rsidP="0071715B">
            <w:pPr>
              <w:jc w:val="center"/>
              <w:rPr>
                <w:rFonts w:ascii="Palatino Linotype" w:hAnsi="Palatino Linotype" w:cs="Arial"/>
              </w:rPr>
            </w:pPr>
            <w:r w:rsidRPr="005861CB">
              <w:t>11</w:t>
            </w:r>
          </w:p>
        </w:tc>
        <w:tc>
          <w:tcPr>
            <w:tcW w:w="1633" w:type="dxa"/>
          </w:tcPr>
          <w:p w14:paraId="4637D718" w14:textId="590741DF" w:rsidR="0071715B" w:rsidRPr="0047274A" w:rsidRDefault="0071715B" w:rsidP="0071715B">
            <w:pPr>
              <w:jc w:val="center"/>
              <w:rPr>
                <w:rFonts w:ascii="Palatino Linotype" w:hAnsi="Palatino Linotype" w:cs="Arial"/>
              </w:rPr>
            </w:pPr>
            <w:r w:rsidRPr="005861CB">
              <w:t xml:space="preserve"> 4,300.00 </w:t>
            </w:r>
          </w:p>
        </w:tc>
        <w:tc>
          <w:tcPr>
            <w:tcW w:w="1517" w:type="dxa"/>
            <w:noWrap/>
          </w:tcPr>
          <w:p w14:paraId="67438A2F" w14:textId="1D863CEF" w:rsidR="0071715B" w:rsidRPr="0047274A" w:rsidRDefault="0071715B" w:rsidP="0071715B">
            <w:pPr>
              <w:jc w:val="center"/>
              <w:rPr>
                <w:rFonts w:ascii="Palatino Linotype" w:hAnsi="Palatino Linotype" w:cs="Arial"/>
              </w:rPr>
            </w:pPr>
            <w:r w:rsidRPr="005861CB">
              <w:t xml:space="preserve"> 47,300.00 </w:t>
            </w:r>
          </w:p>
        </w:tc>
      </w:tr>
      <w:tr w:rsidR="0071715B" w:rsidRPr="0047274A" w14:paraId="04755962" w14:textId="77777777" w:rsidTr="008B4CF0">
        <w:trPr>
          <w:trHeight w:val="300"/>
        </w:trPr>
        <w:tc>
          <w:tcPr>
            <w:tcW w:w="607" w:type="dxa"/>
          </w:tcPr>
          <w:p w14:paraId="54BAAA0D" w14:textId="3F61F124" w:rsidR="0071715B" w:rsidRPr="0047274A" w:rsidRDefault="0071715B" w:rsidP="0071715B">
            <w:pPr>
              <w:rPr>
                <w:rFonts w:ascii="Palatino Linotype" w:hAnsi="Palatino Linotype"/>
              </w:rPr>
            </w:pPr>
            <w:r w:rsidRPr="0047274A">
              <w:rPr>
                <w:rFonts w:ascii="Palatino Linotype" w:hAnsi="Palatino Linotype"/>
              </w:rPr>
              <w:t>7</w:t>
            </w:r>
          </w:p>
        </w:tc>
        <w:tc>
          <w:tcPr>
            <w:tcW w:w="3780" w:type="dxa"/>
            <w:vAlign w:val="center"/>
          </w:tcPr>
          <w:p w14:paraId="4FB1A812" w14:textId="780E3957" w:rsidR="0071715B" w:rsidRPr="0047274A" w:rsidRDefault="0071715B" w:rsidP="0071715B">
            <w:pPr>
              <w:rPr>
                <w:rFonts w:ascii="Palatino Linotype" w:hAnsi="Palatino Linotype" w:cs="Arial"/>
              </w:rPr>
            </w:pPr>
            <w:r w:rsidRPr="0047274A">
              <w:rPr>
                <w:rFonts w:ascii="Palatino Linotype" w:hAnsi="Palatino Linotype"/>
              </w:rPr>
              <w:t>reactiv Calcemie</w:t>
            </w:r>
          </w:p>
        </w:tc>
        <w:tc>
          <w:tcPr>
            <w:tcW w:w="823" w:type="dxa"/>
            <w:hideMark/>
          </w:tcPr>
          <w:p w14:paraId="6D899E44" w14:textId="77777777" w:rsidR="0071715B" w:rsidRPr="0047274A" w:rsidRDefault="0071715B" w:rsidP="0071715B">
            <w:pPr>
              <w:jc w:val="center"/>
              <w:rPr>
                <w:rFonts w:ascii="Palatino Linotype" w:hAnsi="Palatino Linotype" w:cs="Arial"/>
              </w:rPr>
            </w:pPr>
            <w:r w:rsidRPr="0047274A">
              <w:rPr>
                <w:rFonts w:ascii="Palatino Linotype" w:hAnsi="Palatino Linotype"/>
              </w:rPr>
              <w:t>kit</w:t>
            </w:r>
          </w:p>
        </w:tc>
        <w:tc>
          <w:tcPr>
            <w:tcW w:w="1607" w:type="dxa"/>
          </w:tcPr>
          <w:p w14:paraId="53898DD7" w14:textId="3B4C53CB" w:rsidR="0071715B" w:rsidRPr="0047274A" w:rsidRDefault="0071715B" w:rsidP="0071715B">
            <w:pPr>
              <w:jc w:val="center"/>
              <w:rPr>
                <w:rFonts w:ascii="Palatino Linotype" w:hAnsi="Palatino Linotype" w:cs="Arial"/>
              </w:rPr>
            </w:pPr>
            <w:r w:rsidRPr="005861CB">
              <w:t>2</w:t>
            </w:r>
          </w:p>
        </w:tc>
        <w:tc>
          <w:tcPr>
            <w:tcW w:w="1633" w:type="dxa"/>
          </w:tcPr>
          <w:p w14:paraId="5F1343C0" w14:textId="39E63855" w:rsidR="0071715B" w:rsidRPr="0047274A" w:rsidRDefault="0071715B" w:rsidP="0071715B">
            <w:pPr>
              <w:jc w:val="center"/>
              <w:rPr>
                <w:rFonts w:ascii="Palatino Linotype" w:hAnsi="Palatino Linotype" w:cs="Arial"/>
              </w:rPr>
            </w:pPr>
            <w:r w:rsidRPr="005861CB">
              <w:t xml:space="preserve"> 1,000.00 </w:t>
            </w:r>
          </w:p>
        </w:tc>
        <w:tc>
          <w:tcPr>
            <w:tcW w:w="1517" w:type="dxa"/>
            <w:noWrap/>
          </w:tcPr>
          <w:p w14:paraId="011B0401" w14:textId="7179410D" w:rsidR="0071715B" w:rsidRPr="0047274A" w:rsidRDefault="0071715B" w:rsidP="0071715B">
            <w:pPr>
              <w:jc w:val="center"/>
              <w:rPr>
                <w:rFonts w:ascii="Palatino Linotype" w:hAnsi="Palatino Linotype" w:cs="Arial"/>
              </w:rPr>
            </w:pPr>
            <w:r w:rsidRPr="005861CB">
              <w:t xml:space="preserve"> 2,000.00 </w:t>
            </w:r>
          </w:p>
        </w:tc>
      </w:tr>
      <w:tr w:rsidR="0071715B" w:rsidRPr="0047274A" w14:paraId="4A1F209B" w14:textId="77777777" w:rsidTr="008B4CF0">
        <w:trPr>
          <w:trHeight w:val="323"/>
        </w:trPr>
        <w:tc>
          <w:tcPr>
            <w:tcW w:w="607" w:type="dxa"/>
          </w:tcPr>
          <w:p w14:paraId="50995C6E" w14:textId="2B6CB91D" w:rsidR="0071715B" w:rsidRPr="0047274A" w:rsidRDefault="0071715B" w:rsidP="0071715B">
            <w:pPr>
              <w:rPr>
                <w:rFonts w:ascii="Palatino Linotype" w:hAnsi="Palatino Linotype"/>
              </w:rPr>
            </w:pPr>
            <w:r w:rsidRPr="0047274A">
              <w:rPr>
                <w:rFonts w:ascii="Palatino Linotype" w:hAnsi="Palatino Linotype"/>
              </w:rPr>
              <w:t>8</w:t>
            </w:r>
          </w:p>
        </w:tc>
        <w:tc>
          <w:tcPr>
            <w:tcW w:w="3780" w:type="dxa"/>
            <w:vAlign w:val="center"/>
          </w:tcPr>
          <w:p w14:paraId="24F2AEDD" w14:textId="181AA0D9" w:rsidR="0071715B" w:rsidRPr="0047274A" w:rsidRDefault="0071715B" w:rsidP="0071715B">
            <w:pPr>
              <w:rPr>
                <w:rFonts w:ascii="Palatino Linotype" w:hAnsi="Palatino Linotype" w:cs="Arial"/>
              </w:rPr>
            </w:pPr>
            <w:r w:rsidRPr="0047274A">
              <w:rPr>
                <w:rFonts w:ascii="Palatino Linotype" w:hAnsi="Palatino Linotype"/>
              </w:rPr>
              <w:t>reactiv fosfataza alcalina</w:t>
            </w:r>
          </w:p>
        </w:tc>
        <w:tc>
          <w:tcPr>
            <w:tcW w:w="823" w:type="dxa"/>
            <w:hideMark/>
          </w:tcPr>
          <w:p w14:paraId="0D2B2458" w14:textId="77777777" w:rsidR="0071715B" w:rsidRPr="0047274A" w:rsidRDefault="0071715B" w:rsidP="0071715B">
            <w:pPr>
              <w:jc w:val="center"/>
              <w:rPr>
                <w:rFonts w:ascii="Palatino Linotype" w:hAnsi="Palatino Linotype" w:cs="Arial"/>
              </w:rPr>
            </w:pPr>
            <w:r w:rsidRPr="0047274A">
              <w:rPr>
                <w:rFonts w:ascii="Palatino Linotype" w:hAnsi="Palatino Linotype"/>
              </w:rPr>
              <w:t>kit</w:t>
            </w:r>
          </w:p>
        </w:tc>
        <w:tc>
          <w:tcPr>
            <w:tcW w:w="1607" w:type="dxa"/>
          </w:tcPr>
          <w:p w14:paraId="4B1E062B" w14:textId="43BB48D8" w:rsidR="0071715B" w:rsidRPr="0047274A" w:rsidRDefault="0071715B" w:rsidP="0071715B">
            <w:pPr>
              <w:jc w:val="center"/>
              <w:rPr>
                <w:rFonts w:ascii="Palatino Linotype" w:hAnsi="Palatino Linotype" w:cs="Arial"/>
              </w:rPr>
            </w:pPr>
            <w:r w:rsidRPr="005861CB">
              <w:t>2</w:t>
            </w:r>
          </w:p>
        </w:tc>
        <w:tc>
          <w:tcPr>
            <w:tcW w:w="1633" w:type="dxa"/>
          </w:tcPr>
          <w:p w14:paraId="59DF78AC" w14:textId="5C039D1E" w:rsidR="0071715B" w:rsidRPr="0047274A" w:rsidRDefault="0071715B" w:rsidP="0071715B">
            <w:pPr>
              <w:jc w:val="center"/>
              <w:rPr>
                <w:rFonts w:ascii="Palatino Linotype" w:hAnsi="Palatino Linotype" w:cs="Arial"/>
              </w:rPr>
            </w:pPr>
            <w:r w:rsidRPr="005861CB">
              <w:t xml:space="preserve"> 1,400.00 </w:t>
            </w:r>
          </w:p>
        </w:tc>
        <w:tc>
          <w:tcPr>
            <w:tcW w:w="1517" w:type="dxa"/>
            <w:noWrap/>
          </w:tcPr>
          <w:p w14:paraId="6D2546EF" w14:textId="13F72DCA" w:rsidR="0071715B" w:rsidRPr="0047274A" w:rsidRDefault="0071715B" w:rsidP="0071715B">
            <w:pPr>
              <w:jc w:val="center"/>
              <w:rPr>
                <w:rFonts w:ascii="Palatino Linotype" w:hAnsi="Palatino Linotype" w:cs="Arial"/>
              </w:rPr>
            </w:pPr>
            <w:r w:rsidRPr="005861CB">
              <w:t xml:space="preserve"> 2,800.00 </w:t>
            </w:r>
          </w:p>
        </w:tc>
      </w:tr>
      <w:tr w:rsidR="0071715B" w:rsidRPr="0047274A" w14:paraId="34366421" w14:textId="77777777" w:rsidTr="008B4CF0">
        <w:trPr>
          <w:trHeight w:val="300"/>
        </w:trPr>
        <w:tc>
          <w:tcPr>
            <w:tcW w:w="607" w:type="dxa"/>
          </w:tcPr>
          <w:p w14:paraId="737EF5E3" w14:textId="05064882" w:rsidR="0071715B" w:rsidRPr="0047274A" w:rsidRDefault="0071715B" w:rsidP="0071715B">
            <w:pPr>
              <w:rPr>
                <w:rFonts w:ascii="Palatino Linotype" w:hAnsi="Palatino Linotype"/>
              </w:rPr>
            </w:pPr>
            <w:r w:rsidRPr="0047274A">
              <w:rPr>
                <w:rFonts w:ascii="Palatino Linotype" w:hAnsi="Palatino Linotype"/>
              </w:rPr>
              <w:t>9</w:t>
            </w:r>
          </w:p>
        </w:tc>
        <w:tc>
          <w:tcPr>
            <w:tcW w:w="3780" w:type="dxa"/>
            <w:vAlign w:val="center"/>
          </w:tcPr>
          <w:p w14:paraId="2732B5CC" w14:textId="267BB943" w:rsidR="0071715B" w:rsidRPr="0047274A" w:rsidRDefault="0071715B" w:rsidP="0071715B">
            <w:pPr>
              <w:rPr>
                <w:rFonts w:ascii="Palatino Linotype" w:hAnsi="Palatino Linotype" w:cs="Arial"/>
              </w:rPr>
            </w:pPr>
            <w:r w:rsidRPr="0047274A">
              <w:rPr>
                <w:rFonts w:ascii="Palatino Linotype" w:hAnsi="Palatino Linotype"/>
              </w:rPr>
              <w:t>reactiv uree</w:t>
            </w:r>
          </w:p>
        </w:tc>
        <w:tc>
          <w:tcPr>
            <w:tcW w:w="823" w:type="dxa"/>
            <w:hideMark/>
          </w:tcPr>
          <w:p w14:paraId="5F7524A1" w14:textId="77777777" w:rsidR="0071715B" w:rsidRPr="0047274A" w:rsidRDefault="0071715B" w:rsidP="0071715B">
            <w:pPr>
              <w:jc w:val="center"/>
              <w:rPr>
                <w:rFonts w:ascii="Palatino Linotype" w:hAnsi="Palatino Linotype" w:cs="Arial"/>
              </w:rPr>
            </w:pPr>
            <w:r w:rsidRPr="0047274A">
              <w:rPr>
                <w:rFonts w:ascii="Palatino Linotype" w:hAnsi="Palatino Linotype"/>
              </w:rPr>
              <w:t>kit</w:t>
            </w:r>
          </w:p>
        </w:tc>
        <w:tc>
          <w:tcPr>
            <w:tcW w:w="1607" w:type="dxa"/>
          </w:tcPr>
          <w:p w14:paraId="2C0B264E" w14:textId="1940DB70" w:rsidR="0071715B" w:rsidRPr="0047274A" w:rsidRDefault="0071715B" w:rsidP="0071715B">
            <w:pPr>
              <w:jc w:val="center"/>
              <w:rPr>
                <w:rFonts w:ascii="Palatino Linotype" w:hAnsi="Palatino Linotype" w:cs="Arial"/>
              </w:rPr>
            </w:pPr>
            <w:r w:rsidRPr="005861CB">
              <w:t>3</w:t>
            </w:r>
          </w:p>
        </w:tc>
        <w:tc>
          <w:tcPr>
            <w:tcW w:w="1633" w:type="dxa"/>
          </w:tcPr>
          <w:p w14:paraId="42C954CE" w14:textId="72447F7A" w:rsidR="0071715B" w:rsidRPr="0047274A" w:rsidRDefault="0071715B" w:rsidP="0071715B">
            <w:pPr>
              <w:jc w:val="center"/>
              <w:rPr>
                <w:rFonts w:ascii="Palatino Linotype" w:hAnsi="Palatino Linotype" w:cs="Arial"/>
              </w:rPr>
            </w:pPr>
            <w:r w:rsidRPr="005861CB">
              <w:t xml:space="preserve"> 1,090.00 </w:t>
            </w:r>
          </w:p>
        </w:tc>
        <w:tc>
          <w:tcPr>
            <w:tcW w:w="1517" w:type="dxa"/>
            <w:noWrap/>
          </w:tcPr>
          <w:p w14:paraId="40C72DD7" w14:textId="2104301B" w:rsidR="0071715B" w:rsidRPr="0047274A" w:rsidRDefault="0071715B" w:rsidP="0071715B">
            <w:pPr>
              <w:jc w:val="center"/>
              <w:rPr>
                <w:rFonts w:ascii="Palatino Linotype" w:hAnsi="Palatino Linotype" w:cs="Arial"/>
              </w:rPr>
            </w:pPr>
            <w:r w:rsidRPr="005861CB">
              <w:t xml:space="preserve"> 3,270.00 </w:t>
            </w:r>
          </w:p>
        </w:tc>
      </w:tr>
      <w:tr w:rsidR="0071715B" w:rsidRPr="0047274A" w14:paraId="2361CBD3" w14:textId="77777777" w:rsidTr="008B4CF0">
        <w:trPr>
          <w:trHeight w:val="300"/>
        </w:trPr>
        <w:tc>
          <w:tcPr>
            <w:tcW w:w="607" w:type="dxa"/>
          </w:tcPr>
          <w:p w14:paraId="25FB7591" w14:textId="5D1854D4" w:rsidR="0071715B" w:rsidRPr="0047274A" w:rsidRDefault="0071715B" w:rsidP="0071715B">
            <w:pPr>
              <w:rPr>
                <w:rFonts w:ascii="Palatino Linotype" w:hAnsi="Palatino Linotype"/>
              </w:rPr>
            </w:pPr>
            <w:r w:rsidRPr="0047274A">
              <w:rPr>
                <w:rFonts w:ascii="Palatino Linotype" w:hAnsi="Palatino Linotype"/>
              </w:rPr>
              <w:t>10</w:t>
            </w:r>
          </w:p>
        </w:tc>
        <w:tc>
          <w:tcPr>
            <w:tcW w:w="3780" w:type="dxa"/>
            <w:vAlign w:val="center"/>
          </w:tcPr>
          <w:p w14:paraId="25AC035B" w14:textId="68ABE84B" w:rsidR="0071715B" w:rsidRPr="0047274A" w:rsidRDefault="0071715B" w:rsidP="0071715B">
            <w:pPr>
              <w:rPr>
                <w:rFonts w:ascii="Palatino Linotype" w:hAnsi="Palatino Linotype" w:cs="Arial"/>
              </w:rPr>
            </w:pPr>
            <w:r w:rsidRPr="0047274A">
              <w:rPr>
                <w:rFonts w:ascii="Palatino Linotype" w:hAnsi="Palatino Linotype"/>
              </w:rPr>
              <w:t>reactiv acid uric</w:t>
            </w:r>
          </w:p>
        </w:tc>
        <w:tc>
          <w:tcPr>
            <w:tcW w:w="823" w:type="dxa"/>
            <w:hideMark/>
          </w:tcPr>
          <w:p w14:paraId="53098AD5" w14:textId="77777777" w:rsidR="0071715B" w:rsidRPr="0047274A" w:rsidRDefault="0071715B" w:rsidP="0071715B">
            <w:pPr>
              <w:jc w:val="center"/>
              <w:rPr>
                <w:rFonts w:ascii="Palatino Linotype" w:hAnsi="Palatino Linotype" w:cs="Arial"/>
              </w:rPr>
            </w:pPr>
            <w:r w:rsidRPr="0047274A">
              <w:rPr>
                <w:rFonts w:ascii="Palatino Linotype" w:hAnsi="Palatino Linotype"/>
              </w:rPr>
              <w:t>kit</w:t>
            </w:r>
          </w:p>
        </w:tc>
        <w:tc>
          <w:tcPr>
            <w:tcW w:w="1607" w:type="dxa"/>
          </w:tcPr>
          <w:p w14:paraId="301FDFE0" w14:textId="43D00C32" w:rsidR="0071715B" w:rsidRPr="0047274A" w:rsidRDefault="0071715B" w:rsidP="0071715B">
            <w:pPr>
              <w:jc w:val="center"/>
              <w:rPr>
                <w:rFonts w:ascii="Palatino Linotype" w:hAnsi="Palatino Linotype" w:cs="Arial"/>
              </w:rPr>
            </w:pPr>
            <w:r w:rsidRPr="005861CB">
              <w:t>9</w:t>
            </w:r>
          </w:p>
        </w:tc>
        <w:tc>
          <w:tcPr>
            <w:tcW w:w="1633" w:type="dxa"/>
          </w:tcPr>
          <w:p w14:paraId="51DC6DB0" w14:textId="4157804E" w:rsidR="0071715B" w:rsidRPr="0047274A" w:rsidRDefault="0071715B" w:rsidP="0071715B">
            <w:pPr>
              <w:jc w:val="center"/>
              <w:rPr>
                <w:rFonts w:ascii="Palatino Linotype" w:hAnsi="Palatino Linotype" w:cs="Arial"/>
              </w:rPr>
            </w:pPr>
            <w:r w:rsidRPr="005861CB">
              <w:t xml:space="preserve"> 500.00 </w:t>
            </w:r>
          </w:p>
        </w:tc>
        <w:tc>
          <w:tcPr>
            <w:tcW w:w="1517" w:type="dxa"/>
            <w:noWrap/>
          </w:tcPr>
          <w:p w14:paraId="1068E690" w14:textId="7BFE30ED" w:rsidR="0071715B" w:rsidRPr="0047274A" w:rsidRDefault="0071715B" w:rsidP="0071715B">
            <w:pPr>
              <w:jc w:val="center"/>
              <w:rPr>
                <w:rFonts w:ascii="Palatino Linotype" w:hAnsi="Palatino Linotype" w:cs="Arial"/>
              </w:rPr>
            </w:pPr>
            <w:r w:rsidRPr="005861CB">
              <w:t xml:space="preserve"> 4,500.00 </w:t>
            </w:r>
          </w:p>
        </w:tc>
      </w:tr>
      <w:tr w:rsidR="0071715B" w:rsidRPr="0047274A" w14:paraId="37F9E097" w14:textId="77777777" w:rsidTr="008B4CF0">
        <w:trPr>
          <w:trHeight w:val="350"/>
        </w:trPr>
        <w:tc>
          <w:tcPr>
            <w:tcW w:w="607" w:type="dxa"/>
          </w:tcPr>
          <w:p w14:paraId="57538A58" w14:textId="097B2C4D" w:rsidR="0071715B" w:rsidRPr="0047274A" w:rsidRDefault="0071715B" w:rsidP="0071715B">
            <w:pPr>
              <w:rPr>
                <w:rFonts w:ascii="Palatino Linotype" w:hAnsi="Palatino Linotype"/>
              </w:rPr>
            </w:pPr>
            <w:r w:rsidRPr="0047274A">
              <w:rPr>
                <w:rFonts w:ascii="Palatino Linotype" w:hAnsi="Palatino Linotype"/>
              </w:rPr>
              <w:t>11</w:t>
            </w:r>
          </w:p>
        </w:tc>
        <w:tc>
          <w:tcPr>
            <w:tcW w:w="3780" w:type="dxa"/>
            <w:vAlign w:val="center"/>
          </w:tcPr>
          <w:p w14:paraId="79D52940" w14:textId="3AD9F9DE" w:rsidR="0071715B" w:rsidRPr="0047274A" w:rsidRDefault="0071715B" w:rsidP="0071715B">
            <w:pPr>
              <w:rPr>
                <w:rFonts w:ascii="Palatino Linotype" w:hAnsi="Palatino Linotype" w:cs="Arial"/>
              </w:rPr>
            </w:pPr>
            <w:r w:rsidRPr="0047274A">
              <w:rPr>
                <w:rFonts w:ascii="Palatino Linotype" w:hAnsi="Palatino Linotype"/>
              </w:rPr>
              <w:t>reactiv colesterol</w:t>
            </w:r>
          </w:p>
        </w:tc>
        <w:tc>
          <w:tcPr>
            <w:tcW w:w="823" w:type="dxa"/>
            <w:hideMark/>
          </w:tcPr>
          <w:p w14:paraId="019C8705" w14:textId="77777777" w:rsidR="0071715B" w:rsidRPr="0047274A" w:rsidRDefault="0071715B" w:rsidP="0071715B">
            <w:pPr>
              <w:jc w:val="center"/>
              <w:rPr>
                <w:rFonts w:ascii="Palatino Linotype" w:hAnsi="Palatino Linotype" w:cs="Arial"/>
              </w:rPr>
            </w:pPr>
            <w:r w:rsidRPr="0047274A">
              <w:rPr>
                <w:rFonts w:ascii="Palatino Linotype" w:hAnsi="Palatino Linotype"/>
              </w:rPr>
              <w:t>kit</w:t>
            </w:r>
          </w:p>
        </w:tc>
        <w:tc>
          <w:tcPr>
            <w:tcW w:w="1607" w:type="dxa"/>
          </w:tcPr>
          <w:p w14:paraId="6CF48D93" w14:textId="0162B62C" w:rsidR="0071715B" w:rsidRPr="0047274A" w:rsidRDefault="0071715B" w:rsidP="0071715B">
            <w:pPr>
              <w:jc w:val="center"/>
              <w:rPr>
                <w:rFonts w:ascii="Palatino Linotype" w:hAnsi="Palatino Linotype" w:cs="Arial"/>
              </w:rPr>
            </w:pPr>
            <w:r w:rsidRPr="005861CB">
              <w:t>9</w:t>
            </w:r>
          </w:p>
        </w:tc>
        <w:tc>
          <w:tcPr>
            <w:tcW w:w="1633" w:type="dxa"/>
          </w:tcPr>
          <w:p w14:paraId="7CE83A89" w14:textId="0EC2C9D0" w:rsidR="0071715B" w:rsidRPr="0047274A" w:rsidRDefault="0071715B" w:rsidP="0071715B">
            <w:pPr>
              <w:jc w:val="center"/>
              <w:rPr>
                <w:rFonts w:ascii="Palatino Linotype" w:hAnsi="Palatino Linotype" w:cs="Arial"/>
              </w:rPr>
            </w:pPr>
            <w:r w:rsidRPr="005861CB">
              <w:t xml:space="preserve"> 1,755.00 </w:t>
            </w:r>
          </w:p>
        </w:tc>
        <w:tc>
          <w:tcPr>
            <w:tcW w:w="1517" w:type="dxa"/>
            <w:noWrap/>
          </w:tcPr>
          <w:p w14:paraId="741A81FE" w14:textId="5875F06D" w:rsidR="0071715B" w:rsidRPr="0047274A" w:rsidRDefault="0071715B" w:rsidP="0071715B">
            <w:pPr>
              <w:jc w:val="center"/>
              <w:rPr>
                <w:rFonts w:ascii="Palatino Linotype" w:hAnsi="Palatino Linotype" w:cs="Arial"/>
              </w:rPr>
            </w:pPr>
            <w:r w:rsidRPr="005861CB">
              <w:t xml:space="preserve"> 15,795.00 </w:t>
            </w:r>
          </w:p>
        </w:tc>
      </w:tr>
      <w:tr w:rsidR="0071715B" w:rsidRPr="0047274A" w14:paraId="6305817F" w14:textId="77777777" w:rsidTr="008B4CF0">
        <w:trPr>
          <w:trHeight w:val="332"/>
        </w:trPr>
        <w:tc>
          <w:tcPr>
            <w:tcW w:w="607" w:type="dxa"/>
          </w:tcPr>
          <w:p w14:paraId="080B2C5C" w14:textId="555F2CEF" w:rsidR="0071715B" w:rsidRPr="0047274A" w:rsidRDefault="0071715B" w:rsidP="0071715B">
            <w:pPr>
              <w:rPr>
                <w:rFonts w:ascii="Palatino Linotype" w:hAnsi="Palatino Linotype"/>
              </w:rPr>
            </w:pPr>
            <w:r w:rsidRPr="0047274A">
              <w:rPr>
                <w:rFonts w:ascii="Palatino Linotype" w:hAnsi="Palatino Linotype"/>
              </w:rPr>
              <w:t>12</w:t>
            </w:r>
          </w:p>
        </w:tc>
        <w:tc>
          <w:tcPr>
            <w:tcW w:w="3780" w:type="dxa"/>
            <w:vAlign w:val="center"/>
          </w:tcPr>
          <w:p w14:paraId="0829C951" w14:textId="3AEF43DC" w:rsidR="0071715B" w:rsidRPr="0047274A" w:rsidRDefault="0071715B" w:rsidP="0071715B">
            <w:pPr>
              <w:rPr>
                <w:rFonts w:ascii="Palatino Linotype" w:hAnsi="Palatino Linotype" w:cs="Arial"/>
              </w:rPr>
            </w:pPr>
            <w:r w:rsidRPr="0047274A">
              <w:rPr>
                <w:rFonts w:ascii="Palatino Linotype" w:hAnsi="Palatino Linotype"/>
              </w:rPr>
              <w:t>reactiv CK-NAC</w:t>
            </w:r>
          </w:p>
        </w:tc>
        <w:tc>
          <w:tcPr>
            <w:tcW w:w="823" w:type="dxa"/>
            <w:hideMark/>
          </w:tcPr>
          <w:p w14:paraId="461CCE57" w14:textId="77777777" w:rsidR="0071715B" w:rsidRPr="0047274A" w:rsidRDefault="0071715B" w:rsidP="0071715B">
            <w:pPr>
              <w:jc w:val="center"/>
              <w:rPr>
                <w:rFonts w:ascii="Palatino Linotype" w:hAnsi="Palatino Linotype" w:cs="Arial"/>
              </w:rPr>
            </w:pPr>
            <w:r w:rsidRPr="0047274A">
              <w:rPr>
                <w:rFonts w:ascii="Palatino Linotype" w:hAnsi="Palatino Linotype"/>
              </w:rPr>
              <w:t>kit</w:t>
            </w:r>
          </w:p>
        </w:tc>
        <w:tc>
          <w:tcPr>
            <w:tcW w:w="1607" w:type="dxa"/>
          </w:tcPr>
          <w:p w14:paraId="5A24B5FF" w14:textId="61C88E5B" w:rsidR="0071715B" w:rsidRPr="0047274A" w:rsidRDefault="0071715B" w:rsidP="0071715B">
            <w:pPr>
              <w:jc w:val="center"/>
              <w:rPr>
                <w:rFonts w:ascii="Palatino Linotype" w:hAnsi="Palatino Linotype" w:cs="Arial"/>
              </w:rPr>
            </w:pPr>
            <w:r w:rsidRPr="005861CB">
              <w:t>2</w:t>
            </w:r>
          </w:p>
        </w:tc>
        <w:tc>
          <w:tcPr>
            <w:tcW w:w="1633" w:type="dxa"/>
          </w:tcPr>
          <w:p w14:paraId="4D66E209" w14:textId="2E8BF04F" w:rsidR="0071715B" w:rsidRPr="0047274A" w:rsidRDefault="0071715B" w:rsidP="0071715B">
            <w:pPr>
              <w:jc w:val="center"/>
              <w:rPr>
                <w:rFonts w:ascii="Palatino Linotype" w:hAnsi="Palatino Linotype" w:cs="Arial"/>
              </w:rPr>
            </w:pPr>
            <w:r w:rsidRPr="005861CB">
              <w:t xml:space="preserve"> 2,950.00 </w:t>
            </w:r>
          </w:p>
        </w:tc>
        <w:tc>
          <w:tcPr>
            <w:tcW w:w="1517" w:type="dxa"/>
            <w:noWrap/>
          </w:tcPr>
          <w:p w14:paraId="7EFA4A68" w14:textId="0931E0D8" w:rsidR="0071715B" w:rsidRPr="0047274A" w:rsidRDefault="0071715B" w:rsidP="0071715B">
            <w:pPr>
              <w:jc w:val="center"/>
              <w:rPr>
                <w:rFonts w:ascii="Palatino Linotype" w:hAnsi="Palatino Linotype" w:cs="Arial"/>
              </w:rPr>
            </w:pPr>
            <w:r w:rsidRPr="005861CB">
              <w:t xml:space="preserve"> 5,900.00 </w:t>
            </w:r>
          </w:p>
        </w:tc>
      </w:tr>
      <w:tr w:rsidR="0071715B" w:rsidRPr="0047274A" w14:paraId="0EDC594A" w14:textId="77777777" w:rsidTr="008B4CF0">
        <w:trPr>
          <w:trHeight w:val="300"/>
        </w:trPr>
        <w:tc>
          <w:tcPr>
            <w:tcW w:w="607" w:type="dxa"/>
          </w:tcPr>
          <w:p w14:paraId="49605FBB" w14:textId="7CEBE0FB" w:rsidR="0071715B" w:rsidRPr="0047274A" w:rsidRDefault="0071715B" w:rsidP="0071715B">
            <w:pPr>
              <w:rPr>
                <w:rFonts w:ascii="Palatino Linotype" w:hAnsi="Palatino Linotype"/>
              </w:rPr>
            </w:pPr>
            <w:r w:rsidRPr="0047274A">
              <w:rPr>
                <w:rFonts w:ascii="Palatino Linotype" w:hAnsi="Palatino Linotype"/>
              </w:rPr>
              <w:t>1</w:t>
            </w:r>
            <w:r>
              <w:rPr>
                <w:rFonts w:ascii="Palatino Linotype" w:hAnsi="Palatino Linotype"/>
              </w:rPr>
              <w:t>3</w:t>
            </w:r>
          </w:p>
        </w:tc>
        <w:tc>
          <w:tcPr>
            <w:tcW w:w="3780" w:type="dxa"/>
            <w:vAlign w:val="center"/>
          </w:tcPr>
          <w:p w14:paraId="6545DFF1" w14:textId="2FB18C4E" w:rsidR="0071715B" w:rsidRPr="0047274A" w:rsidRDefault="0071715B" w:rsidP="0071715B">
            <w:pPr>
              <w:rPr>
                <w:rFonts w:ascii="Palatino Linotype" w:hAnsi="Palatino Linotype" w:cs="Arial"/>
              </w:rPr>
            </w:pPr>
            <w:r w:rsidRPr="0047274A">
              <w:rPr>
                <w:rFonts w:ascii="Palatino Linotype" w:hAnsi="Palatino Linotype"/>
              </w:rPr>
              <w:t>reactiv sideremie (Fe)</w:t>
            </w:r>
          </w:p>
        </w:tc>
        <w:tc>
          <w:tcPr>
            <w:tcW w:w="823" w:type="dxa"/>
            <w:hideMark/>
          </w:tcPr>
          <w:p w14:paraId="44AD1597" w14:textId="77777777" w:rsidR="0071715B" w:rsidRPr="0047274A" w:rsidRDefault="0071715B" w:rsidP="0071715B">
            <w:pPr>
              <w:jc w:val="center"/>
              <w:rPr>
                <w:rFonts w:ascii="Palatino Linotype" w:hAnsi="Palatino Linotype" w:cs="Arial"/>
              </w:rPr>
            </w:pPr>
            <w:r w:rsidRPr="0047274A">
              <w:rPr>
                <w:rFonts w:ascii="Palatino Linotype" w:hAnsi="Palatino Linotype"/>
              </w:rPr>
              <w:t>kit</w:t>
            </w:r>
          </w:p>
        </w:tc>
        <w:tc>
          <w:tcPr>
            <w:tcW w:w="1607" w:type="dxa"/>
          </w:tcPr>
          <w:p w14:paraId="3F22110E" w14:textId="54BEECAC" w:rsidR="0071715B" w:rsidRPr="0047274A" w:rsidRDefault="0071715B" w:rsidP="0071715B">
            <w:pPr>
              <w:jc w:val="center"/>
              <w:rPr>
                <w:rFonts w:ascii="Palatino Linotype" w:hAnsi="Palatino Linotype" w:cs="Arial"/>
              </w:rPr>
            </w:pPr>
            <w:r w:rsidRPr="005861CB">
              <w:t>6</w:t>
            </w:r>
          </w:p>
        </w:tc>
        <w:tc>
          <w:tcPr>
            <w:tcW w:w="1633" w:type="dxa"/>
          </w:tcPr>
          <w:p w14:paraId="18F51FB4" w14:textId="48211583" w:rsidR="0071715B" w:rsidRPr="0047274A" w:rsidRDefault="0071715B" w:rsidP="0071715B">
            <w:pPr>
              <w:jc w:val="center"/>
              <w:rPr>
                <w:rFonts w:ascii="Palatino Linotype" w:hAnsi="Palatino Linotype" w:cs="Arial"/>
              </w:rPr>
            </w:pPr>
            <w:r w:rsidRPr="005861CB">
              <w:t xml:space="preserve"> 495.00 </w:t>
            </w:r>
          </w:p>
        </w:tc>
        <w:tc>
          <w:tcPr>
            <w:tcW w:w="1517" w:type="dxa"/>
            <w:noWrap/>
          </w:tcPr>
          <w:p w14:paraId="0ECDF929" w14:textId="0075C758" w:rsidR="0071715B" w:rsidRPr="0047274A" w:rsidRDefault="0071715B" w:rsidP="0071715B">
            <w:pPr>
              <w:jc w:val="center"/>
              <w:rPr>
                <w:rFonts w:ascii="Palatino Linotype" w:hAnsi="Palatino Linotype" w:cs="Arial"/>
              </w:rPr>
            </w:pPr>
            <w:r w:rsidRPr="005861CB">
              <w:t xml:space="preserve"> 2,970.00 </w:t>
            </w:r>
          </w:p>
        </w:tc>
      </w:tr>
      <w:tr w:rsidR="0071715B" w:rsidRPr="0047274A" w14:paraId="76723615" w14:textId="77777777" w:rsidTr="008B4CF0">
        <w:trPr>
          <w:trHeight w:val="300"/>
        </w:trPr>
        <w:tc>
          <w:tcPr>
            <w:tcW w:w="607" w:type="dxa"/>
          </w:tcPr>
          <w:p w14:paraId="2EDF6C9C" w14:textId="1302BAB0" w:rsidR="0071715B" w:rsidRPr="0047274A" w:rsidRDefault="0071715B" w:rsidP="0071715B">
            <w:pPr>
              <w:rPr>
                <w:rFonts w:ascii="Palatino Linotype" w:hAnsi="Palatino Linotype"/>
              </w:rPr>
            </w:pPr>
            <w:r>
              <w:rPr>
                <w:rFonts w:ascii="Palatino Linotype" w:hAnsi="Palatino Linotype"/>
              </w:rPr>
              <w:t>14</w:t>
            </w:r>
          </w:p>
        </w:tc>
        <w:tc>
          <w:tcPr>
            <w:tcW w:w="3780" w:type="dxa"/>
            <w:vAlign w:val="center"/>
          </w:tcPr>
          <w:p w14:paraId="365A129F" w14:textId="11456925" w:rsidR="0071715B" w:rsidRPr="0047274A" w:rsidRDefault="0071715B" w:rsidP="0071715B">
            <w:pPr>
              <w:rPr>
                <w:rFonts w:ascii="Palatino Linotype" w:hAnsi="Palatino Linotype" w:cs="Arial"/>
              </w:rPr>
            </w:pPr>
            <w:r w:rsidRPr="0047274A">
              <w:rPr>
                <w:rFonts w:ascii="Palatino Linotype" w:hAnsi="Palatino Linotype"/>
              </w:rPr>
              <w:t>reactiv trigliceride</w:t>
            </w:r>
          </w:p>
        </w:tc>
        <w:tc>
          <w:tcPr>
            <w:tcW w:w="823" w:type="dxa"/>
            <w:hideMark/>
          </w:tcPr>
          <w:p w14:paraId="38893414" w14:textId="77777777" w:rsidR="0071715B" w:rsidRPr="0047274A" w:rsidRDefault="0071715B" w:rsidP="0071715B">
            <w:pPr>
              <w:jc w:val="center"/>
              <w:rPr>
                <w:rFonts w:ascii="Palatino Linotype" w:hAnsi="Palatino Linotype" w:cs="Arial"/>
              </w:rPr>
            </w:pPr>
            <w:r w:rsidRPr="0047274A">
              <w:rPr>
                <w:rFonts w:ascii="Palatino Linotype" w:hAnsi="Palatino Linotype"/>
              </w:rPr>
              <w:t>kit</w:t>
            </w:r>
          </w:p>
        </w:tc>
        <w:tc>
          <w:tcPr>
            <w:tcW w:w="1607" w:type="dxa"/>
          </w:tcPr>
          <w:p w14:paraId="029FC6B3" w14:textId="16C38442" w:rsidR="0071715B" w:rsidRPr="0047274A" w:rsidRDefault="0071715B" w:rsidP="0071715B">
            <w:pPr>
              <w:jc w:val="center"/>
              <w:rPr>
                <w:rFonts w:ascii="Palatino Linotype" w:hAnsi="Palatino Linotype" w:cs="Arial"/>
              </w:rPr>
            </w:pPr>
            <w:r w:rsidRPr="005861CB">
              <w:t>11</w:t>
            </w:r>
          </w:p>
        </w:tc>
        <w:tc>
          <w:tcPr>
            <w:tcW w:w="1633" w:type="dxa"/>
          </w:tcPr>
          <w:p w14:paraId="469675ED" w14:textId="048226FA" w:rsidR="0071715B" w:rsidRPr="0047274A" w:rsidRDefault="0071715B" w:rsidP="0071715B">
            <w:pPr>
              <w:jc w:val="center"/>
              <w:rPr>
                <w:rFonts w:ascii="Palatino Linotype" w:hAnsi="Palatino Linotype" w:cs="Arial"/>
              </w:rPr>
            </w:pPr>
            <w:r w:rsidRPr="005861CB">
              <w:t xml:space="preserve"> 2,975.00 </w:t>
            </w:r>
          </w:p>
        </w:tc>
        <w:tc>
          <w:tcPr>
            <w:tcW w:w="1517" w:type="dxa"/>
            <w:noWrap/>
          </w:tcPr>
          <w:p w14:paraId="1536E815" w14:textId="6655C99A" w:rsidR="0071715B" w:rsidRPr="0047274A" w:rsidRDefault="0071715B" w:rsidP="0071715B">
            <w:pPr>
              <w:jc w:val="center"/>
              <w:rPr>
                <w:rFonts w:ascii="Palatino Linotype" w:hAnsi="Palatino Linotype" w:cs="Arial"/>
              </w:rPr>
            </w:pPr>
            <w:r w:rsidRPr="005861CB">
              <w:t xml:space="preserve"> 32,725.00 </w:t>
            </w:r>
          </w:p>
        </w:tc>
      </w:tr>
      <w:tr w:rsidR="0071715B" w:rsidRPr="0047274A" w14:paraId="3768C185" w14:textId="77777777" w:rsidTr="008B4CF0">
        <w:trPr>
          <w:trHeight w:val="300"/>
        </w:trPr>
        <w:tc>
          <w:tcPr>
            <w:tcW w:w="607" w:type="dxa"/>
          </w:tcPr>
          <w:p w14:paraId="2B3B7AB4" w14:textId="7AEFECAD" w:rsidR="0071715B" w:rsidRPr="0047274A" w:rsidRDefault="0071715B" w:rsidP="0071715B">
            <w:pPr>
              <w:rPr>
                <w:rFonts w:ascii="Palatino Linotype" w:hAnsi="Palatino Linotype"/>
              </w:rPr>
            </w:pPr>
            <w:r>
              <w:rPr>
                <w:rFonts w:ascii="Palatino Linotype" w:hAnsi="Palatino Linotype"/>
              </w:rPr>
              <w:t>15</w:t>
            </w:r>
          </w:p>
        </w:tc>
        <w:tc>
          <w:tcPr>
            <w:tcW w:w="3780" w:type="dxa"/>
            <w:vAlign w:val="center"/>
          </w:tcPr>
          <w:p w14:paraId="1691B646" w14:textId="4C56710A" w:rsidR="0071715B" w:rsidRPr="0047274A" w:rsidRDefault="0071715B" w:rsidP="0071715B">
            <w:pPr>
              <w:rPr>
                <w:rFonts w:ascii="Palatino Linotype" w:hAnsi="Palatino Linotype" w:cs="Arial"/>
              </w:rPr>
            </w:pPr>
            <w:r w:rsidRPr="0047274A">
              <w:rPr>
                <w:rFonts w:ascii="Palatino Linotype" w:hAnsi="Palatino Linotype"/>
              </w:rPr>
              <w:t>reactiv LDH</w:t>
            </w:r>
          </w:p>
        </w:tc>
        <w:tc>
          <w:tcPr>
            <w:tcW w:w="823" w:type="dxa"/>
            <w:hideMark/>
          </w:tcPr>
          <w:p w14:paraId="6F0A4B9B" w14:textId="77777777" w:rsidR="0071715B" w:rsidRPr="0047274A" w:rsidRDefault="0071715B" w:rsidP="0071715B">
            <w:pPr>
              <w:jc w:val="center"/>
              <w:rPr>
                <w:rFonts w:ascii="Palatino Linotype" w:hAnsi="Palatino Linotype" w:cs="Arial"/>
              </w:rPr>
            </w:pPr>
            <w:r w:rsidRPr="0047274A">
              <w:rPr>
                <w:rFonts w:ascii="Palatino Linotype" w:hAnsi="Palatino Linotype"/>
              </w:rPr>
              <w:t>kit</w:t>
            </w:r>
          </w:p>
        </w:tc>
        <w:tc>
          <w:tcPr>
            <w:tcW w:w="1607" w:type="dxa"/>
          </w:tcPr>
          <w:p w14:paraId="790371A4" w14:textId="7519D8AD" w:rsidR="0071715B" w:rsidRPr="0047274A" w:rsidRDefault="0071715B" w:rsidP="0071715B">
            <w:pPr>
              <w:jc w:val="center"/>
              <w:rPr>
                <w:rFonts w:ascii="Palatino Linotype" w:hAnsi="Palatino Linotype" w:cs="Arial"/>
              </w:rPr>
            </w:pPr>
            <w:r w:rsidRPr="005861CB">
              <w:t>5</w:t>
            </w:r>
          </w:p>
        </w:tc>
        <w:tc>
          <w:tcPr>
            <w:tcW w:w="1633" w:type="dxa"/>
          </w:tcPr>
          <w:p w14:paraId="142B95FE" w14:textId="6B9F66DA" w:rsidR="0071715B" w:rsidRPr="0047274A" w:rsidRDefault="0071715B" w:rsidP="0071715B">
            <w:pPr>
              <w:jc w:val="center"/>
              <w:rPr>
                <w:rFonts w:ascii="Palatino Linotype" w:hAnsi="Palatino Linotype" w:cs="Arial"/>
              </w:rPr>
            </w:pPr>
            <w:r w:rsidRPr="005861CB">
              <w:t xml:space="preserve"> 1,400.00 </w:t>
            </w:r>
          </w:p>
        </w:tc>
        <w:tc>
          <w:tcPr>
            <w:tcW w:w="1517" w:type="dxa"/>
            <w:noWrap/>
          </w:tcPr>
          <w:p w14:paraId="6725FD06" w14:textId="079EF16E" w:rsidR="0071715B" w:rsidRPr="0047274A" w:rsidRDefault="0071715B" w:rsidP="0071715B">
            <w:pPr>
              <w:jc w:val="center"/>
              <w:rPr>
                <w:rFonts w:ascii="Palatino Linotype" w:hAnsi="Palatino Linotype" w:cs="Arial"/>
              </w:rPr>
            </w:pPr>
            <w:r w:rsidRPr="005861CB">
              <w:t xml:space="preserve"> 7,000.00 </w:t>
            </w:r>
          </w:p>
        </w:tc>
      </w:tr>
      <w:tr w:rsidR="0071715B" w:rsidRPr="0047274A" w14:paraId="217FCBFC" w14:textId="77777777" w:rsidTr="008B4CF0">
        <w:trPr>
          <w:trHeight w:val="420"/>
        </w:trPr>
        <w:tc>
          <w:tcPr>
            <w:tcW w:w="607" w:type="dxa"/>
          </w:tcPr>
          <w:p w14:paraId="41AA055B" w14:textId="7C3F1AFB" w:rsidR="0071715B" w:rsidRPr="0047274A" w:rsidRDefault="0071715B" w:rsidP="0071715B">
            <w:pPr>
              <w:rPr>
                <w:rFonts w:ascii="Palatino Linotype" w:hAnsi="Palatino Linotype"/>
              </w:rPr>
            </w:pPr>
            <w:r>
              <w:rPr>
                <w:rFonts w:ascii="Palatino Linotype" w:hAnsi="Palatino Linotype"/>
              </w:rPr>
              <w:t>16</w:t>
            </w:r>
          </w:p>
        </w:tc>
        <w:tc>
          <w:tcPr>
            <w:tcW w:w="3780" w:type="dxa"/>
            <w:vAlign w:val="center"/>
          </w:tcPr>
          <w:p w14:paraId="48D4EC33" w14:textId="23DF1EB7" w:rsidR="0071715B" w:rsidRPr="0047274A" w:rsidRDefault="0071715B" w:rsidP="0071715B">
            <w:pPr>
              <w:rPr>
                <w:rFonts w:ascii="Palatino Linotype" w:hAnsi="Palatino Linotype" w:cs="Arial"/>
              </w:rPr>
            </w:pPr>
            <w:r w:rsidRPr="0047274A">
              <w:rPr>
                <w:rFonts w:ascii="Palatino Linotype" w:hAnsi="Palatino Linotype"/>
              </w:rPr>
              <w:t>reactiv GGT</w:t>
            </w:r>
          </w:p>
        </w:tc>
        <w:tc>
          <w:tcPr>
            <w:tcW w:w="823" w:type="dxa"/>
            <w:hideMark/>
          </w:tcPr>
          <w:p w14:paraId="2B76350C" w14:textId="77777777" w:rsidR="0071715B" w:rsidRPr="0047274A" w:rsidRDefault="0071715B" w:rsidP="0071715B">
            <w:pPr>
              <w:jc w:val="center"/>
              <w:rPr>
                <w:rFonts w:ascii="Palatino Linotype" w:hAnsi="Palatino Linotype" w:cs="Arial"/>
              </w:rPr>
            </w:pPr>
            <w:r w:rsidRPr="0047274A">
              <w:rPr>
                <w:rFonts w:ascii="Palatino Linotype" w:hAnsi="Palatino Linotype"/>
              </w:rPr>
              <w:t>kit</w:t>
            </w:r>
          </w:p>
        </w:tc>
        <w:tc>
          <w:tcPr>
            <w:tcW w:w="1607" w:type="dxa"/>
          </w:tcPr>
          <w:p w14:paraId="70DDE300" w14:textId="6CFC7FC3" w:rsidR="0071715B" w:rsidRPr="0047274A" w:rsidRDefault="0071715B" w:rsidP="0071715B">
            <w:pPr>
              <w:jc w:val="center"/>
              <w:rPr>
                <w:rFonts w:ascii="Palatino Linotype" w:hAnsi="Palatino Linotype" w:cs="Arial"/>
              </w:rPr>
            </w:pPr>
            <w:r w:rsidRPr="005861CB">
              <w:t>3</w:t>
            </w:r>
          </w:p>
        </w:tc>
        <w:tc>
          <w:tcPr>
            <w:tcW w:w="1633" w:type="dxa"/>
          </w:tcPr>
          <w:p w14:paraId="0B5A6872" w14:textId="780F4412" w:rsidR="0071715B" w:rsidRPr="0047274A" w:rsidRDefault="0071715B" w:rsidP="0071715B">
            <w:pPr>
              <w:jc w:val="center"/>
              <w:rPr>
                <w:rFonts w:ascii="Palatino Linotype" w:hAnsi="Palatino Linotype" w:cs="Arial"/>
              </w:rPr>
            </w:pPr>
            <w:r w:rsidRPr="005861CB">
              <w:t xml:space="preserve"> 500.00 </w:t>
            </w:r>
          </w:p>
        </w:tc>
        <w:tc>
          <w:tcPr>
            <w:tcW w:w="1517" w:type="dxa"/>
            <w:noWrap/>
          </w:tcPr>
          <w:p w14:paraId="26659131" w14:textId="099EB705" w:rsidR="0071715B" w:rsidRPr="0047274A" w:rsidRDefault="0071715B" w:rsidP="0071715B">
            <w:pPr>
              <w:jc w:val="center"/>
              <w:rPr>
                <w:rFonts w:ascii="Palatino Linotype" w:hAnsi="Palatino Linotype" w:cs="Arial"/>
              </w:rPr>
            </w:pPr>
            <w:r w:rsidRPr="005861CB">
              <w:t xml:space="preserve"> 1,500.00 </w:t>
            </w:r>
          </w:p>
        </w:tc>
      </w:tr>
      <w:tr w:rsidR="0071715B" w:rsidRPr="0047274A" w14:paraId="7A3A1FCD" w14:textId="77777777" w:rsidTr="008B4CF0">
        <w:trPr>
          <w:trHeight w:val="300"/>
        </w:trPr>
        <w:tc>
          <w:tcPr>
            <w:tcW w:w="607" w:type="dxa"/>
          </w:tcPr>
          <w:p w14:paraId="3350CC1D" w14:textId="0A56319C" w:rsidR="0071715B" w:rsidRPr="0047274A" w:rsidRDefault="0071715B" w:rsidP="0071715B">
            <w:pPr>
              <w:rPr>
                <w:rFonts w:ascii="Palatino Linotype" w:hAnsi="Palatino Linotype"/>
              </w:rPr>
            </w:pPr>
            <w:r>
              <w:rPr>
                <w:rFonts w:ascii="Palatino Linotype" w:hAnsi="Palatino Linotype"/>
              </w:rPr>
              <w:t>17</w:t>
            </w:r>
          </w:p>
        </w:tc>
        <w:tc>
          <w:tcPr>
            <w:tcW w:w="3780" w:type="dxa"/>
            <w:vAlign w:val="center"/>
          </w:tcPr>
          <w:p w14:paraId="3EC14B74" w14:textId="329C5AB6" w:rsidR="0071715B" w:rsidRPr="0047274A" w:rsidRDefault="0071715B" w:rsidP="0071715B">
            <w:pPr>
              <w:rPr>
                <w:rFonts w:ascii="Palatino Linotype" w:hAnsi="Palatino Linotype" w:cs="Arial"/>
              </w:rPr>
            </w:pPr>
            <w:r w:rsidRPr="0047274A">
              <w:rPr>
                <w:rFonts w:ascii="Palatino Linotype" w:hAnsi="Palatino Linotype"/>
              </w:rPr>
              <w:t>HDL Colesterol direct - reactiv</w:t>
            </w:r>
          </w:p>
        </w:tc>
        <w:tc>
          <w:tcPr>
            <w:tcW w:w="823" w:type="dxa"/>
            <w:hideMark/>
          </w:tcPr>
          <w:p w14:paraId="187870DE" w14:textId="77777777" w:rsidR="0071715B" w:rsidRPr="0047274A" w:rsidRDefault="0071715B" w:rsidP="0071715B">
            <w:pPr>
              <w:jc w:val="center"/>
              <w:rPr>
                <w:rFonts w:ascii="Palatino Linotype" w:hAnsi="Palatino Linotype" w:cs="Arial"/>
              </w:rPr>
            </w:pPr>
            <w:r w:rsidRPr="0047274A">
              <w:rPr>
                <w:rFonts w:ascii="Palatino Linotype" w:hAnsi="Palatino Linotype"/>
              </w:rPr>
              <w:t>kit</w:t>
            </w:r>
          </w:p>
        </w:tc>
        <w:tc>
          <w:tcPr>
            <w:tcW w:w="1607" w:type="dxa"/>
          </w:tcPr>
          <w:p w14:paraId="5F8EB250" w14:textId="2F6F9FD2" w:rsidR="0071715B" w:rsidRPr="0047274A" w:rsidRDefault="0071715B" w:rsidP="0071715B">
            <w:pPr>
              <w:jc w:val="center"/>
              <w:rPr>
                <w:rFonts w:ascii="Palatino Linotype" w:hAnsi="Palatino Linotype" w:cs="Arial"/>
              </w:rPr>
            </w:pPr>
            <w:r w:rsidRPr="005861CB">
              <w:t>6</w:t>
            </w:r>
          </w:p>
        </w:tc>
        <w:tc>
          <w:tcPr>
            <w:tcW w:w="1633" w:type="dxa"/>
            <w:noWrap/>
          </w:tcPr>
          <w:p w14:paraId="005B93B6" w14:textId="528750E4" w:rsidR="0071715B" w:rsidRPr="0047274A" w:rsidRDefault="0071715B" w:rsidP="0071715B">
            <w:pPr>
              <w:jc w:val="center"/>
              <w:rPr>
                <w:rFonts w:ascii="Palatino Linotype" w:hAnsi="Palatino Linotype" w:cs="Arial"/>
              </w:rPr>
            </w:pPr>
            <w:r w:rsidRPr="005861CB">
              <w:t xml:space="preserve"> 10,190.00 </w:t>
            </w:r>
          </w:p>
        </w:tc>
        <w:tc>
          <w:tcPr>
            <w:tcW w:w="1517" w:type="dxa"/>
            <w:noWrap/>
          </w:tcPr>
          <w:p w14:paraId="543E6F21" w14:textId="568E47E6" w:rsidR="0071715B" w:rsidRPr="0047274A" w:rsidRDefault="0071715B" w:rsidP="0071715B">
            <w:pPr>
              <w:jc w:val="center"/>
              <w:rPr>
                <w:rFonts w:ascii="Palatino Linotype" w:hAnsi="Palatino Linotype" w:cs="Arial"/>
              </w:rPr>
            </w:pPr>
            <w:r w:rsidRPr="005861CB">
              <w:t xml:space="preserve"> 61,140.00 </w:t>
            </w:r>
          </w:p>
        </w:tc>
      </w:tr>
      <w:tr w:rsidR="0071715B" w:rsidRPr="0047274A" w14:paraId="389DE625" w14:textId="77777777" w:rsidTr="008B4CF0">
        <w:trPr>
          <w:trHeight w:val="300"/>
        </w:trPr>
        <w:tc>
          <w:tcPr>
            <w:tcW w:w="607" w:type="dxa"/>
          </w:tcPr>
          <w:p w14:paraId="20A203C5" w14:textId="79D4C9B1" w:rsidR="0071715B" w:rsidRPr="0047274A" w:rsidRDefault="0071715B" w:rsidP="0071715B">
            <w:pPr>
              <w:rPr>
                <w:rFonts w:ascii="Palatino Linotype" w:hAnsi="Palatino Linotype"/>
              </w:rPr>
            </w:pPr>
            <w:r>
              <w:rPr>
                <w:rFonts w:ascii="Palatino Linotype" w:hAnsi="Palatino Linotype"/>
              </w:rPr>
              <w:t>18</w:t>
            </w:r>
          </w:p>
        </w:tc>
        <w:tc>
          <w:tcPr>
            <w:tcW w:w="3780" w:type="dxa"/>
            <w:vAlign w:val="center"/>
          </w:tcPr>
          <w:p w14:paraId="22E2E965" w14:textId="44A6F057" w:rsidR="0071715B" w:rsidRPr="0047274A" w:rsidRDefault="0071715B" w:rsidP="0071715B">
            <w:pPr>
              <w:rPr>
                <w:rFonts w:ascii="Palatino Linotype" w:hAnsi="Palatino Linotype" w:cs="Arial"/>
              </w:rPr>
            </w:pPr>
            <w:r>
              <w:rPr>
                <w:rFonts w:ascii="Palatino Linotype" w:hAnsi="Palatino Linotype" w:cs="Arial"/>
              </w:rPr>
              <w:t>Calibrator lipide</w:t>
            </w:r>
          </w:p>
        </w:tc>
        <w:tc>
          <w:tcPr>
            <w:tcW w:w="823" w:type="dxa"/>
          </w:tcPr>
          <w:p w14:paraId="76208D26" w14:textId="6B7CA3D1" w:rsidR="0071715B" w:rsidRPr="0047274A" w:rsidRDefault="0071715B" w:rsidP="0071715B">
            <w:pPr>
              <w:jc w:val="center"/>
              <w:rPr>
                <w:rFonts w:ascii="Palatino Linotype" w:hAnsi="Palatino Linotype" w:cs="Arial"/>
              </w:rPr>
            </w:pPr>
            <w:r>
              <w:rPr>
                <w:rFonts w:ascii="Palatino Linotype" w:hAnsi="Palatino Linotype" w:cs="Arial"/>
              </w:rPr>
              <w:t>kit</w:t>
            </w:r>
          </w:p>
        </w:tc>
        <w:tc>
          <w:tcPr>
            <w:tcW w:w="1607" w:type="dxa"/>
          </w:tcPr>
          <w:p w14:paraId="59D3D341" w14:textId="7A9B5E8D" w:rsidR="0071715B" w:rsidRPr="0047274A" w:rsidRDefault="0071715B" w:rsidP="0071715B">
            <w:pPr>
              <w:jc w:val="center"/>
              <w:rPr>
                <w:rFonts w:ascii="Palatino Linotype" w:hAnsi="Palatino Linotype" w:cs="Arial"/>
              </w:rPr>
            </w:pPr>
            <w:r w:rsidRPr="005861CB">
              <w:t>2</w:t>
            </w:r>
          </w:p>
        </w:tc>
        <w:tc>
          <w:tcPr>
            <w:tcW w:w="1633" w:type="dxa"/>
            <w:noWrap/>
          </w:tcPr>
          <w:p w14:paraId="2E5C468C" w14:textId="1ED5147D" w:rsidR="0071715B" w:rsidRPr="0047274A" w:rsidRDefault="0071715B" w:rsidP="0071715B">
            <w:pPr>
              <w:jc w:val="center"/>
              <w:rPr>
                <w:rFonts w:ascii="Palatino Linotype" w:hAnsi="Palatino Linotype" w:cs="Arial"/>
              </w:rPr>
            </w:pPr>
            <w:r w:rsidRPr="005861CB">
              <w:t xml:space="preserve"> 925.00 </w:t>
            </w:r>
          </w:p>
        </w:tc>
        <w:tc>
          <w:tcPr>
            <w:tcW w:w="1517" w:type="dxa"/>
            <w:noWrap/>
          </w:tcPr>
          <w:p w14:paraId="250B2BD9" w14:textId="14097D18" w:rsidR="0071715B" w:rsidRPr="0047274A" w:rsidRDefault="0071715B" w:rsidP="0071715B">
            <w:pPr>
              <w:jc w:val="center"/>
              <w:rPr>
                <w:rFonts w:ascii="Palatino Linotype" w:hAnsi="Palatino Linotype" w:cs="Arial"/>
              </w:rPr>
            </w:pPr>
            <w:r w:rsidRPr="005861CB">
              <w:t xml:space="preserve"> 1,850.00 </w:t>
            </w:r>
          </w:p>
        </w:tc>
      </w:tr>
      <w:tr w:rsidR="0071715B" w:rsidRPr="0047274A" w14:paraId="45A8886D" w14:textId="77777777" w:rsidTr="008B4CF0">
        <w:trPr>
          <w:trHeight w:val="300"/>
        </w:trPr>
        <w:tc>
          <w:tcPr>
            <w:tcW w:w="607" w:type="dxa"/>
          </w:tcPr>
          <w:p w14:paraId="4F4AEB6C" w14:textId="7DAA350A" w:rsidR="0071715B" w:rsidRDefault="0071715B" w:rsidP="0071715B">
            <w:pPr>
              <w:rPr>
                <w:rFonts w:ascii="Palatino Linotype" w:hAnsi="Palatino Linotype"/>
              </w:rPr>
            </w:pPr>
            <w:r>
              <w:rPr>
                <w:rFonts w:ascii="Palatino Linotype" w:hAnsi="Palatino Linotype"/>
              </w:rPr>
              <w:lastRenderedPageBreak/>
              <w:t>19</w:t>
            </w:r>
          </w:p>
        </w:tc>
        <w:tc>
          <w:tcPr>
            <w:tcW w:w="3780" w:type="dxa"/>
            <w:vAlign w:val="center"/>
          </w:tcPr>
          <w:p w14:paraId="083669E0" w14:textId="7BB20A18" w:rsidR="0071715B" w:rsidRPr="0047274A" w:rsidRDefault="0071715B" w:rsidP="0071715B">
            <w:pPr>
              <w:rPr>
                <w:rFonts w:ascii="Palatino Linotype" w:hAnsi="Palatino Linotype"/>
              </w:rPr>
            </w:pPr>
            <w:r>
              <w:rPr>
                <w:rFonts w:ascii="Palatino Linotype" w:hAnsi="Palatino Linotype"/>
              </w:rPr>
              <w:t>R</w:t>
            </w:r>
            <w:r w:rsidRPr="0047274A">
              <w:rPr>
                <w:rFonts w:ascii="Palatino Linotype" w:hAnsi="Palatino Linotype"/>
              </w:rPr>
              <w:t>eactiv ALBUMINA URINARA</w:t>
            </w:r>
          </w:p>
        </w:tc>
        <w:tc>
          <w:tcPr>
            <w:tcW w:w="823" w:type="dxa"/>
          </w:tcPr>
          <w:p w14:paraId="2A886F79" w14:textId="783A3BE4" w:rsidR="0071715B" w:rsidRPr="0047274A" w:rsidRDefault="0071715B" w:rsidP="0071715B">
            <w:pPr>
              <w:jc w:val="center"/>
              <w:rPr>
                <w:rFonts w:ascii="Palatino Linotype" w:hAnsi="Palatino Linotype"/>
              </w:rPr>
            </w:pPr>
            <w:r w:rsidRPr="0047274A">
              <w:rPr>
                <w:rFonts w:ascii="Palatino Linotype" w:hAnsi="Palatino Linotype"/>
              </w:rPr>
              <w:t>kit</w:t>
            </w:r>
          </w:p>
        </w:tc>
        <w:tc>
          <w:tcPr>
            <w:tcW w:w="1607" w:type="dxa"/>
          </w:tcPr>
          <w:p w14:paraId="4F29382B" w14:textId="5A51D8DA" w:rsidR="0071715B" w:rsidRPr="0047274A" w:rsidRDefault="0071715B" w:rsidP="0071715B">
            <w:pPr>
              <w:jc w:val="center"/>
              <w:rPr>
                <w:rFonts w:ascii="Palatino Linotype" w:hAnsi="Palatino Linotype"/>
              </w:rPr>
            </w:pPr>
            <w:r w:rsidRPr="005861CB">
              <w:t>2</w:t>
            </w:r>
          </w:p>
        </w:tc>
        <w:tc>
          <w:tcPr>
            <w:tcW w:w="1633" w:type="dxa"/>
            <w:noWrap/>
          </w:tcPr>
          <w:p w14:paraId="7B5CA0D6" w14:textId="3ECA6901" w:rsidR="0071715B" w:rsidRPr="0047274A" w:rsidRDefault="0071715B" w:rsidP="0071715B">
            <w:pPr>
              <w:jc w:val="center"/>
              <w:rPr>
                <w:rFonts w:ascii="Palatino Linotype" w:hAnsi="Palatino Linotype"/>
              </w:rPr>
            </w:pPr>
            <w:r w:rsidRPr="005861CB">
              <w:t xml:space="preserve"> 2,998.00 </w:t>
            </w:r>
          </w:p>
        </w:tc>
        <w:tc>
          <w:tcPr>
            <w:tcW w:w="1517" w:type="dxa"/>
            <w:noWrap/>
          </w:tcPr>
          <w:p w14:paraId="2B931C11" w14:textId="721C3817" w:rsidR="0071715B" w:rsidRPr="0047274A" w:rsidRDefault="0071715B" w:rsidP="0071715B">
            <w:pPr>
              <w:jc w:val="center"/>
              <w:rPr>
                <w:rFonts w:ascii="Palatino Linotype" w:hAnsi="Palatino Linotype"/>
              </w:rPr>
            </w:pPr>
            <w:r w:rsidRPr="005861CB">
              <w:t xml:space="preserve"> 5,996.00 </w:t>
            </w:r>
          </w:p>
        </w:tc>
      </w:tr>
      <w:tr w:rsidR="0071715B" w:rsidRPr="0047274A" w14:paraId="7447BD7C" w14:textId="77777777" w:rsidTr="008B4CF0">
        <w:trPr>
          <w:trHeight w:val="300"/>
        </w:trPr>
        <w:tc>
          <w:tcPr>
            <w:tcW w:w="607" w:type="dxa"/>
          </w:tcPr>
          <w:p w14:paraId="35E7ABF0" w14:textId="05C1CE53" w:rsidR="0071715B" w:rsidRPr="0047274A" w:rsidRDefault="0071715B" w:rsidP="0071715B">
            <w:pPr>
              <w:rPr>
                <w:rFonts w:ascii="Palatino Linotype" w:hAnsi="Palatino Linotype"/>
              </w:rPr>
            </w:pPr>
            <w:r>
              <w:rPr>
                <w:rFonts w:ascii="Palatino Linotype" w:hAnsi="Palatino Linotype"/>
              </w:rPr>
              <w:t>20</w:t>
            </w:r>
          </w:p>
        </w:tc>
        <w:tc>
          <w:tcPr>
            <w:tcW w:w="3780" w:type="dxa"/>
            <w:vAlign w:val="center"/>
          </w:tcPr>
          <w:p w14:paraId="1C92E9C4" w14:textId="02774D93" w:rsidR="0071715B" w:rsidRPr="0047274A" w:rsidRDefault="0071715B" w:rsidP="0071715B">
            <w:pPr>
              <w:rPr>
                <w:rFonts w:ascii="Palatino Linotype" w:hAnsi="Palatino Linotype" w:cs="Arial"/>
              </w:rPr>
            </w:pPr>
            <w:r w:rsidRPr="0047274A">
              <w:rPr>
                <w:rFonts w:ascii="Palatino Linotype" w:hAnsi="Palatino Linotype"/>
              </w:rPr>
              <w:t>calibrator ALBUMINA URINARA</w:t>
            </w:r>
          </w:p>
        </w:tc>
        <w:tc>
          <w:tcPr>
            <w:tcW w:w="823" w:type="dxa"/>
          </w:tcPr>
          <w:p w14:paraId="4B1ED341" w14:textId="77777777" w:rsidR="0071715B" w:rsidRPr="0047274A" w:rsidRDefault="0071715B" w:rsidP="0071715B">
            <w:pPr>
              <w:jc w:val="center"/>
              <w:rPr>
                <w:rFonts w:ascii="Palatino Linotype" w:hAnsi="Palatino Linotype" w:cs="Arial"/>
              </w:rPr>
            </w:pPr>
            <w:r w:rsidRPr="0047274A">
              <w:rPr>
                <w:rFonts w:ascii="Palatino Linotype" w:hAnsi="Palatino Linotype"/>
              </w:rPr>
              <w:t>kit</w:t>
            </w:r>
          </w:p>
        </w:tc>
        <w:tc>
          <w:tcPr>
            <w:tcW w:w="1607" w:type="dxa"/>
          </w:tcPr>
          <w:p w14:paraId="789B304A" w14:textId="176D975A" w:rsidR="0071715B" w:rsidRPr="0047274A" w:rsidRDefault="0071715B" w:rsidP="0071715B">
            <w:pPr>
              <w:jc w:val="center"/>
              <w:rPr>
                <w:rFonts w:ascii="Palatino Linotype" w:hAnsi="Palatino Linotype" w:cs="Arial"/>
              </w:rPr>
            </w:pPr>
            <w:r w:rsidRPr="005861CB">
              <w:t>1</w:t>
            </w:r>
          </w:p>
        </w:tc>
        <w:tc>
          <w:tcPr>
            <w:tcW w:w="1633" w:type="dxa"/>
            <w:noWrap/>
          </w:tcPr>
          <w:p w14:paraId="74987241" w14:textId="508D6281" w:rsidR="0071715B" w:rsidRPr="0047274A" w:rsidRDefault="0071715B" w:rsidP="0071715B">
            <w:pPr>
              <w:jc w:val="center"/>
              <w:rPr>
                <w:rFonts w:ascii="Palatino Linotype" w:hAnsi="Palatino Linotype" w:cs="Arial"/>
              </w:rPr>
            </w:pPr>
            <w:r w:rsidRPr="005861CB">
              <w:t xml:space="preserve"> 1,100.00 </w:t>
            </w:r>
          </w:p>
        </w:tc>
        <w:tc>
          <w:tcPr>
            <w:tcW w:w="1517" w:type="dxa"/>
            <w:noWrap/>
          </w:tcPr>
          <w:p w14:paraId="17640CB2" w14:textId="7CC03F46" w:rsidR="0071715B" w:rsidRPr="0047274A" w:rsidRDefault="0071715B" w:rsidP="0071715B">
            <w:pPr>
              <w:jc w:val="center"/>
              <w:rPr>
                <w:rFonts w:ascii="Palatino Linotype" w:hAnsi="Palatino Linotype" w:cs="Arial"/>
              </w:rPr>
            </w:pPr>
            <w:r w:rsidRPr="005861CB">
              <w:t xml:space="preserve"> 1,100.00 </w:t>
            </w:r>
          </w:p>
        </w:tc>
      </w:tr>
      <w:tr w:rsidR="0071715B" w:rsidRPr="0047274A" w14:paraId="576DE4A2" w14:textId="77777777" w:rsidTr="008B4CF0">
        <w:trPr>
          <w:trHeight w:val="300"/>
        </w:trPr>
        <w:tc>
          <w:tcPr>
            <w:tcW w:w="607" w:type="dxa"/>
          </w:tcPr>
          <w:p w14:paraId="29452421" w14:textId="77150C35" w:rsidR="0071715B" w:rsidRPr="0047274A" w:rsidRDefault="0071715B" w:rsidP="0071715B">
            <w:pPr>
              <w:rPr>
                <w:rFonts w:ascii="Palatino Linotype" w:hAnsi="Palatino Linotype"/>
              </w:rPr>
            </w:pPr>
            <w:r>
              <w:rPr>
                <w:rFonts w:ascii="Palatino Linotype" w:hAnsi="Palatino Linotype"/>
              </w:rPr>
              <w:t>21</w:t>
            </w:r>
          </w:p>
        </w:tc>
        <w:tc>
          <w:tcPr>
            <w:tcW w:w="3780" w:type="dxa"/>
            <w:vAlign w:val="center"/>
          </w:tcPr>
          <w:p w14:paraId="7F3D406B" w14:textId="13BBDE20" w:rsidR="0071715B" w:rsidRPr="0047274A" w:rsidRDefault="0071715B" w:rsidP="0071715B">
            <w:pPr>
              <w:rPr>
                <w:rFonts w:ascii="Palatino Linotype" w:hAnsi="Palatino Linotype" w:cs="Arial"/>
              </w:rPr>
            </w:pPr>
            <w:r w:rsidRPr="0047274A">
              <w:rPr>
                <w:rFonts w:ascii="Palatino Linotype" w:hAnsi="Palatino Linotype"/>
              </w:rPr>
              <w:t>control ALBUMINA URINARA</w:t>
            </w:r>
          </w:p>
        </w:tc>
        <w:tc>
          <w:tcPr>
            <w:tcW w:w="823" w:type="dxa"/>
          </w:tcPr>
          <w:p w14:paraId="6BDD4B2B" w14:textId="77777777" w:rsidR="0071715B" w:rsidRPr="0047274A" w:rsidRDefault="0071715B" w:rsidP="0071715B">
            <w:pPr>
              <w:jc w:val="center"/>
              <w:rPr>
                <w:rFonts w:ascii="Palatino Linotype" w:hAnsi="Palatino Linotype" w:cs="Arial"/>
              </w:rPr>
            </w:pPr>
            <w:r w:rsidRPr="0047274A">
              <w:rPr>
                <w:rFonts w:ascii="Palatino Linotype" w:hAnsi="Palatino Linotype"/>
              </w:rPr>
              <w:t>kit</w:t>
            </w:r>
          </w:p>
        </w:tc>
        <w:tc>
          <w:tcPr>
            <w:tcW w:w="1607" w:type="dxa"/>
          </w:tcPr>
          <w:p w14:paraId="2399AC08" w14:textId="4F1DB64A" w:rsidR="0071715B" w:rsidRPr="0047274A" w:rsidRDefault="0071715B" w:rsidP="0071715B">
            <w:pPr>
              <w:jc w:val="center"/>
              <w:rPr>
                <w:rFonts w:ascii="Palatino Linotype" w:hAnsi="Palatino Linotype" w:cs="Arial"/>
              </w:rPr>
            </w:pPr>
            <w:r w:rsidRPr="005861CB">
              <w:t>3</w:t>
            </w:r>
          </w:p>
        </w:tc>
        <w:tc>
          <w:tcPr>
            <w:tcW w:w="1633" w:type="dxa"/>
            <w:noWrap/>
          </w:tcPr>
          <w:p w14:paraId="596968AD" w14:textId="57E7A3FB" w:rsidR="0071715B" w:rsidRPr="0047274A" w:rsidRDefault="0071715B" w:rsidP="0071715B">
            <w:pPr>
              <w:jc w:val="center"/>
              <w:rPr>
                <w:rFonts w:ascii="Palatino Linotype" w:hAnsi="Palatino Linotype" w:cs="Arial"/>
              </w:rPr>
            </w:pPr>
            <w:r w:rsidRPr="005861CB">
              <w:t xml:space="preserve"> 1,200.00 </w:t>
            </w:r>
          </w:p>
        </w:tc>
        <w:tc>
          <w:tcPr>
            <w:tcW w:w="1517" w:type="dxa"/>
            <w:noWrap/>
          </w:tcPr>
          <w:p w14:paraId="3BE19069" w14:textId="22848859" w:rsidR="0071715B" w:rsidRPr="0047274A" w:rsidRDefault="0071715B" w:rsidP="0071715B">
            <w:pPr>
              <w:jc w:val="center"/>
              <w:rPr>
                <w:rFonts w:ascii="Palatino Linotype" w:hAnsi="Palatino Linotype" w:cs="Arial"/>
              </w:rPr>
            </w:pPr>
            <w:r w:rsidRPr="005861CB">
              <w:t xml:space="preserve"> 3,600.00 </w:t>
            </w:r>
          </w:p>
        </w:tc>
      </w:tr>
      <w:tr w:rsidR="0071715B" w:rsidRPr="0047274A" w14:paraId="24E1BB14" w14:textId="77777777" w:rsidTr="008B4CF0">
        <w:trPr>
          <w:trHeight w:val="395"/>
        </w:trPr>
        <w:tc>
          <w:tcPr>
            <w:tcW w:w="607" w:type="dxa"/>
          </w:tcPr>
          <w:p w14:paraId="60557FB5" w14:textId="7D824715" w:rsidR="0071715B" w:rsidRPr="0047274A" w:rsidRDefault="0071715B" w:rsidP="0071715B">
            <w:pPr>
              <w:rPr>
                <w:rFonts w:ascii="Palatino Linotype" w:hAnsi="Palatino Linotype"/>
              </w:rPr>
            </w:pPr>
            <w:r>
              <w:rPr>
                <w:rFonts w:ascii="Palatino Linotype" w:hAnsi="Palatino Linotype"/>
              </w:rPr>
              <w:t>22</w:t>
            </w:r>
          </w:p>
        </w:tc>
        <w:tc>
          <w:tcPr>
            <w:tcW w:w="3780" w:type="dxa"/>
            <w:vAlign w:val="center"/>
          </w:tcPr>
          <w:p w14:paraId="2DE9088C" w14:textId="5C87C9CC" w:rsidR="0071715B" w:rsidRPr="0047274A" w:rsidRDefault="0071715B" w:rsidP="0071715B">
            <w:pPr>
              <w:rPr>
                <w:rFonts w:ascii="Palatino Linotype" w:hAnsi="Palatino Linotype" w:cs="Arial"/>
              </w:rPr>
            </w:pPr>
            <w:r w:rsidRPr="0047274A">
              <w:rPr>
                <w:rFonts w:ascii="Palatino Linotype" w:hAnsi="Palatino Linotype"/>
              </w:rPr>
              <w:t>CRP calibrator (32) set</w:t>
            </w:r>
          </w:p>
        </w:tc>
        <w:tc>
          <w:tcPr>
            <w:tcW w:w="823" w:type="dxa"/>
            <w:hideMark/>
          </w:tcPr>
          <w:p w14:paraId="5FF9B9B3" w14:textId="77777777" w:rsidR="0071715B" w:rsidRPr="0047274A" w:rsidRDefault="0071715B" w:rsidP="0071715B">
            <w:pPr>
              <w:jc w:val="center"/>
              <w:rPr>
                <w:rFonts w:ascii="Palatino Linotype" w:hAnsi="Palatino Linotype" w:cs="Arial"/>
              </w:rPr>
            </w:pPr>
            <w:r w:rsidRPr="0047274A">
              <w:rPr>
                <w:rFonts w:ascii="Palatino Linotype" w:hAnsi="Palatino Linotype"/>
              </w:rPr>
              <w:t>kit</w:t>
            </w:r>
          </w:p>
        </w:tc>
        <w:tc>
          <w:tcPr>
            <w:tcW w:w="1607" w:type="dxa"/>
          </w:tcPr>
          <w:p w14:paraId="0A55F5E0" w14:textId="403C2C85" w:rsidR="0071715B" w:rsidRPr="0047274A" w:rsidRDefault="0071715B" w:rsidP="0071715B">
            <w:pPr>
              <w:jc w:val="center"/>
              <w:rPr>
                <w:rFonts w:ascii="Palatino Linotype" w:hAnsi="Palatino Linotype" w:cs="Arial"/>
              </w:rPr>
            </w:pPr>
            <w:r w:rsidRPr="005861CB">
              <w:t>3</w:t>
            </w:r>
          </w:p>
        </w:tc>
        <w:tc>
          <w:tcPr>
            <w:tcW w:w="1633" w:type="dxa"/>
            <w:noWrap/>
          </w:tcPr>
          <w:p w14:paraId="1EC650CB" w14:textId="0377436E" w:rsidR="0071715B" w:rsidRPr="0047274A" w:rsidRDefault="0071715B" w:rsidP="0071715B">
            <w:pPr>
              <w:jc w:val="center"/>
              <w:rPr>
                <w:rFonts w:ascii="Palatino Linotype" w:hAnsi="Palatino Linotype" w:cs="Arial"/>
              </w:rPr>
            </w:pPr>
            <w:r w:rsidRPr="005861CB">
              <w:t xml:space="preserve"> 1,265.00 </w:t>
            </w:r>
          </w:p>
        </w:tc>
        <w:tc>
          <w:tcPr>
            <w:tcW w:w="1517" w:type="dxa"/>
            <w:noWrap/>
          </w:tcPr>
          <w:p w14:paraId="39163AFC" w14:textId="0DC6319A" w:rsidR="0071715B" w:rsidRPr="0047274A" w:rsidRDefault="0071715B" w:rsidP="0071715B">
            <w:pPr>
              <w:jc w:val="center"/>
              <w:rPr>
                <w:rFonts w:ascii="Palatino Linotype" w:hAnsi="Palatino Linotype" w:cs="Arial"/>
              </w:rPr>
            </w:pPr>
            <w:r w:rsidRPr="005861CB">
              <w:t xml:space="preserve"> 3,795.00 </w:t>
            </w:r>
          </w:p>
        </w:tc>
      </w:tr>
      <w:tr w:rsidR="0071715B" w:rsidRPr="0047274A" w14:paraId="65E2AD84" w14:textId="77777777" w:rsidTr="008B4CF0">
        <w:trPr>
          <w:trHeight w:val="359"/>
        </w:trPr>
        <w:tc>
          <w:tcPr>
            <w:tcW w:w="607" w:type="dxa"/>
          </w:tcPr>
          <w:p w14:paraId="6DCA1F20" w14:textId="09EDFE52" w:rsidR="0071715B" w:rsidRPr="0047274A" w:rsidRDefault="0071715B" w:rsidP="0071715B">
            <w:pPr>
              <w:rPr>
                <w:rFonts w:ascii="Palatino Linotype" w:hAnsi="Palatino Linotype"/>
              </w:rPr>
            </w:pPr>
            <w:r>
              <w:rPr>
                <w:rFonts w:ascii="Palatino Linotype" w:hAnsi="Palatino Linotype"/>
              </w:rPr>
              <w:t>23</w:t>
            </w:r>
          </w:p>
        </w:tc>
        <w:tc>
          <w:tcPr>
            <w:tcW w:w="3780" w:type="dxa"/>
            <w:vAlign w:val="center"/>
          </w:tcPr>
          <w:p w14:paraId="02D2A677" w14:textId="4B113279" w:rsidR="0071715B" w:rsidRPr="0047274A" w:rsidRDefault="0071715B" w:rsidP="0071715B">
            <w:pPr>
              <w:rPr>
                <w:rFonts w:ascii="Palatino Linotype" w:hAnsi="Palatino Linotype" w:cs="Arial"/>
              </w:rPr>
            </w:pPr>
            <w:r w:rsidRPr="0047274A">
              <w:rPr>
                <w:rFonts w:ascii="Palatino Linotype" w:hAnsi="Palatino Linotype"/>
              </w:rPr>
              <w:t>FR standard calibrator</w:t>
            </w:r>
          </w:p>
        </w:tc>
        <w:tc>
          <w:tcPr>
            <w:tcW w:w="823" w:type="dxa"/>
            <w:hideMark/>
          </w:tcPr>
          <w:p w14:paraId="6648DF8C" w14:textId="77777777" w:rsidR="0071715B" w:rsidRPr="0047274A" w:rsidRDefault="0071715B" w:rsidP="0071715B">
            <w:pPr>
              <w:jc w:val="center"/>
              <w:rPr>
                <w:rFonts w:ascii="Palatino Linotype" w:hAnsi="Palatino Linotype" w:cs="Arial"/>
              </w:rPr>
            </w:pPr>
            <w:r w:rsidRPr="0047274A">
              <w:rPr>
                <w:rFonts w:ascii="Palatino Linotype" w:hAnsi="Palatino Linotype"/>
              </w:rPr>
              <w:t>kit</w:t>
            </w:r>
          </w:p>
        </w:tc>
        <w:tc>
          <w:tcPr>
            <w:tcW w:w="1607" w:type="dxa"/>
          </w:tcPr>
          <w:p w14:paraId="14B4E02C" w14:textId="78E87F79" w:rsidR="0071715B" w:rsidRPr="0047274A" w:rsidRDefault="0071715B" w:rsidP="0071715B">
            <w:pPr>
              <w:jc w:val="center"/>
              <w:rPr>
                <w:rFonts w:ascii="Palatino Linotype" w:hAnsi="Palatino Linotype" w:cs="Arial"/>
              </w:rPr>
            </w:pPr>
            <w:r w:rsidRPr="005861CB">
              <w:t>1</w:t>
            </w:r>
          </w:p>
        </w:tc>
        <w:tc>
          <w:tcPr>
            <w:tcW w:w="1633" w:type="dxa"/>
            <w:noWrap/>
          </w:tcPr>
          <w:p w14:paraId="7A08A816" w14:textId="66BAAA4C" w:rsidR="0071715B" w:rsidRPr="0047274A" w:rsidRDefault="0071715B" w:rsidP="0071715B">
            <w:pPr>
              <w:jc w:val="center"/>
              <w:rPr>
                <w:rFonts w:ascii="Palatino Linotype" w:hAnsi="Palatino Linotype" w:cs="Arial"/>
              </w:rPr>
            </w:pPr>
            <w:r w:rsidRPr="005861CB">
              <w:t xml:space="preserve"> 980.00 </w:t>
            </w:r>
          </w:p>
        </w:tc>
        <w:tc>
          <w:tcPr>
            <w:tcW w:w="1517" w:type="dxa"/>
            <w:noWrap/>
          </w:tcPr>
          <w:p w14:paraId="3925455C" w14:textId="5F8F10F3" w:rsidR="0071715B" w:rsidRPr="0047274A" w:rsidRDefault="0071715B" w:rsidP="0071715B">
            <w:pPr>
              <w:jc w:val="center"/>
              <w:rPr>
                <w:rFonts w:ascii="Palatino Linotype" w:hAnsi="Palatino Linotype" w:cs="Arial"/>
              </w:rPr>
            </w:pPr>
            <w:r w:rsidRPr="005861CB">
              <w:t xml:space="preserve"> 980.00 </w:t>
            </w:r>
          </w:p>
        </w:tc>
      </w:tr>
      <w:tr w:rsidR="0071715B" w:rsidRPr="0047274A" w14:paraId="16F364C3" w14:textId="77777777" w:rsidTr="008B4CF0">
        <w:trPr>
          <w:trHeight w:val="510"/>
        </w:trPr>
        <w:tc>
          <w:tcPr>
            <w:tcW w:w="607" w:type="dxa"/>
          </w:tcPr>
          <w:p w14:paraId="202D05DB" w14:textId="0A4255DA" w:rsidR="0071715B" w:rsidRPr="0047274A" w:rsidRDefault="0071715B" w:rsidP="0071715B">
            <w:pPr>
              <w:rPr>
                <w:rFonts w:ascii="Palatino Linotype" w:hAnsi="Palatino Linotype"/>
              </w:rPr>
            </w:pPr>
            <w:r>
              <w:rPr>
                <w:rFonts w:ascii="Palatino Linotype" w:hAnsi="Palatino Linotype"/>
              </w:rPr>
              <w:t>24</w:t>
            </w:r>
          </w:p>
        </w:tc>
        <w:tc>
          <w:tcPr>
            <w:tcW w:w="3780" w:type="dxa"/>
            <w:vAlign w:val="center"/>
          </w:tcPr>
          <w:p w14:paraId="44278BA7" w14:textId="7E19004A" w:rsidR="0071715B" w:rsidRPr="0047274A" w:rsidRDefault="0071715B" w:rsidP="0071715B">
            <w:pPr>
              <w:rPr>
                <w:rFonts w:ascii="Palatino Linotype" w:hAnsi="Palatino Linotype" w:cs="Arial"/>
              </w:rPr>
            </w:pPr>
            <w:r w:rsidRPr="0047274A">
              <w:rPr>
                <w:rFonts w:ascii="Palatino Linotype" w:hAnsi="Palatino Linotype"/>
              </w:rPr>
              <w:t>multiconstituent calibrator</w:t>
            </w:r>
          </w:p>
        </w:tc>
        <w:tc>
          <w:tcPr>
            <w:tcW w:w="823" w:type="dxa"/>
          </w:tcPr>
          <w:p w14:paraId="3C255252" w14:textId="77777777" w:rsidR="0071715B" w:rsidRPr="0047274A" w:rsidRDefault="0071715B" w:rsidP="0071715B">
            <w:pPr>
              <w:jc w:val="center"/>
              <w:rPr>
                <w:rFonts w:ascii="Palatino Linotype" w:hAnsi="Palatino Linotype" w:cs="Arial"/>
              </w:rPr>
            </w:pPr>
            <w:r w:rsidRPr="0047274A">
              <w:rPr>
                <w:rFonts w:ascii="Palatino Linotype" w:hAnsi="Palatino Linotype"/>
              </w:rPr>
              <w:t>kit</w:t>
            </w:r>
          </w:p>
        </w:tc>
        <w:tc>
          <w:tcPr>
            <w:tcW w:w="1607" w:type="dxa"/>
          </w:tcPr>
          <w:p w14:paraId="7ED3E6A8" w14:textId="6399E467" w:rsidR="0071715B" w:rsidRPr="0047274A" w:rsidRDefault="0071715B" w:rsidP="0071715B">
            <w:pPr>
              <w:jc w:val="center"/>
              <w:rPr>
                <w:rFonts w:ascii="Palatino Linotype" w:hAnsi="Palatino Linotype" w:cs="Arial"/>
              </w:rPr>
            </w:pPr>
            <w:r w:rsidRPr="005861CB">
              <w:t>1</w:t>
            </w:r>
          </w:p>
        </w:tc>
        <w:tc>
          <w:tcPr>
            <w:tcW w:w="1633" w:type="dxa"/>
            <w:noWrap/>
          </w:tcPr>
          <w:p w14:paraId="2244B731" w14:textId="17943989" w:rsidR="0071715B" w:rsidRPr="0047274A" w:rsidRDefault="0071715B" w:rsidP="0071715B">
            <w:pPr>
              <w:jc w:val="center"/>
              <w:rPr>
                <w:rFonts w:ascii="Palatino Linotype" w:hAnsi="Palatino Linotype" w:cs="Arial"/>
              </w:rPr>
            </w:pPr>
            <w:r w:rsidRPr="005861CB">
              <w:t xml:space="preserve"> 875.00 </w:t>
            </w:r>
          </w:p>
        </w:tc>
        <w:tc>
          <w:tcPr>
            <w:tcW w:w="1517" w:type="dxa"/>
            <w:noWrap/>
          </w:tcPr>
          <w:p w14:paraId="41348587" w14:textId="5E494815" w:rsidR="0071715B" w:rsidRPr="0047274A" w:rsidRDefault="0071715B" w:rsidP="0071715B">
            <w:pPr>
              <w:jc w:val="center"/>
              <w:rPr>
                <w:rFonts w:ascii="Palatino Linotype" w:hAnsi="Palatino Linotype" w:cs="Arial"/>
              </w:rPr>
            </w:pPr>
            <w:r w:rsidRPr="005861CB">
              <w:t xml:space="preserve"> 875.00 </w:t>
            </w:r>
          </w:p>
        </w:tc>
      </w:tr>
      <w:tr w:rsidR="0071715B" w:rsidRPr="0047274A" w14:paraId="7C9258FF" w14:textId="77777777" w:rsidTr="008B4CF0">
        <w:trPr>
          <w:trHeight w:val="323"/>
        </w:trPr>
        <w:tc>
          <w:tcPr>
            <w:tcW w:w="607" w:type="dxa"/>
          </w:tcPr>
          <w:p w14:paraId="7770A82A" w14:textId="2DE4394E" w:rsidR="0071715B" w:rsidRPr="0047274A" w:rsidRDefault="0071715B" w:rsidP="0071715B">
            <w:pPr>
              <w:rPr>
                <w:rFonts w:ascii="Palatino Linotype" w:hAnsi="Palatino Linotype"/>
              </w:rPr>
            </w:pPr>
            <w:r>
              <w:rPr>
                <w:rFonts w:ascii="Palatino Linotype" w:hAnsi="Palatino Linotype"/>
              </w:rPr>
              <w:t>25</w:t>
            </w:r>
          </w:p>
        </w:tc>
        <w:tc>
          <w:tcPr>
            <w:tcW w:w="3780" w:type="dxa"/>
            <w:vAlign w:val="center"/>
          </w:tcPr>
          <w:p w14:paraId="126D42B7" w14:textId="7A46567B" w:rsidR="0071715B" w:rsidRPr="0047274A" w:rsidRDefault="0071715B" w:rsidP="0071715B">
            <w:pPr>
              <w:rPr>
                <w:rFonts w:ascii="Palatino Linotype" w:hAnsi="Palatino Linotype" w:cs="Arial"/>
              </w:rPr>
            </w:pPr>
            <w:r w:rsidRPr="0047274A">
              <w:rPr>
                <w:rFonts w:ascii="Palatino Linotype" w:hAnsi="Palatino Linotype"/>
              </w:rPr>
              <w:t>MCC CONSOLIDATED SIGMA STRONG</w:t>
            </w:r>
          </w:p>
        </w:tc>
        <w:tc>
          <w:tcPr>
            <w:tcW w:w="823" w:type="dxa"/>
          </w:tcPr>
          <w:p w14:paraId="04A530F7" w14:textId="77777777" w:rsidR="0071715B" w:rsidRPr="0047274A" w:rsidRDefault="0071715B" w:rsidP="0071715B">
            <w:pPr>
              <w:jc w:val="center"/>
              <w:rPr>
                <w:rFonts w:ascii="Palatino Linotype" w:hAnsi="Palatino Linotype" w:cs="Arial"/>
              </w:rPr>
            </w:pPr>
            <w:r w:rsidRPr="0047274A">
              <w:rPr>
                <w:rFonts w:ascii="Palatino Linotype" w:hAnsi="Palatino Linotype"/>
              </w:rPr>
              <w:t>kit</w:t>
            </w:r>
          </w:p>
        </w:tc>
        <w:tc>
          <w:tcPr>
            <w:tcW w:w="1607" w:type="dxa"/>
          </w:tcPr>
          <w:p w14:paraId="505415F9" w14:textId="2B208542" w:rsidR="0071715B" w:rsidRPr="0047274A" w:rsidRDefault="0071715B" w:rsidP="0071715B">
            <w:pPr>
              <w:jc w:val="center"/>
              <w:rPr>
                <w:rFonts w:ascii="Palatino Linotype" w:hAnsi="Palatino Linotype" w:cs="Arial"/>
              </w:rPr>
            </w:pPr>
            <w:r w:rsidRPr="005861CB">
              <w:t>1</w:t>
            </w:r>
          </w:p>
        </w:tc>
        <w:tc>
          <w:tcPr>
            <w:tcW w:w="1633" w:type="dxa"/>
            <w:noWrap/>
          </w:tcPr>
          <w:p w14:paraId="44DBCBAC" w14:textId="6798CEC0" w:rsidR="0071715B" w:rsidRPr="0047274A" w:rsidRDefault="0071715B" w:rsidP="0071715B">
            <w:pPr>
              <w:jc w:val="center"/>
              <w:rPr>
                <w:rFonts w:ascii="Palatino Linotype" w:hAnsi="Palatino Linotype" w:cs="Arial"/>
              </w:rPr>
            </w:pPr>
            <w:r w:rsidRPr="005861CB">
              <w:t xml:space="preserve"> 875.00 </w:t>
            </w:r>
          </w:p>
        </w:tc>
        <w:tc>
          <w:tcPr>
            <w:tcW w:w="1517" w:type="dxa"/>
            <w:noWrap/>
          </w:tcPr>
          <w:p w14:paraId="3F2153A3" w14:textId="00B80A59" w:rsidR="0071715B" w:rsidRPr="0047274A" w:rsidRDefault="0071715B" w:rsidP="0071715B">
            <w:pPr>
              <w:jc w:val="center"/>
              <w:rPr>
                <w:rFonts w:ascii="Palatino Linotype" w:hAnsi="Palatino Linotype" w:cs="Arial"/>
              </w:rPr>
            </w:pPr>
            <w:r w:rsidRPr="005861CB">
              <w:t xml:space="preserve"> 875.00 </w:t>
            </w:r>
          </w:p>
        </w:tc>
      </w:tr>
      <w:tr w:rsidR="0071715B" w:rsidRPr="0047274A" w14:paraId="11AB13BB" w14:textId="77777777" w:rsidTr="008B4CF0">
        <w:trPr>
          <w:trHeight w:val="323"/>
        </w:trPr>
        <w:tc>
          <w:tcPr>
            <w:tcW w:w="607" w:type="dxa"/>
          </w:tcPr>
          <w:p w14:paraId="15F8D312" w14:textId="27772627" w:rsidR="0071715B" w:rsidRPr="0047274A" w:rsidRDefault="0071715B" w:rsidP="0071715B">
            <w:pPr>
              <w:rPr>
                <w:rFonts w:ascii="Palatino Linotype" w:hAnsi="Palatino Linotype"/>
              </w:rPr>
            </w:pPr>
            <w:r>
              <w:rPr>
                <w:rFonts w:ascii="Palatino Linotype" w:hAnsi="Palatino Linotype"/>
              </w:rPr>
              <w:t>26</w:t>
            </w:r>
          </w:p>
        </w:tc>
        <w:tc>
          <w:tcPr>
            <w:tcW w:w="3780" w:type="dxa"/>
            <w:vAlign w:val="center"/>
          </w:tcPr>
          <w:p w14:paraId="156D251A" w14:textId="37F03A49" w:rsidR="0071715B" w:rsidRPr="0047274A" w:rsidRDefault="0071715B" w:rsidP="0071715B">
            <w:pPr>
              <w:rPr>
                <w:rFonts w:ascii="Palatino Linotype" w:hAnsi="Palatino Linotype" w:cs="Arial"/>
              </w:rPr>
            </w:pPr>
            <w:r w:rsidRPr="0047274A">
              <w:rPr>
                <w:rFonts w:ascii="Palatino Linotype" w:hAnsi="Palatino Linotype"/>
              </w:rPr>
              <w:t>Ser control  nivel 1 (TECHOPATH/MULTICHEM)</w:t>
            </w:r>
          </w:p>
        </w:tc>
        <w:tc>
          <w:tcPr>
            <w:tcW w:w="823" w:type="dxa"/>
          </w:tcPr>
          <w:p w14:paraId="173510AB" w14:textId="77777777" w:rsidR="0071715B" w:rsidRPr="0047274A" w:rsidRDefault="0071715B" w:rsidP="0071715B">
            <w:pPr>
              <w:jc w:val="center"/>
              <w:rPr>
                <w:rFonts w:ascii="Palatino Linotype" w:hAnsi="Palatino Linotype" w:cs="Arial"/>
              </w:rPr>
            </w:pPr>
            <w:r w:rsidRPr="0047274A">
              <w:rPr>
                <w:rFonts w:ascii="Palatino Linotype" w:hAnsi="Palatino Linotype"/>
              </w:rPr>
              <w:t>kit</w:t>
            </w:r>
          </w:p>
        </w:tc>
        <w:tc>
          <w:tcPr>
            <w:tcW w:w="1607" w:type="dxa"/>
          </w:tcPr>
          <w:p w14:paraId="69CD28C4" w14:textId="38EF9DD2" w:rsidR="0071715B" w:rsidRPr="0047274A" w:rsidRDefault="0071715B" w:rsidP="0071715B">
            <w:pPr>
              <w:jc w:val="center"/>
              <w:rPr>
                <w:rFonts w:ascii="Palatino Linotype" w:hAnsi="Palatino Linotype" w:cs="Arial"/>
              </w:rPr>
            </w:pPr>
            <w:r w:rsidRPr="005861CB">
              <w:t>1</w:t>
            </w:r>
          </w:p>
        </w:tc>
        <w:tc>
          <w:tcPr>
            <w:tcW w:w="1633" w:type="dxa"/>
            <w:noWrap/>
          </w:tcPr>
          <w:p w14:paraId="7EA1CD54" w14:textId="4867D08B" w:rsidR="0071715B" w:rsidRPr="0047274A" w:rsidRDefault="0071715B" w:rsidP="0071715B">
            <w:pPr>
              <w:jc w:val="center"/>
              <w:rPr>
                <w:rFonts w:ascii="Palatino Linotype" w:hAnsi="Palatino Linotype" w:cs="Arial"/>
              </w:rPr>
            </w:pPr>
            <w:r w:rsidRPr="005861CB">
              <w:t xml:space="preserve"> 815.00 </w:t>
            </w:r>
          </w:p>
        </w:tc>
        <w:tc>
          <w:tcPr>
            <w:tcW w:w="1517" w:type="dxa"/>
            <w:noWrap/>
          </w:tcPr>
          <w:p w14:paraId="204EFF76" w14:textId="2527F050" w:rsidR="0071715B" w:rsidRPr="0047274A" w:rsidRDefault="0071715B" w:rsidP="0071715B">
            <w:pPr>
              <w:jc w:val="center"/>
              <w:rPr>
                <w:rFonts w:ascii="Palatino Linotype" w:hAnsi="Palatino Linotype" w:cs="Arial"/>
              </w:rPr>
            </w:pPr>
            <w:r w:rsidRPr="005861CB">
              <w:t xml:space="preserve"> 815.00 </w:t>
            </w:r>
          </w:p>
        </w:tc>
      </w:tr>
      <w:tr w:rsidR="0071715B" w:rsidRPr="0047274A" w14:paraId="13727BC7" w14:textId="77777777" w:rsidTr="008B4CF0">
        <w:trPr>
          <w:trHeight w:val="323"/>
        </w:trPr>
        <w:tc>
          <w:tcPr>
            <w:tcW w:w="607" w:type="dxa"/>
          </w:tcPr>
          <w:p w14:paraId="1B7232AB" w14:textId="20FF5E37" w:rsidR="0071715B" w:rsidRPr="0047274A" w:rsidRDefault="0071715B" w:rsidP="0071715B">
            <w:pPr>
              <w:rPr>
                <w:rFonts w:ascii="Palatino Linotype" w:hAnsi="Palatino Linotype"/>
              </w:rPr>
            </w:pPr>
            <w:r>
              <w:rPr>
                <w:rFonts w:ascii="Palatino Linotype" w:hAnsi="Palatino Linotype"/>
              </w:rPr>
              <w:t>27</w:t>
            </w:r>
          </w:p>
        </w:tc>
        <w:tc>
          <w:tcPr>
            <w:tcW w:w="3780" w:type="dxa"/>
            <w:vAlign w:val="center"/>
          </w:tcPr>
          <w:p w14:paraId="6B20B9CF" w14:textId="05C61722" w:rsidR="0071715B" w:rsidRPr="0047274A" w:rsidRDefault="0071715B" w:rsidP="0071715B">
            <w:pPr>
              <w:rPr>
                <w:rFonts w:ascii="Palatino Linotype" w:hAnsi="Palatino Linotype"/>
              </w:rPr>
            </w:pPr>
            <w:r w:rsidRPr="0047274A">
              <w:rPr>
                <w:rFonts w:ascii="Palatino Linotype" w:hAnsi="Palatino Linotype"/>
              </w:rPr>
              <w:t>Ser control nivel 2 (TECHOPATH/MULTICHEM)</w:t>
            </w:r>
          </w:p>
        </w:tc>
        <w:tc>
          <w:tcPr>
            <w:tcW w:w="823" w:type="dxa"/>
          </w:tcPr>
          <w:p w14:paraId="618521F9" w14:textId="77777777" w:rsidR="0071715B" w:rsidRPr="0047274A" w:rsidRDefault="0071715B" w:rsidP="0071715B">
            <w:pPr>
              <w:jc w:val="center"/>
              <w:rPr>
                <w:rFonts w:ascii="Palatino Linotype" w:hAnsi="Palatino Linotype"/>
              </w:rPr>
            </w:pPr>
            <w:r w:rsidRPr="0047274A">
              <w:rPr>
                <w:rFonts w:ascii="Palatino Linotype" w:hAnsi="Palatino Linotype"/>
              </w:rPr>
              <w:t>kit</w:t>
            </w:r>
          </w:p>
        </w:tc>
        <w:tc>
          <w:tcPr>
            <w:tcW w:w="1607" w:type="dxa"/>
          </w:tcPr>
          <w:p w14:paraId="4B753D53" w14:textId="56CD53E8" w:rsidR="0071715B" w:rsidRPr="0047274A" w:rsidRDefault="0071715B" w:rsidP="0071715B">
            <w:pPr>
              <w:jc w:val="center"/>
              <w:rPr>
                <w:rFonts w:ascii="Palatino Linotype" w:hAnsi="Palatino Linotype"/>
              </w:rPr>
            </w:pPr>
            <w:r w:rsidRPr="005861CB">
              <w:t>1</w:t>
            </w:r>
          </w:p>
        </w:tc>
        <w:tc>
          <w:tcPr>
            <w:tcW w:w="1633" w:type="dxa"/>
            <w:noWrap/>
          </w:tcPr>
          <w:p w14:paraId="6BBE7A42" w14:textId="37EA40F3" w:rsidR="0071715B" w:rsidRPr="0047274A" w:rsidRDefault="0071715B" w:rsidP="0071715B">
            <w:pPr>
              <w:jc w:val="center"/>
              <w:rPr>
                <w:rFonts w:ascii="Palatino Linotype" w:hAnsi="Palatino Linotype"/>
              </w:rPr>
            </w:pPr>
            <w:r w:rsidRPr="005861CB">
              <w:t xml:space="preserve"> 815.00 </w:t>
            </w:r>
          </w:p>
        </w:tc>
        <w:tc>
          <w:tcPr>
            <w:tcW w:w="1517" w:type="dxa"/>
            <w:noWrap/>
          </w:tcPr>
          <w:p w14:paraId="05651F68" w14:textId="654F3827" w:rsidR="0071715B" w:rsidRPr="0047274A" w:rsidRDefault="0071715B" w:rsidP="0071715B">
            <w:pPr>
              <w:jc w:val="center"/>
              <w:rPr>
                <w:rFonts w:ascii="Palatino Linotype" w:hAnsi="Palatino Linotype"/>
              </w:rPr>
            </w:pPr>
            <w:r w:rsidRPr="005861CB">
              <w:t xml:space="preserve"> 815.00 </w:t>
            </w:r>
          </w:p>
        </w:tc>
      </w:tr>
      <w:tr w:rsidR="0071715B" w:rsidRPr="0047274A" w14:paraId="546D38B6" w14:textId="77777777" w:rsidTr="008B4CF0">
        <w:trPr>
          <w:trHeight w:val="323"/>
        </w:trPr>
        <w:tc>
          <w:tcPr>
            <w:tcW w:w="607" w:type="dxa"/>
          </w:tcPr>
          <w:p w14:paraId="54C0E80D" w14:textId="7FCE38B9" w:rsidR="0071715B" w:rsidRPr="0047274A" w:rsidRDefault="0071715B" w:rsidP="0071715B">
            <w:pPr>
              <w:rPr>
                <w:rFonts w:ascii="Palatino Linotype" w:hAnsi="Palatino Linotype"/>
              </w:rPr>
            </w:pPr>
            <w:r>
              <w:rPr>
                <w:rFonts w:ascii="Palatino Linotype" w:hAnsi="Palatino Linotype"/>
              </w:rPr>
              <w:t>28</w:t>
            </w:r>
          </w:p>
        </w:tc>
        <w:tc>
          <w:tcPr>
            <w:tcW w:w="3780" w:type="dxa"/>
            <w:vAlign w:val="center"/>
          </w:tcPr>
          <w:p w14:paraId="2A032E1A" w14:textId="070E9042" w:rsidR="0071715B" w:rsidRPr="0047274A" w:rsidRDefault="0071715B" w:rsidP="0071715B">
            <w:pPr>
              <w:rPr>
                <w:rFonts w:ascii="Palatino Linotype" w:hAnsi="Palatino Linotype"/>
              </w:rPr>
            </w:pPr>
            <w:r w:rsidRPr="0047274A">
              <w:rPr>
                <w:rFonts w:ascii="Palatino Linotype" w:hAnsi="Palatino Linotype"/>
              </w:rPr>
              <w:t>Ser control nivel 3 (TECHOPATH/MULTICHEM)</w:t>
            </w:r>
          </w:p>
        </w:tc>
        <w:tc>
          <w:tcPr>
            <w:tcW w:w="823" w:type="dxa"/>
          </w:tcPr>
          <w:p w14:paraId="570C66BF" w14:textId="77777777" w:rsidR="0071715B" w:rsidRPr="0047274A" w:rsidRDefault="0071715B" w:rsidP="0071715B">
            <w:pPr>
              <w:jc w:val="center"/>
              <w:rPr>
                <w:rFonts w:ascii="Palatino Linotype" w:hAnsi="Palatino Linotype"/>
              </w:rPr>
            </w:pPr>
            <w:r w:rsidRPr="0047274A">
              <w:rPr>
                <w:rFonts w:ascii="Palatino Linotype" w:hAnsi="Palatino Linotype"/>
              </w:rPr>
              <w:t>buc</w:t>
            </w:r>
          </w:p>
        </w:tc>
        <w:tc>
          <w:tcPr>
            <w:tcW w:w="1607" w:type="dxa"/>
          </w:tcPr>
          <w:p w14:paraId="11CE9C49" w14:textId="0AB153A8" w:rsidR="0071715B" w:rsidRPr="0047274A" w:rsidRDefault="0071715B" w:rsidP="0071715B">
            <w:pPr>
              <w:jc w:val="center"/>
              <w:rPr>
                <w:rFonts w:ascii="Palatino Linotype" w:hAnsi="Palatino Linotype"/>
              </w:rPr>
            </w:pPr>
            <w:r w:rsidRPr="005861CB">
              <w:t>1</w:t>
            </w:r>
          </w:p>
        </w:tc>
        <w:tc>
          <w:tcPr>
            <w:tcW w:w="1633" w:type="dxa"/>
            <w:noWrap/>
          </w:tcPr>
          <w:p w14:paraId="3E4E4967" w14:textId="529B63CC" w:rsidR="0071715B" w:rsidRPr="0047274A" w:rsidRDefault="0071715B" w:rsidP="0071715B">
            <w:pPr>
              <w:jc w:val="center"/>
              <w:rPr>
                <w:rFonts w:ascii="Palatino Linotype" w:hAnsi="Palatino Linotype"/>
              </w:rPr>
            </w:pPr>
            <w:r w:rsidRPr="005861CB">
              <w:t xml:space="preserve"> 815.00 </w:t>
            </w:r>
          </w:p>
        </w:tc>
        <w:tc>
          <w:tcPr>
            <w:tcW w:w="1517" w:type="dxa"/>
            <w:noWrap/>
          </w:tcPr>
          <w:p w14:paraId="5C62C6B0" w14:textId="5C331E7C" w:rsidR="0071715B" w:rsidRPr="0047274A" w:rsidRDefault="0071715B" w:rsidP="0071715B">
            <w:pPr>
              <w:jc w:val="center"/>
              <w:rPr>
                <w:rFonts w:ascii="Palatino Linotype" w:hAnsi="Palatino Linotype"/>
              </w:rPr>
            </w:pPr>
            <w:r w:rsidRPr="005861CB">
              <w:t xml:space="preserve"> 815.00 </w:t>
            </w:r>
          </w:p>
        </w:tc>
      </w:tr>
      <w:tr w:rsidR="0071715B" w:rsidRPr="0047274A" w14:paraId="04CE8DCB" w14:textId="77777777" w:rsidTr="008B4CF0">
        <w:trPr>
          <w:trHeight w:val="413"/>
        </w:trPr>
        <w:tc>
          <w:tcPr>
            <w:tcW w:w="607" w:type="dxa"/>
          </w:tcPr>
          <w:p w14:paraId="31EA3A14" w14:textId="2562FBC2" w:rsidR="0071715B" w:rsidRPr="0047274A" w:rsidRDefault="0071715B" w:rsidP="0071715B">
            <w:pPr>
              <w:rPr>
                <w:rFonts w:ascii="Palatino Linotype" w:hAnsi="Palatino Linotype"/>
              </w:rPr>
            </w:pPr>
            <w:r>
              <w:rPr>
                <w:rFonts w:ascii="Palatino Linotype" w:hAnsi="Palatino Linotype"/>
              </w:rPr>
              <w:t>29</w:t>
            </w:r>
          </w:p>
        </w:tc>
        <w:tc>
          <w:tcPr>
            <w:tcW w:w="3780" w:type="dxa"/>
            <w:vAlign w:val="center"/>
          </w:tcPr>
          <w:p w14:paraId="7D2571BC" w14:textId="07931DC8" w:rsidR="0071715B" w:rsidRPr="0047274A" w:rsidRDefault="0071715B" w:rsidP="0071715B">
            <w:pPr>
              <w:rPr>
                <w:rFonts w:ascii="Palatino Linotype" w:hAnsi="Palatino Linotype"/>
              </w:rPr>
            </w:pPr>
            <w:r w:rsidRPr="0047274A">
              <w:rPr>
                <w:rFonts w:ascii="Palatino Linotype" w:hAnsi="Palatino Linotype"/>
              </w:rPr>
              <w:t>ICT diluent</w:t>
            </w:r>
          </w:p>
        </w:tc>
        <w:tc>
          <w:tcPr>
            <w:tcW w:w="823" w:type="dxa"/>
          </w:tcPr>
          <w:p w14:paraId="20892E69" w14:textId="77777777" w:rsidR="0071715B" w:rsidRPr="0047274A" w:rsidRDefault="0071715B" w:rsidP="0071715B">
            <w:pPr>
              <w:jc w:val="center"/>
              <w:rPr>
                <w:rFonts w:ascii="Palatino Linotype" w:hAnsi="Palatino Linotype"/>
              </w:rPr>
            </w:pPr>
            <w:r w:rsidRPr="0047274A">
              <w:rPr>
                <w:rFonts w:ascii="Palatino Linotype" w:hAnsi="Palatino Linotype"/>
              </w:rPr>
              <w:t>buc</w:t>
            </w:r>
          </w:p>
        </w:tc>
        <w:tc>
          <w:tcPr>
            <w:tcW w:w="1607" w:type="dxa"/>
          </w:tcPr>
          <w:p w14:paraId="49C64863" w14:textId="23A954F7" w:rsidR="0071715B" w:rsidRPr="0047274A" w:rsidRDefault="0071715B" w:rsidP="0071715B">
            <w:pPr>
              <w:jc w:val="center"/>
              <w:rPr>
                <w:rFonts w:ascii="Palatino Linotype" w:hAnsi="Palatino Linotype"/>
              </w:rPr>
            </w:pPr>
            <w:r w:rsidRPr="005861CB">
              <w:t>1</w:t>
            </w:r>
          </w:p>
        </w:tc>
        <w:tc>
          <w:tcPr>
            <w:tcW w:w="1633" w:type="dxa"/>
            <w:noWrap/>
          </w:tcPr>
          <w:p w14:paraId="56D3DA6D" w14:textId="103EC426" w:rsidR="0071715B" w:rsidRPr="0047274A" w:rsidRDefault="0071715B" w:rsidP="0071715B">
            <w:pPr>
              <w:jc w:val="center"/>
              <w:rPr>
                <w:rFonts w:ascii="Palatino Linotype" w:hAnsi="Palatino Linotype"/>
              </w:rPr>
            </w:pPr>
            <w:r w:rsidRPr="005861CB">
              <w:t xml:space="preserve"> 1,335.00 </w:t>
            </w:r>
          </w:p>
        </w:tc>
        <w:tc>
          <w:tcPr>
            <w:tcW w:w="1517" w:type="dxa"/>
            <w:noWrap/>
          </w:tcPr>
          <w:p w14:paraId="186F66FC" w14:textId="7F86B369" w:rsidR="0071715B" w:rsidRPr="0047274A" w:rsidRDefault="0071715B" w:rsidP="0071715B">
            <w:pPr>
              <w:jc w:val="center"/>
              <w:rPr>
                <w:rFonts w:ascii="Palatino Linotype" w:hAnsi="Palatino Linotype"/>
              </w:rPr>
            </w:pPr>
            <w:r w:rsidRPr="005861CB">
              <w:t xml:space="preserve"> 1,335.00 </w:t>
            </w:r>
          </w:p>
        </w:tc>
      </w:tr>
      <w:tr w:rsidR="0071715B" w:rsidRPr="0047274A" w14:paraId="531DB456" w14:textId="77777777" w:rsidTr="008B4CF0">
        <w:trPr>
          <w:trHeight w:val="300"/>
        </w:trPr>
        <w:tc>
          <w:tcPr>
            <w:tcW w:w="607" w:type="dxa"/>
          </w:tcPr>
          <w:p w14:paraId="2C77AB5B" w14:textId="61610057" w:rsidR="0071715B" w:rsidRPr="0047274A" w:rsidRDefault="0071715B" w:rsidP="0071715B">
            <w:pPr>
              <w:rPr>
                <w:rFonts w:ascii="Palatino Linotype" w:hAnsi="Palatino Linotype"/>
              </w:rPr>
            </w:pPr>
            <w:r>
              <w:rPr>
                <w:rFonts w:ascii="Palatino Linotype" w:hAnsi="Palatino Linotype"/>
              </w:rPr>
              <w:t>30</w:t>
            </w:r>
          </w:p>
        </w:tc>
        <w:tc>
          <w:tcPr>
            <w:tcW w:w="3780" w:type="dxa"/>
            <w:vAlign w:val="center"/>
          </w:tcPr>
          <w:p w14:paraId="032259B9" w14:textId="01C2E27E" w:rsidR="0071715B" w:rsidRPr="0047274A" w:rsidRDefault="0071715B" w:rsidP="0071715B">
            <w:pPr>
              <w:rPr>
                <w:rFonts w:ascii="Palatino Linotype" w:hAnsi="Palatino Linotype" w:cs="Arial"/>
              </w:rPr>
            </w:pPr>
            <w:r w:rsidRPr="0047274A">
              <w:rPr>
                <w:rFonts w:ascii="Palatino Linotype" w:hAnsi="Palatino Linotype"/>
              </w:rPr>
              <w:t>ICT calibrator</w:t>
            </w:r>
          </w:p>
        </w:tc>
        <w:tc>
          <w:tcPr>
            <w:tcW w:w="823" w:type="dxa"/>
            <w:hideMark/>
          </w:tcPr>
          <w:p w14:paraId="57D8D1CB" w14:textId="77777777" w:rsidR="0071715B" w:rsidRPr="0047274A" w:rsidRDefault="0071715B" w:rsidP="0071715B">
            <w:pPr>
              <w:jc w:val="center"/>
              <w:rPr>
                <w:rFonts w:ascii="Palatino Linotype" w:hAnsi="Palatino Linotype" w:cs="Arial"/>
              </w:rPr>
            </w:pPr>
            <w:r w:rsidRPr="0047274A">
              <w:rPr>
                <w:rFonts w:ascii="Palatino Linotype" w:hAnsi="Palatino Linotype"/>
              </w:rPr>
              <w:t>buc</w:t>
            </w:r>
          </w:p>
        </w:tc>
        <w:tc>
          <w:tcPr>
            <w:tcW w:w="1607" w:type="dxa"/>
          </w:tcPr>
          <w:p w14:paraId="33F52C72" w14:textId="59253606" w:rsidR="0071715B" w:rsidRPr="0047274A" w:rsidRDefault="0071715B" w:rsidP="0071715B">
            <w:pPr>
              <w:jc w:val="center"/>
              <w:rPr>
                <w:rFonts w:ascii="Palatino Linotype" w:hAnsi="Palatino Linotype" w:cs="Arial"/>
              </w:rPr>
            </w:pPr>
            <w:r w:rsidRPr="005861CB">
              <w:t>1</w:t>
            </w:r>
          </w:p>
        </w:tc>
        <w:tc>
          <w:tcPr>
            <w:tcW w:w="1633" w:type="dxa"/>
            <w:noWrap/>
          </w:tcPr>
          <w:p w14:paraId="5FB6D7C5" w14:textId="3E61CC4B" w:rsidR="0071715B" w:rsidRPr="0047274A" w:rsidRDefault="0071715B" w:rsidP="0071715B">
            <w:pPr>
              <w:jc w:val="center"/>
              <w:rPr>
                <w:rFonts w:ascii="Palatino Linotype" w:hAnsi="Palatino Linotype" w:cs="Arial"/>
              </w:rPr>
            </w:pPr>
            <w:r w:rsidRPr="005861CB">
              <w:t xml:space="preserve"> 1,700.00 </w:t>
            </w:r>
          </w:p>
        </w:tc>
        <w:tc>
          <w:tcPr>
            <w:tcW w:w="1517" w:type="dxa"/>
            <w:noWrap/>
          </w:tcPr>
          <w:p w14:paraId="04808FEA" w14:textId="69409D6B" w:rsidR="0071715B" w:rsidRPr="0047274A" w:rsidRDefault="0071715B" w:rsidP="0071715B">
            <w:pPr>
              <w:jc w:val="center"/>
              <w:rPr>
                <w:rFonts w:ascii="Palatino Linotype" w:hAnsi="Palatino Linotype" w:cs="Arial"/>
              </w:rPr>
            </w:pPr>
            <w:r w:rsidRPr="005861CB">
              <w:t xml:space="preserve"> 1,700.00 </w:t>
            </w:r>
          </w:p>
        </w:tc>
      </w:tr>
      <w:tr w:rsidR="0071715B" w:rsidRPr="0047274A" w14:paraId="60D32CDE" w14:textId="77777777" w:rsidTr="008B4CF0">
        <w:trPr>
          <w:trHeight w:val="300"/>
        </w:trPr>
        <w:tc>
          <w:tcPr>
            <w:tcW w:w="607" w:type="dxa"/>
          </w:tcPr>
          <w:p w14:paraId="36A1FAD0" w14:textId="6156F2A7" w:rsidR="0071715B" w:rsidRPr="0047274A" w:rsidRDefault="0071715B" w:rsidP="0071715B">
            <w:pPr>
              <w:rPr>
                <w:rFonts w:ascii="Palatino Linotype" w:hAnsi="Palatino Linotype"/>
              </w:rPr>
            </w:pPr>
            <w:r>
              <w:rPr>
                <w:rFonts w:ascii="Palatino Linotype" w:hAnsi="Palatino Linotype"/>
              </w:rPr>
              <w:t>31</w:t>
            </w:r>
          </w:p>
        </w:tc>
        <w:tc>
          <w:tcPr>
            <w:tcW w:w="3780" w:type="dxa"/>
            <w:vAlign w:val="center"/>
          </w:tcPr>
          <w:p w14:paraId="359C2727" w14:textId="05F582A7" w:rsidR="0071715B" w:rsidRPr="0047274A" w:rsidRDefault="0071715B" w:rsidP="0071715B">
            <w:pPr>
              <w:rPr>
                <w:rFonts w:ascii="Palatino Linotype" w:hAnsi="Palatino Linotype" w:cs="Arial"/>
              </w:rPr>
            </w:pPr>
            <w:r w:rsidRPr="0047274A">
              <w:rPr>
                <w:rFonts w:ascii="Palatino Linotype" w:hAnsi="Palatino Linotype"/>
              </w:rPr>
              <w:t>ICT cleaning fluid</w:t>
            </w:r>
          </w:p>
        </w:tc>
        <w:tc>
          <w:tcPr>
            <w:tcW w:w="823" w:type="dxa"/>
          </w:tcPr>
          <w:p w14:paraId="4296C9D3" w14:textId="77777777" w:rsidR="0071715B" w:rsidRPr="0047274A" w:rsidRDefault="0071715B" w:rsidP="0071715B">
            <w:pPr>
              <w:jc w:val="center"/>
              <w:rPr>
                <w:rFonts w:ascii="Palatino Linotype" w:hAnsi="Palatino Linotype" w:cs="Arial"/>
              </w:rPr>
            </w:pPr>
            <w:r w:rsidRPr="0047274A">
              <w:rPr>
                <w:rFonts w:ascii="Palatino Linotype" w:hAnsi="Palatino Linotype"/>
              </w:rPr>
              <w:t>buc</w:t>
            </w:r>
          </w:p>
        </w:tc>
        <w:tc>
          <w:tcPr>
            <w:tcW w:w="1607" w:type="dxa"/>
          </w:tcPr>
          <w:p w14:paraId="2DC98882" w14:textId="3E6DF663" w:rsidR="0071715B" w:rsidRPr="0047274A" w:rsidRDefault="0071715B" w:rsidP="0071715B">
            <w:pPr>
              <w:jc w:val="center"/>
              <w:rPr>
                <w:rFonts w:ascii="Palatino Linotype" w:hAnsi="Palatino Linotype" w:cs="Arial"/>
              </w:rPr>
            </w:pPr>
            <w:r w:rsidRPr="005861CB">
              <w:t>2</w:t>
            </w:r>
          </w:p>
        </w:tc>
        <w:tc>
          <w:tcPr>
            <w:tcW w:w="1633" w:type="dxa"/>
            <w:noWrap/>
          </w:tcPr>
          <w:p w14:paraId="2786A970" w14:textId="4A3D0B22" w:rsidR="0071715B" w:rsidRPr="0047274A" w:rsidRDefault="0071715B" w:rsidP="0071715B">
            <w:pPr>
              <w:jc w:val="center"/>
              <w:rPr>
                <w:rFonts w:ascii="Palatino Linotype" w:hAnsi="Palatino Linotype" w:cs="Arial"/>
              </w:rPr>
            </w:pPr>
            <w:r w:rsidRPr="005861CB">
              <w:t xml:space="preserve"> 390.00 </w:t>
            </w:r>
          </w:p>
        </w:tc>
        <w:tc>
          <w:tcPr>
            <w:tcW w:w="1517" w:type="dxa"/>
            <w:noWrap/>
          </w:tcPr>
          <w:p w14:paraId="741EE8BA" w14:textId="2A18FBE8" w:rsidR="0071715B" w:rsidRPr="0047274A" w:rsidRDefault="0071715B" w:rsidP="0071715B">
            <w:pPr>
              <w:jc w:val="center"/>
              <w:rPr>
                <w:rFonts w:ascii="Palatino Linotype" w:hAnsi="Palatino Linotype" w:cs="Arial"/>
              </w:rPr>
            </w:pPr>
            <w:r w:rsidRPr="005861CB">
              <w:t xml:space="preserve"> 780.00 </w:t>
            </w:r>
          </w:p>
        </w:tc>
      </w:tr>
      <w:tr w:rsidR="0071715B" w:rsidRPr="0047274A" w14:paraId="1C8A17FE" w14:textId="77777777" w:rsidTr="008B4CF0">
        <w:trPr>
          <w:trHeight w:val="300"/>
        </w:trPr>
        <w:tc>
          <w:tcPr>
            <w:tcW w:w="607" w:type="dxa"/>
          </w:tcPr>
          <w:p w14:paraId="03525F33" w14:textId="5FA7E3D5" w:rsidR="0071715B" w:rsidRPr="0047274A" w:rsidRDefault="0071715B" w:rsidP="0071715B">
            <w:pPr>
              <w:rPr>
                <w:rFonts w:ascii="Palatino Linotype" w:hAnsi="Palatino Linotype"/>
              </w:rPr>
            </w:pPr>
            <w:r>
              <w:rPr>
                <w:rFonts w:ascii="Palatino Linotype" w:hAnsi="Palatino Linotype"/>
              </w:rPr>
              <w:t>32</w:t>
            </w:r>
          </w:p>
        </w:tc>
        <w:tc>
          <w:tcPr>
            <w:tcW w:w="3780" w:type="dxa"/>
            <w:vAlign w:val="center"/>
          </w:tcPr>
          <w:p w14:paraId="206D1FE2" w14:textId="7F1FD59A" w:rsidR="0071715B" w:rsidRPr="0047274A" w:rsidRDefault="0071715B" w:rsidP="0071715B">
            <w:pPr>
              <w:rPr>
                <w:rFonts w:ascii="Palatino Linotype" w:hAnsi="Palatino Linotype" w:cs="Arial"/>
              </w:rPr>
            </w:pPr>
            <w:r w:rsidRPr="0047274A">
              <w:rPr>
                <w:rFonts w:ascii="Palatino Linotype" w:hAnsi="Palatino Linotype"/>
              </w:rPr>
              <w:t>ICT referance solutions</w:t>
            </w:r>
          </w:p>
        </w:tc>
        <w:tc>
          <w:tcPr>
            <w:tcW w:w="823" w:type="dxa"/>
            <w:hideMark/>
          </w:tcPr>
          <w:p w14:paraId="156CF5C6" w14:textId="77777777" w:rsidR="0071715B" w:rsidRPr="0047274A" w:rsidRDefault="0071715B" w:rsidP="0071715B">
            <w:pPr>
              <w:jc w:val="center"/>
              <w:rPr>
                <w:rFonts w:ascii="Palatino Linotype" w:hAnsi="Palatino Linotype" w:cs="Arial"/>
              </w:rPr>
            </w:pPr>
            <w:r w:rsidRPr="0047274A">
              <w:rPr>
                <w:rFonts w:ascii="Palatino Linotype" w:hAnsi="Palatino Linotype"/>
              </w:rPr>
              <w:t>buc</w:t>
            </w:r>
          </w:p>
        </w:tc>
        <w:tc>
          <w:tcPr>
            <w:tcW w:w="1607" w:type="dxa"/>
          </w:tcPr>
          <w:p w14:paraId="101D6A26" w14:textId="4DDE110A" w:rsidR="0071715B" w:rsidRPr="0047274A" w:rsidRDefault="0071715B" w:rsidP="0071715B">
            <w:pPr>
              <w:jc w:val="center"/>
              <w:rPr>
                <w:rFonts w:ascii="Palatino Linotype" w:hAnsi="Palatino Linotype" w:cs="Arial"/>
              </w:rPr>
            </w:pPr>
            <w:r w:rsidRPr="005861CB">
              <w:t>3</w:t>
            </w:r>
          </w:p>
        </w:tc>
        <w:tc>
          <w:tcPr>
            <w:tcW w:w="1633" w:type="dxa"/>
            <w:noWrap/>
          </w:tcPr>
          <w:p w14:paraId="537DF6A4" w14:textId="5842414C" w:rsidR="0071715B" w:rsidRPr="0047274A" w:rsidRDefault="0071715B" w:rsidP="0071715B">
            <w:pPr>
              <w:jc w:val="center"/>
              <w:rPr>
                <w:rFonts w:ascii="Palatino Linotype" w:hAnsi="Palatino Linotype" w:cs="Arial"/>
              </w:rPr>
            </w:pPr>
            <w:r w:rsidRPr="005861CB">
              <w:t xml:space="preserve"> 2,234.00 </w:t>
            </w:r>
          </w:p>
        </w:tc>
        <w:tc>
          <w:tcPr>
            <w:tcW w:w="1517" w:type="dxa"/>
            <w:noWrap/>
          </w:tcPr>
          <w:p w14:paraId="226BCC52" w14:textId="41BFB6A8" w:rsidR="0071715B" w:rsidRPr="0047274A" w:rsidRDefault="0071715B" w:rsidP="0071715B">
            <w:pPr>
              <w:jc w:val="center"/>
              <w:rPr>
                <w:rFonts w:ascii="Palatino Linotype" w:hAnsi="Palatino Linotype" w:cs="Arial"/>
              </w:rPr>
            </w:pPr>
            <w:r w:rsidRPr="005861CB">
              <w:t xml:space="preserve"> 6,702.00 </w:t>
            </w:r>
          </w:p>
        </w:tc>
      </w:tr>
      <w:tr w:rsidR="0071715B" w:rsidRPr="0047274A" w14:paraId="4DC9FD43" w14:textId="77777777" w:rsidTr="008B4CF0">
        <w:trPr>
          <w:trHeight w:val="300"/>
        </w:trPr>
        <w:tc>
          <w:tcPr>
            <w:tcW w:w="607" w:type="dxa"/>
          </w:tcPr>
          <w:p w14:paraId="40D8237D" w14:textId="46DC4330" w:rsidR="0071715B" w:rsidRPr="0047274A" w:rsidRDefault="0071715B" w:rsidP="0071715B">
            <w:pPr>
              <w:rPr>
                <w:rFonts w:ascii="Palatino Linotype" w:hAnsi="Palatino Linotype"/>
              </w:rPr>
            </w:pPr>
            <w:r>
              <w:rPr>
                <w:rFonts w:ascii="Palatino Linotype" w:hAnsi="Palatino Linotype"/>
              </w:rPr>
              <w:t>33</w:t>
            </w:r>
          </w:p>
        </w:tc>
        <w:tc>
          <w:tcPr>
            <w:tcW w:w="3780" w:type="dxa"/>
            <w:vAlign w:val="center"/>
          </w:tcPr>
          <w:p w14:paraId="78C73992" w14:textId="0A1ACA86" w:rsidR="0071715B" w:rsidRPr="0047274A" w:rsidRDefault="0071715B" w:rsidP="0071715B">
            <w:pPr>
              <w:rPr>
                <w:rFonts w:ascii="Palatino Linotype" w:hAnsi="Palatino Linotype" w:cs="Arial"/>
              </w:rPr>
            </w:pPr>
            <w:r w:rsidRPr="0047274A">
              <w:rPr>
                <w:rFonts w:ascii="Palatino Linotype" w:hAnsi="Palatino Linotype"/>
              </w:rPr>
              <w:t>alkaline Wash</w:t>
            </w:r>
          </w:p>
        </w:tc>
        <w:tc>
          <w:tcPr>
            <w:tcW w:w="823" w:type="dxa"/>
            <w:hideMark/>
          </w:tcPr>
          <w:p w14:paraId="0DF88F20" w14:textId="77777777" w:rsidR="0071715B" w:rsidRPr="0047274A" w:rsidRDefault="0071715B" w:rsidP="0071715B">
            <w:pPr>
              <w:jc w:val="center"/>
              <w:rPr>
                <w:rFonts w:ascii="Palatino Linotype" w:hAnsi="Palatino Linotype" w:cs="Arial"/>
              </w:rPr>
            </w:pPr>
            <w:r w:rsidRPr="0047274A">
              <w:rPr>
                <w:rFonts w:ascii="Palatino Linotype" w:hAnsi="Palatino Linotype"/>
              </w:rPr>
              <w:t>buc</w:t>
            </w:r>
          </w:p>
        </w:tc>
        <w:tc>
          <w:tcPr>
            <w:tcW w:w="1607" w:type="dxa"/>
          </w:tcPr>
          <w:p w14:paraId="1397867C" w14:textId="0DF4B11A" w:rsidR="0071715B" w:rsidRPr="0047274A" w:rsidRDefault="0071715B" w:rsidP="0071715B">
            <w:pPr>
              <w:jc w:val="center"/>
              <w:rPr>
                <w:rFonts w:ascii="Palatino Linotype" w:hAnsi="Palatino Linotype" w:cs="Arial"/>
              </w:rPr>
            </w:pPr>
            <w:r w:rsidRPr="005861CB">
              <w:t>5</w:t>
            </w:r>
          </w:p>
        </w:tc>
        <w:tc>
          <w:tcPr>
            <w:tcW w:w="1633" w:type="dxa"/>
            <w:noWrap/>
          </w:tcPr>
          <w:p w14:paraId="370EFDF1" w14:textId="12A19441" w:rsidR="0071715B" w:rsidRPr="0047274A" w:rsidRDefault="0071715B" w:rsidP="0071715B">
            <w:pPr>
              <w:jc w:val="center"/>
              <w:rPr>
                <w:rFonts w:ascii="Palatino Linotype" w:hAnsi="Palatino Linotype" w:cs="Arial"/>
              </w:rPr>
            </w:pPr>
            <w:r w:rsidRPr="005861CB">
              <w:t xml:space="preserve"> 950.00 </w:t>
            </w:r>
          </w:p>
        </w:tc>
        <w:tc>
          <w:tcPr>
            <w:tcW w:w="1517" w:type="dxa"/>
            <w:noWrap/>
          </w:tcPr>
          <w:p w14:paraId="5530D78C" w14:textId="1D7D8C46" w:rsidR="0071715B" w:rsidRPr="0047274A" w:rsidRDefault="0071715B" w:rsidP="0071715B">
            <w:pPr>
              <w:jc w:val="center"/>
              <w:rPr>
                <w:rFonts w:ascii="Palatino Linotype" w:hAnsi="Palatino Linotype" w:cs="Arial"/>
              </w:rPr>
            </w:pPr>
            <w:r w:rsidRPr="005861CB">
              <w:t xml:space="preserve"> 4,750.00 </w:t>
            </w:r>
          </w:p>
        </w:tc>
      </w:tr>
      <w:tr w:rsidR="0071715B" w:rsidRPr="0047274A" w14:paraId="08F7BCB0" w14:textId="77777777" w:rsidTr="008B4CF0">
        <w:trPr>
          <w:trHeight w:val="300"/>
        </w:trPr>
        <w:tc>
          <w:tcPr>
            <w:tcW w:w="607" w:type="dxa"/>
          </w:tcPr>
          <w:p w14:paraId="3F7C7A4C" w14:textId="0B0A55FE" w:rsidR="0071715B" w:rsidRPr="0047274A" w:rsidRDefault="0071715B" w:rsidP="0071715B">
            <w:pPr>
              <w:rPr>
                <w:rFonts w:ascii="Palatino Linotype" w:hAnsi="Palatino Linotype"/>
              </w:rPr>
            </w:pPr>
            <w:r>
              <w:rPr>
                <w:rFonts w:ascii="Palatino Linotype" w:hAnsi="Palatino Linotype"/>
              </w:rPr>
              <w:t>34</w:t>
            </w:r>
          </w:p>
        </w:tc>
        <w:tc>
          <w:tcPr>
            <w:tcW w:w="3780" w:type="dxa"/>
            <w:vAlign w:val="center"/>
          </w:tcPr>
          <w:p w14:paraId="5905C04A" w14:textId="3ED654B5" w:rsidR="0071715B" w:rsidRPr="0047274A" w:rsidRDefault="0071715B" w:rsidP="0071715B">
            <w:pPr>
              <w:rPr>
                <w:rFonts w:ascii="Palatino Linotype" w:hAnsi="Palatino Linotype" w:cs="Arial"/>
              </w:rPr>
            </w:pPr>
            <w:r w:rsidRPr="0047274A">
              <w:rPr>
                <w:rFonts w:ascii="Palatino Linotype" w:hAnsi="Palatino Linotype"/>
              </w:rPr>
              <w:t>acid wash</w:t>
            </w:r>
          </w:p>
        </w:tc>
        <w:tc>
          <w:tcPr>
            <w:tcW w:w="823" w:type="dxa"/>
            <w:hideMark/>
          </w:tcPr>
          <w:p w14:paraId="4CAEC5A0" w14:textId="77777777" w:rsidR="0071715B" w:rsidRPr="0047274A" w:rsidRDefault="0071715B" w:rsidP="0071715B">
            <w:pPr>
              <w:jc w:val="center"/>
              <w:rPr>
                <w:rFonts w:ascii="Palatino Linotype" w:hAnsi="Palatino Linotype" w:cs="Arial"/>
              </w:rPr>
            </w:pPr>
            <w:r w:rsidRPr="0047274A">
              <w:rPr>
                <w:rFonts w:ascii="Palatino Linotype" w:hAnsi="Palatino Linotype"/>
              </w:rPr>
              <w:t>buc</w:t>
            </w:r>
          </w:p>
        </w:tc>
        <w:tc>
          <w:tcPr>
            <w:tcW w:w="1607" w:type="dxa"/>
          </w:tcPr>
          <w:p w14:paraId="67E076CB" w14:textId="2FB0B1B2" w:rsidR="0071715B" w:rsidRPr="0047274A" w:rsidRDefault="0071715B" w:rsidP="0071715B">
            <w:pPr>
              <w:jc w:val="center"/>
              <w:rPr>
                <w:rFonts w:ascii="Palatino Linotype" w:hAnsi="Palatino Linotype" w:cs="Arial"/>
              </w:rPr>
            </w:pPr>
            <w:r w:rsidRPr="005861CB">
              <w:t>5</w:t>
            </w:r>
          </w:p>
        </w:tc>
        <w:tc>
          <w:tcPr>
            <w:tcW w:w="1633" w:type="dxa"/>
            <w:noWrap/>
          </w:tcPr>
          <w:p w14:paraId="293A4AA0" w14:textId="487A5C89" w:rsidR="0071715B" w:rsidRPr="0047274A" w:rsidRDefault="0071715B" w:rsidP="0071715B">
            <w:pPr>
              <w:jc w:val="center"/>
              <w:rPr>
                <w:rFonts w:ascii="Palatino Linotype" w:hAnsi="Palatino Linotype" w:cs="Arial"/>
              </w:rPr>
            </w:pPr>
            <w:r w:rsidRPr="005861CB">
              <w:t xml:space="preserve"> 1,350.00 </w:t>
            </w:r>
          </w:p>
        </w:tc>
        <w:tc>
          <w:tcPr>
            <w:tcW w:w="1517" w:type="dxa"/>
            <w:noWrap/>
          </w:tcPr>
          <w:p w14:paraId="3C4D9FC9" w14:textId="4F3DCD99" w:rsidR="0071715B" w:rsidRPr="0047274A" w:rsidRDefault="0071715B" w:rsidP="0071715B">
            <w:pPr>
              <w:jc w:val="center"/>
              <w:rPr>
                <w:rFonts w:ascii="Palatino Linotype" w:hAnsi="Palatino Linotype" w:cs="Arial"/>
              </w:rPr>
            </w:pPr>
            <w:r w:rsidRPr="005861CB">
              <w:t xml:space="preserve"> 6,750.00 </w:t>
            </w:r>
          </w:p>
        </w:tc>
      </w:tr>
      <w:tr w:rsidR="0071715B" w:rsidRPr="0047274A" w14:paraId="761DCC77" w14:textId="77777777" w:rsidTr="008B4CF0">
        <w:trPr>
          <w:trHeight w:val="300"/>
        </w:trPr>
        <w:tc>
          <w:tcPr>
            <w:tcW w:w="607" w:type="dxa"/>
          </w:tcPr>
          <w:p w14:paraId="4F9A2E07" w14:textId="2691A4AD" w:rsidR="0071715B" w:rsidRPr="0047274A" w:rsidRDefault="0071715B" w:rsidP="0071715B">
            <w:pPr>
              <w:rPr>
                <w:rFonts w:ascii="Palatino Linotype" w:hAnsi="Palatino Linotype"/>
              </w:rPr>
            </w:pPr>
            <w:r>
              <w:rPr>
                <w:rFonts w:ascii="Palatino Linotype" w:hAnsi="Palatino Linotype"/>
              </w:rPr>
              <w:t>35</w:t>
            </w:r>
          </w:p>
        </w:tc>
        <w:tc>
          <w:tcPr>
            <w:tcW w:w="3780" w:type="dxa"/>
            <w:vAlign w:val="center"/>
          </w:tcPr>
          <w:p w14:paraId="230E572C" w14:textId="256C8795" w:rsidR="0071715B" w:rsidRPr="0047274A" w:rsidRDefault="0071715B" w:rsidP="0071715B">
            <w:pPr>
              <w:rPr>
                <w:rFonts w:ascii="Palatino Linotype" w:hAnsi="Palatino Linotype" w:cs="Arial"/>
              </w:rPr>
            </w:pPr>
            <w:r w:rsidRPr="0047274A">
              <w:rPr>
                <w:rFonts w:ascii="Palatino Linotype" w:hAnsi="Palatino Linotype"/>
              </w:rPr>
              <w:t>water bath additive</w:t>
            </w:r>
          </w:p>
        </w:tc>
        <w:tc>
          <w:tcPr>
            <w:tcW w:w="823" w:type="dxa"/>
            <w:hideMark/>
          </w:tcPr>
          <w:p w14:paraId="78330567" w14:textId="77777777" w:rsidR="0071715B" w:rsidRPr="0047274A" w:rsidRDefault="0071715B" w:rsidP="0071715B">
            <w:pPr>
              <w:jc w:val="center"/>
              <w:rPr>
                <w:rFonts w:ascii="Palatino Linotype" w:hAnsi="Palatino Linotype" w:cs="Arial"/>
              </w:rPr>
            </w:pPr>
            <w:r w:rsidRPr="0047274A">
              <w:rPr>
                <w:rFonts w:ascii="Palatino Linotype" w:hAnsi="Palatino Linotype"/>
              </w:rPr>
              <w:t>buc</w:t>
            </w:r>
          </w:p>
        </w:tc>
        <w:tc>
          <w:tcPr>
            <w:tcW w:w="1607" w:type="dxa"/>
          </w:tcPr>
          <w:p w14:paraId="58633920" w14:textId="13232E49" w:rsidR="0071715B" w:rsidRPr="0047274A" w:rsidRDefault="0071715B" w:rsidP="0071715B">
            <w:pPr>
              <w:jc w:val="center"/>
              <w:rPr>
                <w:rFonts w:ascii="Palatino Linotype" w:hAnsi="Palatino Linotype" w:cs="Arial"/>
              </w:rPr>
            </w:pPr>
            <w:r w:rsidRPr="005861CB">
              <w:t>3</w:t>
            </w:r>
          </w:p>
        </w:tc>
        <w:tc>
          <w:tcPr>
            <w:tcW w:w="1633" w:type="dxa"/>
            <w:noWrap/>
          </w:tcPr>
          <w:p w14:paraId="71937270" w14:textId="498CFAE8" w:rsidR="0071715B" w:rsidRPr="0047274A" w:rsidRDefault="0071715B" w:rsidP="0071715B">
            <w:pPr>
              <w:jc w:val="center"/>
              <w:rPr>
                <w:rFonts w:ascii="Palatino Linotype" w:hAnsi="Palatino Linotype" w:cs="Arial"/>
              </w:rPr>
            </w:pPr>
            <w:r w:rsidRPr="005861CB">
              <w:t xml:space="preserve"> 1,010.00 </w:t>
            </w:r>
          </w:p>
        </w:tc>
        <w:tc>
          <w:tcPr>
            <w:tcW w:w="1517" w:type="dxa"/>
            <w:noWrap/>
          </w:tcPr>
          <w:p w14:paraId="409A2F85" w14:textId="69758B84" w:rsidR="0071715B" w:rsidRPr="0047274A" w:rsidRDefault="0071715B" w:rsidP="0071715B">
            <w:pPr>
              <w:jc w:val="center"/>
              <w:rPr>
                <w:rFonts w:ascii="Palatino Linotype" w:hAnsi="Palatino Linotype" w:cs="Arial"/>
              </w:rPr>
            </w:pPr>
            <w:r w:rsidRPr="005861CB">
              <w:t xml:space="preserve"> 3,030.00 </w:t>
            </w:r>
          </w:p>
        </w:tc>
      </w:tr>
      <w:tr w:rsidR="0071715B" w:rsidRPr="0047274A" w14:paraId="758A1994" w14:textId="77777777" w:rsidTr="008B4CF0">
        <w:trPr>
          <w:trHeight w:val="300"/>
        </w:trPr>
        <w:tc>
          <w:tcPr>
            <w:tcW w:w="607" w:type="dxa"/>
          </w:tcPr>
          <w:p w14:paraId="26D9FB8F" w14:textId="3C674B8D" w:rsidR="0071715B" w:rsidRPr="0047274A" w:rsidRDefault="0071715B" w:rsidP="0071715B">
            <w:pPr>
              <w:rPr>
                <w:rFonts w:ascii="Palatino Linotype" w:hAnsi="Palatino Linotype"/>
              </w:rPr>
            </w:pPr>
            <w:r>
              <w:rPr>
                <w:rFonts w:ascii="Palatino Linotype" w:hAnsi="Palatino Linotype"/>
              </w:rPr>
              <w:t>36</w:t>
            </w:r>
          </w:p>
        </w:tc>
        <w:tc>
          <w:tcPr>
            <w:tcW w:w="3780" w:type="dxa"/>
            <w:vAlign w:val="center"/>
          </w:tcPr>
          <w:p w14:paraId="7039F88C" w14:textId="68E4A6A5" w:rsidR="0071715B" w:rsidRPr="0047274A" w:rsidRDefault="0071715B" w:rsidP="0071715B">
            <w:pPr>
              <w:rPr>
                <w:rFonts w:ascii="Palatino Linotype" w:hAnsi="Palatino Linotype" w:cs="Arial"/>
              </w:rPr>
            </w:pPr>
            <w:r w:rsidRPr="0047274A">
              <w:rPr>
                <w:rFonts w:ascii="Palatino Linotype" w:hAnsi="Palatino Linotype"/>
              </w:rPr>
              <w:t>detergent A</w:t>
            </w:r>
          </w:p>
        </w:tc>
        <w:tc>
          <w:tcPr>
            <w:tcW w:w="823" w:type="dxa"/>
          </w:tcPr>
          <w:p w14:paraId="7B0114DB" w14:textId="77777777" w:rsidR="0071715B" w:rsidRPr="0047274A" w:rsidRDefault="0071715B" w:rsidP="0071715B">
            <w:pPr>
              <w:jc w:val="center"/>
              <w:rPr>
                <w:rFonts w:ascii="Palatino Linotype" w:hAnsi="Palatino Linotype" w:cs="Arial"/>
              </w:rPr>
            </w:pPr>
            <w:r w:rsidRPr="0047274A">
              <w:rPr>
                <w:rFonts w:ascii="Palatino Linotype" w:hAnsi="Palatino Linotype"/>
              </w:rPr>
              <w:t>buc</w:t>
            </w:r>
          </w:p>
        </w:tc>
        <w:tc>
          <w:tcPr>
            <w:tcW w:w="1607" w:type="dxa"/>
          </w:tcPr>
          <w:p w14:paraId="738A1B74" w14:textId="19110F32" w:rsidR="0071715B" w:rsidRPr="0047274A" w:rsidRDefault="0071715B" w:rsidP="0071715B">
            <w:pPr>
              <w:jc w:val="center"/>
              <w:rPr>
                <w:rFonts w:ascii="Palatino Linotype" w:hAnsi="Palatino Linotype"/>
              </w:rPr>
            </w:pPr>
            <w:r w:rsidRPr="005861CB">
              <w:t>7</w:t>
            </w:r>
          </w:p>
        </w:tc>
        <w:tc>
          <w:tcPr>
            <w:tcW w:w="1633" w:type="dxa"/>
            <w:noWrap/>
          </w:tcPr>
          <w:p w14:paraId="144C21C3" w14:textId="6935EDDE" w:rsidR="0071715B" w:rsidRPr="0047274A" w:rsidRDefault="0071715B" w:rsidP="0071715B">
            <w:pPr>
              <w:jc w:val="center"/>
              <w:rPr>
                <w:rFonts w:ascii="Palatino Linotype" w:hAnsi="Palatino Linotype"/>
              </w:rPr>
            </w:pPr>
            <w:r w:rsidRPr="005861CB">
              <w:t xml:space="preserve"> 1,240.00 </w:t>
            </w:r>
          </w:p>
        </w:tc>
        <w:tc>
          <w:tcPr>
            <w:tcW w:w="1517" w:type="dxa"/>
            <w:noWrap/>
          </w:tcPr>
          <w:p w14:paraId="47B7E99D" w14:textId="14B824A6" w:rsidR="0071715B" w:rsidRPr="0047274A" w:rsidRDefault="0071715B" w:rsidP="0071715B">
            <w:pPr>
              <w:jc w:val="center"/>
              <w:rPr>
                <w:rFonts w:ascii="Palatino Linotype" w:hAnsi="Palatino Linotype"/>
              </w:rPr>
            </w:pPr>
            <w:r w:rsidRPr="005861CB">
              <w:t xml:space="preserve"> 8,680.00 </w:t>
            </w:r>
          </w:p>
        </w:tc>
      </w:tr>
      <w:tr w:rsidR="0071715B" w:rsidRPr="0047274A" w14:paraId="5165DB1C" w14:textId="77777777" w:rsidTr="008B4CF0">
        <w:trPr>
          <w:trHeight w:val="300"/>
        </w:trPr>
        <w:tc>
          <w:tcPr>
            <w:tcW w:w="607" w:type="dxa"/>
          </w:tcPr>
          <w:p w14:paraId="3D6DC54B" w14:textId="61CA3DBB" w:rsidR="0071715B" w:rsidRPr="0047274A" w:rsidRDefault="0071715B" w:rsidP="0071715B">
            <w:pPr>
              <w:rPr>
                <w:rFonts w:ascii="Palatino Linotype" w:hAnsi="Palatino Linotype"/>
              </w:rPr>
            </w:pPr>
            <w:r>
              <w:rPr>
                <w:rFonts w:ascii="Palatino Linotype" w:hAnsi="Palatino Linotype"/>
              </w:rPr>
              <w:t>37</w:t>
            </w:r>
          </w:p>
        </w:tc>
        <w:tc>
          <w:tcPr>
            <w:tcW w:w="3780" w:type="dxa"/>
            <w:vAlign w:val="center"/>
          </w:tcPr>
          <w:p w14:paraId="4E043209" w14:textId="13945AD8" w:rsidR="0071715B" w:rsidRPr="0047274A" w:rsidRDefault="0071715B" w:rsidP="0071715B">
            <w:pPr>
              <w:rPr>
                <w:rFonts w:ascii="Palatino Linotype" w:hAnsi="Palatino Linotype" w:cs="Arial"/>
              </w:rPr>
            </w:pPr>
            <w:r w:rsidRPr="0047274A">
              <w:rPr>
                <w:rFonts w:ascii="Palatino Linotype" w:hAnsi="Palatino Linotype"/>
              </w:rPr>
              <w:t>detergent B</w:t>
            </w:r>
          </w:p>
        </w:tc>
        <w:tc>
          <w:tcPr>
            <w:tcW w:w="823" w:type="dxa"/>
          </w:tcPr>
          <w:p w14:paraId="12005312" w14:textId="77777777" w:rsidR="0071715B" w:rsidRPr="0047274A" w:rsidRDefault="0071715B" w:rsidP="0071715B">
            <w:pPr>
              <w:jc w:val="center"/>
              <w:rPr>
                <w:rFonts w:ascii="Palatino Linotype" w:hAnsi="Palatino Linotype"/>
              </w:rPr>
            </w:pPr>
            <w:r w:rsidRPr="0047274A">
              <w:rPr>
                <w:rFonts w:ascii="Palatino Linotype" w:hAnsi="Palatino Linotype"/>
              </w:rPr>
              <w:t>buc</w:t>
            </w:r>
          </w:p>
        </w:tc>
        <w:tc>
          <w:tcPr>
            <w:tcW w:w="1607" w:type="dxa"/>
          </w:tcPr>
          <w:p w14:paraId="317F9E2D" w14:textId="21FBD09A" w:rsidR="0071715B" w:rsidRPr="0047274A" w:rsidRDefault="0071715B" w:rsidP="0071715B">
            <w:pPr>
              <w:jc w:val="center"/>
              <w:rPr>
                <w:rFonts w:ascii="Palatino Linotype" w:hAnsi="Palatino Linotype"/>
              </w:rPr>
            </w:pPr>
            <w:r w:rsidRPr="005861CB">
              <w:t>1</w:t>
            </w:r>
          </w:p>
        </w:tc>
        <w:tc>
          <w:tcPr>
            <w:tcW w:w="1633" w:type="dxa"/>
            <w:noWrap/>
          </w:tcPr>
          <w:p w14:paraId="07E3E683" w14:textId="10B57BD6" w:rsidR="0071715B" w:rsidRPr="0047274A" w:rsidRDefault="0071715B" w:rsidP="0071715B">
            <w:pPr>
              <w:jc w:val="center"/>
              <w:rPr>
                <w:rFonts w:ascii="Palatino Linotype" w:hAnsi="Palatino Linotype"/>
              </w:rPr>
            </w:pPr>
            <w:r w:rsidRPr="005861CB">
              <w:t xml:space="preserve"> 1,180.00 </w:t>
            </w:r>
          </w:p>
        </w:tc>
        <w:tc>
          <w:tcPr>
            <w:tcW w:w="1517" w:type="dxa"/>
            <w:noWrap/>
          </w:tcPr>
          <w:p w14:paraId="4D0EF1FA" w14:textId="00E30300" w:rsidR="0071715B" w:rsidRPr="0047274A" w:rsidRDefault="0071715B" w:rsidP="0071715B">
            <w:pPr>
              <w:jc w:val="center"/>
              <w:rPr>
                <w:rFonts w:ascii="Palatino Linotype" w:hAnsi="Palatino Linotype"/>
              </w:rPr>
            </w:pPr>
            <w:r w:rsidRPr="005861CB">
              <w:t xml:space="preserve"> 1,180.00 </w:t>
            </w:r>
          </w:p>
        </w:tc>
      </w:tr>
      <w:tr w:rsidR="0071715B" w:rsidRPr="0047274A" w14:paraId="3B774C48" w14:textId="77777777" w:rsidTr="008B4CF0">
        <w:trPr>
          <w:trHeight w:val="300"/>
        </w:trPr>
        <w:tc>
          <w:tcPr>
            <w:tcW w:w="607" w:type="dxa"/>
          </w:tcPr>
          <w:p w14:paraId="472E81EA" w14:textId="27E43815" w:rsidR="0071715B" w:rsidRPr="0047274A" w:rsidRDefault="0071715B" w:rsidP="0071715B">
            <w:pPr>
              <w:rPr>
                <w:rFonts w:ascii="Palatino Linotype" w:hAnsi="Palatino Linotype"/>
              </w:rPr>
            </w:pPr>
            <w:r>
              <w:rPr>
                <w:rFonts w:ascii="Palatino Linotype" w:hAnsi="Palatino Linotype"/>
              </w:rPr>
              <w:t>38</w:t>
            </w:r>
          </w:p>
        </w:tc>
        <w:tc>
          <w:tcPr>
            <w:tcW w:w="3780" w:type="dxa"/>
            <w:vAlign w:val="center"/>
          </w:tcPr>
          <w:p w14:paraId="4B93B277" w14:textId="3736AA42" w:rsidR="0071715B" w:rsidRPr="0047274A" w:rsidRDefault="0071715B" w:rsidP="0071715B">
            <w:pPr>
              <w:rPr>
                <w:rFonts w:ascii="Palatino Linotype" w:hAnsi="Palatino Linotype" w:cs="Arial"/>
              </w:rPr>
            </w:pPr>
            <w:r w:rsidRPr="0047274A">
              <w:rPr>
                <w:rFonts w:ascii="Palatino Linotype" w:hAnsi="Palatino Linotype"/>
              </w:rPr>
              <w:t>cuvette dry tip</w:t>
            </w:r>
          </w:p>
        </w:tc>
        <w:tc>
          <w:tcPr>
            <w:tcW w:w="823" w:type="dxa"/>
            <w:hideMark/>
          </w:tcPr>
          <w:p w14:paraId="7C324B48" w14:textId="77777777" w:rsidR="0071715B" w:rsidRPr="0047274A" w:rsidRDefault="0071715B" w:rsidP="0071715B">
            <w:pPr>
              <w:jc w:val="center"/>
              <w:rPr>
                <w:rFonts w:ascii="Palatino Linotype" w:hAnsi="Palatino Linotype" w:cs="Arial"/>
              </w:rPr>
            </w:pPr>
            <w:r w:rsidRPr="0047274A">
              <w:rPr>
                <w:rFonts w:ascii="Palatino Linotype" w:hAnsi="Palatino Linotype"/>
              </w:rPr>
              <w:t>buc</w:t>
            </w:r>
          </w:p>
        </w:tc>
        <w:tc>
          <w:tcPr>
            <w:tcW w:w="1607" w:type="dxa"/>
          </w:tcPr>
          <w:p w14:paraId="307EF102" w14:textId="58FF04C9" w:rsidR="0071715B" w:rsidRPr="0047274A" w:rsidRDefault="0071715B" w:rsidP="0071715B">
            <w:pPr>
              <w:jc w:val="center"/>
              <w:rPr>
                <w:rFonts w:ascii="Palatino Linotype" w:hAnsi="Palatino Linotype" w:cs="Arial"/>
              </w:rPr>
            </w:pPr>
            <w:r w:rsidRPr="005861CB">
              <w:t>3</w:t>
            </w:r>
          </w:p>
        </w:tc>
        <w:tc>
          <w:tcPr>
            <w:tcW w:w="1633" w:type="dxa"/>
            <w:noWrap/>
          </w:tcPr>
          <w:p w14:paraId="10F0AA47" w14:textId="00306E63" w:rsidR="0071715B" w:rsidRPr="0047274A" w:rsidRDefault="0071715B" w:rsidP="0071715B">
            <w:pPr>
              <w:jc w:val="center"/>
              <w:rPr>
                <w:rFonts w:ascii="Palatino Linotype" w:hAnsi="Palatino Linotype" w:cs="Arial"/>
              </w:rPr>
            </w:pPr>
            <w:r w:rsidRPr="005861CB">
              <w:t xml:space="preserve"> 1,420.00 </w:t>
            </w:r>
          </w:p>
        </w:tc>
        <w:tc>
          <w:tcPr>
            <w:tcW w:w="1517" w:type="dxa"/>
            <w:noWrap/>
          </w:tcPr>
          <w:p w14:paraId="7BC12361" w14:textId="00AE8663" w:rsidR="0071715B" w:rsidRPr="0047274A" w:rsidRDefault="0071715B" w:rsidP="0071715B">
            <w:pPr>
              <w:jc w:val="center"/>
              <w:rPr>
                <w:rFonts w:ascii="Palatino Linotype" w:hAnsi="Palatino Linotype" w:cs="Arial"/>
              </w:rPr>
            </w:pPr>
            <w:r w:rsidRPr="005861CB">
              <w:t xml:space="preserve"> 4,260.00 </w:t>
            </w:r>
          </w:p>
        </w:tc>
      </w:tr>
      <w:tr w:rsidR="00375590" w:rsidRPr="0047274A" w14:paraId="31A1BC35" w14:textId="77777777" w:rsidTr="008B4CF0">
        <w:trPr>
          <w:trHeight w:val="315"/>
        </w:trPr>
        <w:tc>
          <w:tcPr>
            <w:tcW w:w="607" w:type="dxa"/>
          </w:tcPr>
          <w:p w14:paraId="0F56C9EA" w14:textId="77777777" w:rsidR="00375590" w:rsidRPr="0047274A" w:rsidRDefault="00375590" w:rsidP="00375590">
            <w:pPr>
              <w:jc w:val="center"/>
              <w:rPr>
                <w:rFonts w:ascii="Palatino Linotype" w:hAnsi="Palatino Linotype" w:cs="Arial"/>
              </w:rPr>
            </w:pPr>
          </w:p>
        </w:tc>
        <w:tc>
          <w:tcPr>
            <w:tcW w:w="3780" w:type="dxa"/>
            <w:hideMark/>
          </w:tcPr>
          <w:p w14:paraId="6AB62C5D" w14:textId="5E3AC2FA" w:rsidR="00375590" w:rsidRPr="0047274A" w:rsidRDefault="00375590" w:rsidP="00375590">
            <w:pPr>
              <w:jc w:val="center"/>
              <w:rPr>
                <w:rFonts w:ascii="Palatino Linotype" w:hAnsi="Palatino Linotype" w:cs="Arial"/>
              </w:rPr>
            </w:pPr>
          </w:p>
        </w:tc>
        <w:tc>
          <w:tcPr>
            <w:tcW w:w="823" w:type="dxa"/>
            <w:hideMark/>
          </w:tcPr>
          <w:p w14:paraId="69D0CD31" w14:textId="77777777" w:rsidR="00375590" w:rsidRPr="0047274A" w:rsidRDefault="00375590" w:rsidP="00375590">
            <w:pPr>
              <w:jc w:val="center"/>
              <w:rPr>
                <w:rFonts w:ascii="Palatino Linotype" w:hAnsi="Palatino Linotype" w:cs="Arial"/>
              </w:rPr>
            </w:pPr>
          </w:p>
        </w:tc>
        <w:tc>
          <w:tcPr>
            <w:tcW w:w="3240" w:type="dxa"/>
            <w:gridSpan w:val="2"/>
            <w:shd w:val="clear" w:color="auto" w:fill="E7E6E6" w:themeFill="background2"/>
            <w:hideMark/>
          </w:tcPr>
          <w:p w14:paraId="0A5CAFBD" w14:textId="77777777" w:rsidR="00375590" w:rsidRPr="0047274A" w:rsidRDefault="00375590" w:rsidP="00375590">
            <w:pPr>
              <w:jc w:val="center"/>
              <w:rPr>
                <w:rFonts w:ascii="Palatino Linotype" w:hAnsi="Palatino Linotype" w:cs="Arial"/>
              </w:rPr>
            </w:pPr>
            <w:r w:rsidRPr="0047274A">
              <w:rPr>
                <w:rFonts w:ascii="Palatino Linotype" w:hAnsi="Palatino Linotype"/>
                <w:b/>
                <w:bCs/>
              </w:rPr>
              <w:t>TOTAL FARA TVA</w:t>
            </w:r>
          </w:p>
        </w:tc>
        <w:tc>
          <w:tcPr>
            <w:tcW w:w="1517" w:type="dxa"/>
            <w:shd w:val="clear" w:color="auto" w:fill="E7E6E6" w:themeFill="background2"/>
          </w:tcPr>
          <w:p w14:paraId="20CE9E75" w14:textId="36E001D4" w:rsidR="00375590" w:rsidRPr="0047274A" w:rsidRDefault="007B70AF" w:rsidP="00375590">
            <w:pPr>
              <w:jc w:val="center"/>
              <w:rPr>
                <w:rFonts w:ascii="Palatino Linotype" w:hAnsi="Palatino Linotype" w:cs="Arial"/>
                <w:b/>
                <w:bCs/>
              </w:rPr>
            </w:pPr>
            <w:r w:rsidRPr="007B70AF">
              <w:rPr>
                <w:rFonts w:ascii="Palatino Linotype" w:hAnsi="Palatino Linotype" w:cs="Arial"/>
                <w:b/>
                <w:bCs/>
              </w:rPr>
              <w:t>309,560.00</w:t>
            </w:r>
          </w:p>
        </w:tc>
      </w:tr>
    </w:tbl>
    <w:p w14:paraId="24BDFE98" w14:textId="77777777" w:rsidR="00F020EE" w:rsidRDefault="00F020EE" w:rsidP="00F020EE">
      <w:pPr>
        <w:pStyle w:val="DefaultText"/>
        <w:tabs>
          <w:tab w:val="left" w:pos="0"/>
        </w:tabs>
        <w:jc w:val="both"/>
        <w:rPr>
          <w:rFonts w:ascii="Palatino Linotype" w:hAnsi="Palatino Linotype" w:cs="Times New Roman"/>
          <w:szCs w:val="24"/>
          <w:lang w:val="nl-NL"/>
        </w:rPr>
      </w:pPr>
    </w:p>
    <w:p w14:paraId="27DCCFAF" w14:textId="77777777" w:rsidR="00F020EE" w:rsidRDefault="00F020EE" w:rsidP="00F020EE">
      <w:pPr>
        <w:pStyle w:val="DefaultText"/>
        <w:tabs>
          <w:tab w:val="left" w:pos="0"/>
        </w:tabs>
        <w:jc w:val="both"/>
        <w:rPr>
          <w:rFonts w:ascii="Palatino Linotype" w:hAnsi="Palatino Linotype" w:cs="Times New Roman"/>
          <w:szCs w:val="24"/>
          <w:lang w:val="nl-NL"/>
        </w:rPr>
      </w:pPr>
    </w:p>
    <w:p w14:paraId="5D182478" w14:textId="77777777" w:rsidR="00F020EE" w:rsidRDefault="00F020EE" w:rsidP="00F020EE">
      <w:pPr>
        <w:pStyle w:val="DefaultText"/>
        <w:tabs>
          <w:tab w:val="left" w:pos="0"/>
        </w:tabs>
        <w:jc w:val="both"/>
        <w:rPr>
          <w:rFonts w:ascii="Palatino Linotype" w:hAnsi="Palatino Linotype" w:cs="Times New Roman"/>
          <w:szCs w:val="24"/>
          <w:lang w:val="nl-NL"/>
        </w:rPr>
      </w:pPr>
    </w:p>
    <w:tbl>
      <w:tblPr>
        <w:tblStyle w:val="TableGrid"/>
        <w:tblW w:w="9967" w:type="dxa"/>
        <w:tblInd w:w="198" w:type="dxa"/>
        <w:tblLayout w:type="fixed"/>
        <w:tblLook w:val="04A0" w:firstRow="1" w:lastRow="0" w:firstColumn="1" w:lastColumn="0" w:noHBand="0" w:noVBand="1"/>
      </w:tblPr>
      <w:tblGrid>
        <w:gridCol w:w="607"/>
        <w:gridCol w:w="3780"/>
        <w:gridCol w:w="810"/>
        <w:gridCol w:w="1620"/>
        <w:gridCol w:w="1620"/>
        <w:gridCol w:w="1530"/>
      </w:tblGrid>
      <w:tr w:rsidR="00816501" w:rsidRPr="00A5735B" w14:paraId="525CB7A1" w14:textId="77777777" w:rsidTr="00816501">
        <w:trPr>
          <w:trHeight w:val="630"/>
        </w:trPr>
        <w:tc>
          <w:tcPr>
            <w:tcW w:w="607" w:type="dxa"/>
            <w:shd w:val="clear" w:color="auto" w:fill="E7E6E6" w:themeFill="background2"/>
          </w:tcPr>
          <w:p w14:paraId="2C8CA0BE" w14:textId="77777777" w:rsidR="00816501" w:rsidRPr="00A5735B" w:rsidRDefault="00816501" w:rsidP="004C0AF9">
            <w:pPr>
              <w:jc w:val="center"/>
              <w:rPr>
                <w:rFonts w:ascii="Palatino Linotype" w:hAnsi="Palatino Linotype" w:cs="Arial"/>
                <w:b/>
                <w:bCs/>
              </w:rPr>
            </w:pPr>
          </w:p>
        </w:tc>
        <w:tc>
          <w:tcPr>
            <w:tcW w:w="9360" w:type="dxa"/>
            <w:gridSpan w:val="5"/>
            <w:shd w:val="clear" w:color="auto" w:fill="E7E6E6" w:themeFill="background2"/>
            <w:hideMark/>
          </w:tcPr>
          <w:p w14:paraId="023BFCC5" w14:textId="741D8BE4" w:rsidR="00816501" w:rsidRPr="00A5735B" w:rsidRDefault="00816501" w:rsidP="004C0AF9">
            <w:pPr>
              <w:jc w:val="center"/>
              <w:rPr>
                <w:rFonts w:ascii="Palatino Linotype" w:hAnsi="Palatino Linotype" w:cs="Arial"/>
                <w:b/>
                <w:bCs/>
              </w:rPr>
            </w:pPr>
            <w:r w:rsidRPr="00A5735B">
              <w:rPr>
                <w:rFonts w:ascii="Palatino Linotype" w:hAnsi="Palatino Linotype" w:cs="Arial"/>
                <w:b/>
                <w:bCs/>
              </w:rPr>
              <w:t>LOT 3 -  Pachet reactivi de laborator compatibili cu  analizorul automat de biochimie tip MINDRAY BS-230</w:t>
            </w:r>
          </w:p>
        </w:tc>
      </w:tr>
      <w:tr w:rsidR="00816501" w:rsidRPr="0047274A" w14:paraId="1D12211B" w14:textId="77777777" w:rsidTr="00816501">
        <w:trPr>
          <w:trHeight w:val="764"/>
        </w:trPr>
        <w:tc>
          <w:tcPr>
            <w:tcW w:w="607" w:type="dxa"/>
          </w:tcPr>
          <w:p w14:paraId="43AD8A95" w14:textId="2D22B4D1" w:rsidR="00816501" w:rsidRPr="0047274A" w:rsidRDefault="00816501" w:rsidP="00816501">
            <w:pPr>
              <w:jc w:val="center"/>
              <w:rPr>
                <w:rFonts w:ascii="Palatino Linotype" w:hAnsi="Palatino Linotype" w:cs="Arial"/>
              </w:rPr>
            </w:pPr>
            <w:r w:rsidRPr="0047274A">
              <w:rPr>
                <w:rFonts w:ascii="Palatino Linotype" w:hAnsi="Palatino Linotype" w:cs="Arial"/>
              </w:rPr>
              <w:t>Nr. crt.</w:t>
            </w:r>
          </w:p>
        </w:tc>
        <w:tc>
          <w:tcPr>
            <w:tcW w:w="3780" w:type="dxa"/>
            <w:hideMark/>
          </w:tcPr>
          <w:p w14:paraId="49FD7FD2" w14:textId="29FF56B1" w:rsidR="00816501" w:rsidRPr="0047274A" w:rsidRDefault="00816501" w:rsidP="00816501">
            <w:pPr>
              <w:jc w:val="center"/>
              <w:rPr>
                <w:rFonts w:ascii="Palatino Linotype" w:hAnsi="Palatino Linotype" w:cs="Arial"/>
              </w:rPr>
            </w:pPr>
            <w:r w:rsidRPr="0047274A">
              <w:rPr>
                <w:rFonts w:ascii="Palatino Linotype" w:hAnsi="Palatino Linotype" w:cs="Arial"/>
              </w:rPr>
              <w:t>Denumire REACTIV</w:t>
            </w:r>
          </w:p>
        </w:tc>
        <w:tc>
          <w:tcPr>
            <w:tcW w:w="810" w:type="dxa"/>
            <w:hideMark/>
          </w:tcPr>
          <w:p w14:paraId="1D1D6E16" w14:textId="77777777" w:rsidR="00816501" w:rsidRPr="0047274A" w:rsidRDefault="00816501" w:rsidP="00816501">
            <w:pPr>
              <w:jc w:val="center"/>
              <w:rPr>
                <w:rFonts w:ascii="Palatino Linotype" w:hAnsi="Palatino Linotype" w:cs="Arial"/>
              </w:rPr>
            </w:pPr>
            <w:r w:rsidRPr="0047274A">
              <w:rPr>
                <w:rFonts w:ascii="Palatino Linotype" w:hAnsi="Palatino Linotype" w:cs="Arial"/>
              </w:rPr>
              <w:t>UM</w:t>
            </w:r>
          </w:p>
        </w:tc>
        <w:tc>
          <w:tcPr>
            <w:tcW w:w="1620" w:type="dxa"/>
          </w:tcPr>
          <w:p w14:paraId="0D1510D2" w14:textId="77777777" w:rsidR="00816501" w:rsidRPr="0047274A" w:rsidRDefault="00816501" w:rsidP="00816501">
            <w:pPr>
              <w:jc w:val="center"/>
              <w:rPr>
                <w:rFonts w:ascii="Palatino Linotype" w:hAnsi="Palatino Linotype" w:cs="Arial"/>
              </w:rPr>
            </w:pPr>
            <w:r w:rsidRPr="0047274A">
              <w:rPr>
                <w:rFonts w:ascii="Palatino Linotype" w:hAnsi="Palatino Linotype" w:cs="Arial"/>
              </w:rPr>
              <w:t>Cantitate estimata</w:t>
            </w:r>
          </w:p>
        </w:tc>
        <w:tc>
          <w:tcPr>
            <w:tcW w:w="1620" w:type="dxa"/>
            <w:hideMark/>
          </w:tcPr>
          <w:p w14:paraId="7C32FF0F" w14:textId="77777777" w:rsidR="00816501" w:rsidRPr="0047274A" w:rsidRDefault="00816501" w:rsidP="00816501">
            <w:pPr>
              <w:jc w:val="center"/>
              <w:rPr>
                <w:rFonts w:ascii="Palatino Linotype" w:hAnsi="Palatino Linotype" w:cs="Arial"/>
              </w:rPr>
            </w:pPr>
            <w:r w:rsidRPr="0047274A">
              <w:rPr>
                <w:rFonts w:ascii="Palatino Linotype" w:hAnsi="Palatino Linotype" w:cs="Arial"/>
              </w:rPr>
              <w:t>Pret unitar, lei fara TVA</w:t>
            </w:r>
          </w:p>
        </w:tc>
        <w:tc>
          <w:tcPr>
            <w:tcW w:w="1530" w:type="dxa"/>
          </w:tcPr>
          <w:p w14:paraId="4B6FDA2F" w14:textId="77777777" w:rsidR="00816501" w:rsidRPr="0047274A" w:rsidRDefault="00816501" w:rsidP="00816501">
            <w:pPr>
              <w:jc w:val="center"/>
              <w:rPr>
                <w:rFonts w:ascii="Palatino Linotype" w:hAnsi="Palatino Linotype" w:cs="Arial"/>
              </w:rPr>
            </w:pPr>
            <w:r w:rsidRPr="0047274A">
              <w:rPr>
                <w:rFonts w:ascii="Palatino Linotype" w:hAnsi="Palatino Linotype" w:cs="Arial"/>
              </w:rPr>
              <w:t>Valoare fara TVA</w:t>
            </w:r>
          </w:p>
        </w:tc>
      </w:tr>
      <w:tr w:rsidR="007B70AF" w:rsidRPr="0047274A" w14:paraId="77CD7A40" w14:textId="77777777" w:rsidTr="00816501">
        <w:trPr>
          <w:trHeight w:val="300"/>
        </w:trPr>
        <w:tc>
          <w:tcPr>
            <w:tcW w:w="607" w:type="dxa"/>
          </w:tcPr>
          <w:p w14:paraId="69F855AD" w14:textId="277F7132" w:rsidR="007B70AF" w:rsidRPr="0047274A" w:rsidRDefault="007B70AF" w:rsidP="007B70AF">
            <w:pPr>
              <w:rPr>
                <w:rFonts w:ascii="Palatino Linotype" w:hAnsi="Palatino Linotype"/>
              </w:rPr>
            </w:pPr>
            <w:r w:rsidRPr="0047274A">
              <w:rPr>
                <w:rFonts w:ascii="Palatino Linotype" w:hAnsi="Palatino Linotype"/>
              </w:rPr>
              <w:t>1</w:t>
            </w:r>
          </w:p>
        </w:tc>
        <w:tc>
          <w:tcPr>
            <w:tcW w:w="3780" w:type="dxa"/>
            <w:vAlign w:val="center"/>
            <w:hideMark/>
          </w:tcPr>
          <w:p w14:paraId="5B8CCF17" w14:textId="73AA5E80" w:rsidR="007B70AF" w:rsidRPr="0047274A" w:rsidRDefault="007B70AF" w:rsidP="007B70AF">
            <w:pPr>
              <w:rPr>
                <w:rFonts w:ascii="Palatino Linotype" w:hAnsi="Palatino Linotype" w:cs="Arial"/>
              </w:rPr>
            </w:pPr>
            <w:r w:rsidRPr="0047274A">
              <w:rPr>
                <w:rFonts w:ascii="Palatino Linotype" w:hAnsi="Palatino Linotype"/>
              </w:rPr>
              <w:t>Complement C3 Kit</w:t>
            </w:r>
          </w:p>
        </w:tc>
        <w:tc>
          <w:tcPr>
            <w:tcW w:w="810" w:type="dxa"/>
            <w:hideMark/>
          </w:tcPr>
          <w:p w14:paraId="43F18DBB" w14:textId="77777777" w:rsidR="007B70AF" w:rsidRPr="0047274A" w:rsidRDefault="007B70AF" w:rsidP="007B70AF">
            <w:pPr>
              <w:jc w:val="center"/>
              <w:rPr>
                <w:rFonts w:ascii="Palatino Linotype" w:hAnsi="Palatino Linotype" w:cs="Arial"/>
              </w:rPr>
            </w:pPr>
            <w:r w:rsidRPr="0047274A">
              <w:rPr>
                <w:rFonts w:ascii="Palatino Linotype" w:hAnsi="Palatino Linotype"/>
              </w:rPr>
              <w:t>kit</w:t>
            </w:r>
          </w:p>
        </w:tc>
        <w:tc>
          <w:tcPr>
            <w:tcW w:w="1620" w:type="dxa"/>
          </w:tcPr>
          <w:p w14:paraId="24D719C0" w14:textId="0F548791" w:rsidR="007B70AF" w:rsidRPr="0047274A" w:rsidRDefault="007B70AF" w:rsidP="007B70AF">
            <w:pPr>
              <w:jc w:val="center"/>
              <w:rPr>
                <w:rFonts w:ascii="Palatino Linotype" w:hAnsi="Palatino Linotype" w:cs="Arial"/>
              </w:rPr>
            </w:pPr>
            <w:r w:rsidRPr="0010768A">
              <w:t>9</w:t>
            </w:r>
          </w:p>
        </w:tc>
        <w:tc>
          <w:tcPr>
            <w:tcW w:w="1620" w:type="dxa"/>
          </w:tcPr>
          <w:p w14:paraId="6B0393EB" w14:textId="3BD7EB84" w:rsidR="007B70AF" w:rsidRPr="0047274A" w:rsidRDefault="007B70AF" w:rsidP="007B70AF">
            <w:pPr>
              <w:jc w:val="center"/>
              <w:rPr>
                <w:rFonts w:ascii="Palatino Linotype" w:hAnsi="Palatino Linotype" w:cs="Arial"/>
              </w:rPr>
            </w:pPr>
            <w:r w:rsidRPr="0010768A">
              <w:t xml:space="preserve"> 356.00 </w:t>
            </w:r>
          </w:p>
        </w:tc>
        <w:tc>
          <w:tcPr>
            <w:tcW w:w="1530" w:type="dxa"/>
            <w:noWrap/>
          </w:tcPr>
          <w:p w14:paraId="034E8EEB" w14:textId="05295D7F" w:rsidR="007B70AF" w:rsidRPr="0047274A" w:rsidRDefault="007B70AF" w:rsidP="007B70AF">
            <w:pPr>
              <w:jc w:val="center"/>
              <w:rPr>
                <w:rFonts w:ascii="Palatino Linotype" w:hAnsi="Palatino Linotype" w:cs="Arial"/>
              </w:rPr>
            </w:pPr>
            <w:r w:rsidRPr="0010768A">
              <w:t xml:space="preserve"> 3,204.00 </w:t>
            </w:r>
          </w:p>
        </w:tc>
      </w:tr>
      <w:tr w:rsidR="007B70AF" w:rsidRPr="0047274A" w14:paraId="5EB5DD5D" w14:textId="77777777" w:rsidTr="00816501">
        <w:trPr>
          <w:trHeight w:val="300"/>
        </w:trPr>
        <w:tc>
          <w:tcPr>
            <w:tcW w:w="607" w:type="dxa"/>
          </w:tcPr>
          <w:p w14:paraId="303752C8" w14:textId="5F2658A3" w:rsidR="007B70AF" w:rsidRPr="0047274A" w:rsidRDefault="007B70AF" w:rsidP="007B70AF">
            <w:pPr>
              <w:rPr>
                <w:rFonts w:ascii="Palatino Linotype" w:hAnsi="Palatino Linotype"/>
              </w:rPr>
            </w:pPr>
            <w:r w:rsidRPr="0047274A">
              <w:rPr>
                <w:rFonts w:ascii="Palatino Linotype" w:hAnsi="Palatino Linotype"/>
              </w:rPr>
              <w:t>2</w:t>
            </w:r>
          </w:p>
        </w:tc>
        <w:tc>
          <w:tcPr>
            <w:tcW w:w="3780" w:type="dxa"/>
            <w:vAlign w:val="center"/>
            <w:hideMark/>
          </w:tcPr>
          <w:p w14:paraId="20D7E1E4" w14:textId="76FBAD61" w:rsidR="007B70AF" w:rsidRPr="0047274A" w:rsidRDefault="007B70AF" w:rsidP="007B70AF">
            <w:pPr>
              <w:rPr>
                <w:rFonts w:ascii="Palatino Linotype" w:hAnsi="Palatino Linotype" w:cs="Arial"/>
              </w:rPr>
            </w:pPr>
            <w:r w:rsidRPr="0047274A">
              <w:rPr>
                <w:rFonts w:ascii="Palatino Linotype" w:hAnsi="Palatino Linotype"/>
              </w:rPr>
              <w:t>Complement C4 Kit</w:t>
            </w:r>
          </w:p>
        </w:tc>
        <w:tc>
          <w:tcPr>
            <w:tcW w:w="810" w:type="dxa"/>
            <w:hideMark/>
          </w:tcPr>
          <w:p w14:paraId="15019CF5" w14:textId="77777777" w:rsidR="007B70AF" w:rsidRPr="0047274A" w:rsidRDefault="007B70AF" w:rsidP="007B70AF">
            <w:pPr>
              <w:jc w:val="center"/>
              <w:rPr>
                <w:rFonts w:ascii="Palatino Linotype" w:hAnsi="Palatino Linotype" w:cs="Arial"/>
              </w:rPr>
            </w:pPr>
            <w:r w:rsidRPr="0047274A">
              <w:rPr>
                <w:rFonts w:ascii="Palatino Linotype" w:hAnsi="Palatino Linotype"/>
              </w:rPr>
              <w:t>kit</w:t>
            </w:r>
          </w:p>
        </w:tc>
        <w:tc>
          <w:tcPr>
            <w:tcW w:w="1620" w:type="dxa"/>
          </w:tcPr>
          <w:p w14:paraId="79EF0E29" w14:textId="236E2548" w:rsidR="007B70AF" w:rsidRPr="0047274A" w:rsidRDefault="007B70AF" w:rsidP="007B70AF">
            <w:pPr>
              <w:jc w:val="center"/>
              <w:rPr>
                <w:rFonts w:ascii="Palatino Linotype" w:hAnsi="Palatino Linotype" w:cs="Arial"/>
              </w:rPr>
            </w:pPr>
            <w:r w:rsidRPr="0010768A">
              <w:t>9</w:t>
            </w:r>
          </w:p>
        </w:tc>
        <w:tc>
          <w:tcPr>
            <w:tcW w:w="1620" w:type="dxa"/>
          </w:tcPr>
          <w:p w14:paraId="62FF2CB5" w14:textId="2F51F424" w:rsidR="007B70AF" w:rsidRPr="0047274A" w:rsidRDefault="007B70AF" w:rsidP="007B70AF">
            <w:pPr>
              <w:jc w:val="center"/>
              <w:rPr>
                <w:rFonts w:ascii="Palatino Linotype" w:hAnsi="Palatino Linotype" w:cs="Arial"/>
              </w:rPr>
            </w:pPr>
            <w:r w:rsidRPr="0010768A">
              <w:t xml:space="preserve"> 356.00 </w:t>
            </w:r>
          </w:p>
        </w:tc>
        <w:tc>
          <w:tcPr>
            <w:tcW w:w="1530" w:type="dxa"/>
            <w:noWrap/>
          </w:tcPr>
          <w:p w14:paraId="726318A8" w14:textId="5AEE5E21" w:rsidR="007B70AF" w:rsidRPr="0047274A" w:rsidRDefault="007B70AF" w:rsidP="007B70AF">
            <w:pPr>
              <w:jc w:val="center"/>
              <w:rPr>
                <w:rFonts w:ascii="Palatino Linotype" w:hAnsi="Palatino Linotype" w:cs="Arial"/>
              </w:rPr>
            </w:pPr>
            <w:r w:rsidRPr="0010768A">
              <w:t xml:space="preserve"> 3,204.00 </w:t>
            </w:r>
          </w:p>
        </w:tc>
      </w:tr>
      <w:tr w:rsidR="007B70AF" w:rsidRPr="0047274A" w14:paraId="71BDDD21" w14:textId="77777777" w:rsidTr="00816501">
        <w:trPr>
          <w:trHeight w:val="300"/>
        </w:trPr>
        <w:tc>
          <w:tcPr>
            <w:tcW w:w="607" w:type="dxa"/>
          </w:tcPr>
          <w:p w14:paraId="34D69131" w14:textId="5D235E5F" w:rsidR="007B70AF" w:rsidRPr="0047274A" w:rsidRDefault="007B70AF" w:rsidP="007B70AF">
            <w:pPr>
              <w:rPr>
                <w:rFonts w:ascii="Palatino Linotype" w:hAnsi="Palatino Linotype"/>
              </w:rPr>
            </w:pPr>
            <w:r w:rsidRPr="0047274A">
              <w:rPr>
                <w:rFonts w:ascii="Palatino Linotype" w:hAnsi="Palatino Linotype"/>
              </w:rPr>
              <w:t>3</w:t>
            </w:r>
          </w:p>
        </w:tc>
        <w:tc>
          <w:tcPr>
            <w:tcW w:w="3780" w:type="dxa"/>
            <w:vAlign w:val="center"/>
            <w:hideMark/>
          </w:tcPr>
          <w:p w14:paraId="01FA2E34" w14:textId="556F95E7" w:rsidR="007B70AF" w:rsidRPr="0047274A" w:rsidRDefault="007B70AF" w:rsidP="007B70AF">
            <w:pPr>
              <w:rPr>
                <w:rFonts w:ascii="Palatino Linotype" w:hAnsi="Palatino Linotype" w:cs="Arial"/>
              </w:rPr>
            </w:pPr>
            <w:r w:rsidRPr="0047274A">
              <w:rPr>
                <w:rFonts w:ascii="Palatino Linotype" w:hAnsi="Palatino Linotype"/>
              </w:rPr>
              <w:t>Immunoglobulin A Kit</w:t>
            </w:r>
          </w:p>
        </w:tc>
        <w:tc>
          <w:tcPr>
            <w:tcW w:w="810" w:type="dxa"/>
            <w:hideMark/>
          </w:tcPr>
          <w:p w14:paraId="75CB2634" w14:textId="77777777" w:rsidR="007B70AF" w:rsidRPr="0047274A" w:rsidRDefault="007B70AF" w:rsidP="007B70AF">
            <w:pPr>
              <w:jc w:val="center"/>
              <w:rPr>
                <w:rFonts w:ascii="Palatino Linotype" w:hAnsi="Palatino Linotype" w:cs="Arial"/>
              </w:rPr>
            </w:pPr>
            <w:r w:rsidRPr="0047274A">
              <w:rPr>
                <w:rFonts w:ascii="Palatino Linotype" w:hAnsi="Palatino Linotype"/>
              </w:rPr>
              <w:t>kit</w:t>
            </w:r>
          </w:p>
        </w:tc>
        <w:tc>
          <w:tcPr>
            <w:tcW w:w="1620" w:type="dxa"/>
          </w:tcPr>
          <w:p w14:paraId="0D858445" w14:textId="16C929E6" w:rsidR="007B70AF" w:rsidRPr="0047274A" w:rsidRDefault="007B70AF" w:rsidP="007B70AF">
            <w:pPr>
              <w:jc w:val="center"/>
              <w:rPr>
                <w:rFonts w:ascii="Palatino Linotype" w:hAnsi="Palatino Linotype" w:cs="Arial"/>
              </w:rPr>
            </w:pPr>
            <w:r w:rsidRPr="0010768A">
              <w:t>7</w:t>
            </w:r>
          </w:p>
        </w:tc>
        <w:tc>
          <w:tcPr>
            <w:tcW w:w="1620" w:type="dxa"/>
          </w:tcPr>
          <w:p w14:paraId="562FFA58" w14:textId="7A9D8B01" w:rsidR="007B70AF" w:rsidRPr="0047274A" w:rsidRDefault="007B70AF" w:rsidP="007B70AF">
            <w:pPr>
              <w:jc w:val="center"/>
              <w:rPr>
                <w:rFonts w:ascii="Palatino Linotype" w:hAnsi="Palatino Linotype" w:cs="Arial"/>
              </w:rPr>
            </w:pPr>
            <w:r w:rsidRPr="0010768A">
              <w:t xml:space="preserve"> 609.00 </w:t>
            </w:r>
          </w:p>
        </w:tc>
        <w:tc>
          <w:tcPr>
            <w:tcW w:w="1530" w:type="dxa"/>
            <w:noWrap/>
          </w:tcPr>
          <w:p w14:paraId="09A3F36A" w14:textId="2D17FAD6" w:rsidR="007B70AF" w:rsidRPr="0047274A" w:rsidRDefault="007B70AF" w:rsidP="007B70AF">
            <w:pPr>
              <w:jc w:val="center"/>
              <w:rPr>
                <w:rFonts w:ascii="Palatino Linotype" w:hAnsi="Palatino Linotype" w:cs="Arial"/>
              </w:rPr>
            </w:pPr>
            <w:r w:rsidRPr="0010768A">
              <w:t xml:space="preserve"> 4,263.00 </w:t>
            </w:r>
          </w:p>
        </w:tc>
      </w:tr>
      <w:tr w:rsidR="007B70AF" w:rsidRPr="0047274A" w14:paraId="7C8CB0F1" w14:textId="77777777" w:rsidTr="00816501">
        <w:trPr>
          <w:trHeight w:val="300"/>
        </w:trPr>
        <w:tc>
          <w:tcPr>
            <w:tcW w:w="607" w:type="dxa"/>
          </w:tcPr>
          <w:p w14:paraId="020FF03E" w14:textId="30E857B3" w:rsidR="007B70AF" w:rsidRPr="0047274A" w:rsidRDefault="007B70AF" w:rsidP="007B70AF">
            <w:pPr>
              <w:rPr>
                <w:rFonts w:ascii="Palatino Linotype" w:hAnsi="Palatino Linotype"/>
              </w:rPr>
            </w:pPr>
            <w:r w:rsidRPr="0047274A">
              <w:rPr>
                <w:rFonts w:ascii="Palatino Linotype" w:hAnsi="Palatino Linotype"/>
              </w:rPr>
              <w:t>4</w:t>
            </w:r>
          </w:p>
        </w:tc>
        <w:tc>
          <w:tcPr>
            <w:tcW w:w="3780" w:type="dxa"/>
            <w:vAlign w:val="center"/>
            <w:hideMark/>
          </w:tcPr>
          <w:p w14:paraId="1BD940F6" w14:textId="268CC936" w:rsidR="007B70AF" w:rsidRPr="0047274A" w:rsidRDefault="007B70AF" w:rsidP="007B70AF">
            <w:pPr>
              <w:rPr>
                <w:rFonts w:ascii="Palatino Linotype" w:hAnsi="Palatino Linotype" w:cs="Arial"/>
              </w:rPr>
            </w:pPr>
            <w:r w:rsidRPr="0047274A">
              <w:rPr>
                <w:rFonts w:ascii="Palatino Linotype" w:hAnsi="Palatino Linotype"/>
              </w:rPr>
              <w:t>Immunoglobulin G Kit</w:t>
            </w:r>
          </w:p>
        </w:tc>
        <w:tc>
          <w:tcPr>
            <w:tcW w:w="810" w:type="dxa"/>
            <w:hideMark/>
          </w:tcPr>
          <w:p w14:paraId="789DEE83" w14:textId="77777777" w:rsidR="007B70AF" w:rsidRPr="0047274A" w:rsidRDefault="007B70AF" w:rsidP="007B70AF">
            <w:pPr>
              <w:jc w:val="center"/>
              <w:rPr>
                <w:rFonts w:ascii="Palatino Linotype" w:hAnsi="Palatino Linotype" w:cs="Arial"/>
              </w:rPr>
            </w:pPr>
            <w:r w:rsidRPr="0047274A">
              <w:rPr>
                <w:rFonts w:ascii="Palatino Linotype" w:hAnsi="Palatino Linotype"/>
              </w:rPr>
              <w:t>kit</w:t>
            </w:r>
          </w:p>
        </w:tc>
        <w:tc>
          <w:tcPr>
            <w:tcW w:w="1620" w:type="dxa"/>
          </w:tcPr>
          <w:p w14:paraId="5DD40CED" w14:textId="46DB6D61" w:rsidR="007B70AF" w:rsidRPr="0047274A" w:rsidRDefault="007B70AF" w:rsidP="007B70AF">
            <w:pPr>
              <w:jc w:val="center"/>
              <w:rPr>
                <w:rFonts w:ascii="Palatino Linotype" w:hAnsi="Palatino Linotype" w:cs="Arial"/>
              </w:rPr>
            </w:pPr>
            <w:r w:rsidRPr="0010768A">
              <w:t>7</w:t>
            </w:r>
          </w:p>
        </w:tc>
        <w:tc>
          <w:tcPr>
            <w:tcW w:w="1620" w:type="dxa"/>
            <w:noWrap/>
          </w:tcPr>
          <w:p w14:paraId="2B00CB52" w14:textId="7859C9BD" w:rsidR="007B70AF" w:rsidRPr="0047274A" w:rsidRDefault="007B70AF" w:rsidP="007B70AF">
            <w:pPr>
              <w:jc w:val="center"/>
              <w:rPr>
                <w:rFonts w:ascii="Palatino Linotype" w:hAnsi="Palatino Linotype" w:cs="Arial"/>
              </w:rPr>
            </w:pPr>
            <w:r w:rsidRPr="0010768A">
              <w:t xml:space="preserve"> 609.00 </w:t>
            </w:r>
          </w:p>
        </w:tc>
        <w:tc>
          <w:tcPr>
            <w:tcW w:w="1530" w:type="dxa"/>
            <w:noWrap/>
          </w:tcPr>
          <w:p w14:paraId="5884DFDB" w14:textId="5818A3DD" w:rsidR="007B70AF" w:rsidRPr="0047274A" w:rsidRDefault="007B70AF" w:rsidP="007B70AF">
            <w:pPr>
              <w:jc w:val="center"/>
              <w:rPr>
                <w:rFonts w:ascii="Palatino Linotype" w:hAnsi="Palatino Linotype" w:cs="Arial"/>
              </w:rPr>
            </w:pPr>
            <w:r w:rsidRPr="0010768A">
              <w:t xml:space="preserve"> 4,263.00 </w:t>
            </w:r>
          </w:p>
        </w:tc>
      </w:tr>
      <w:tr w:rsidR="007B70AF" w:rsidRPr="0047274A" w14:paraId="5F027575" w14:textId="77777777" w:rsidTr="00816501">
        <w:trPr>
          <w:trHeight w:val="300"/>
        </w:trPr>
        <w:tc>
          <w:tcPr>
            <w:tcW w:w="607" w:type="dxa"/>
          </w:tcPr>
          <w:p w14:paraId="26C81AD1" w14:textId="5C794B29" w:rsidR="007B70AF" w:rsidRPr="0047274A" w:rsidRDefault="007B70AF" w:rsidP="007B70AF">
            <w:pPr>
              <w:rPr>
                <w:rFonts w:ascii="Palatino Linotype" w:hAnsi="Palatino Linotype"/>
              </w:rPr>
            </w:pPr>
            <w:r w:rsidRPr="0047274A">
              <w:rPr>
                <w:rFonts w:ascii="Palatino Linotype" w:hAnsi="Palatino Linotype"/>
              </w:rPr>
              <w:t>5</w:t>
            </w:r>
          </w:p>
        </w:tc>
        <w:tc>
          <w:tcPr>
            <w:tcW w:w="3780" w:type="dxa"/>
            <w:vAlign w:val="center"/>
            <w:hideMark/>
          </w:tcPr>
          <w:p w14:paraId="3C6D0C54" w14:textId="388022E9" w:rsidR="007B70AF" w:rsidRPr="0047274A" w:rsidRDefault="007B70AF" w:rsidP="007B70AF">
            <w:pPr>
              <w:rPr>
                <w:rFonts w:ascii="Palatino Linotype" w:hAnsi="Palatino Linotype" w:cs="Arial"/>
              </w:rPr>
            </w:pPr>
            <w:r w:rsidRPr="0047274A">
              <w:rPr>
                <w:rFonts w:ascii="Palatino Linotype" w:hAnsi="Palatino Linotype"/>
              </w:rPr>
              <w:t>Immunoglobulin M Kit</w:t>
            </w:r>
          </w:p>
        </w:tc>
        <w:tc>
          <w:tcPr>
            <w:tcW w:w="810" w:type="dxa"/>
            <w:hideMark/>
          </w:tcPr>
          <w:p w14:paraId="3E7ED93E" w14:textId="77777777" w:rsidR="007B70AF" w:rsidRPr="0047274A" w:rsidRDefault="007B70AF" w:rsidP="007B70AF">
            <w:pPr>
              <w:jc w:val="center"/>
              <w:rPr>
                <w:rFonts w:ascii="Palatino Linotype" w:hAnsi="Palatino Linotype" w:cs="Arial"/>
              </w:rPr>
            </w:pPr>
            <w:r w:rsidRPr="0047274A">
              <w:rPr>
                <w:rFonts w:ascii="Palatino Linotype" w:hAnsi="Palatino Linotype"/>
              </w:rPr>
              <w:t>kit</w:t>
            </w:r>
          </w:p>
        </w:tc>
        <w:tc>
          <w:tcPr>
            <w:tcW w:w="1620" w:type="dxa"/>
          </w:tcPr>
          <w:p w14:paraId="2360FA7D" w14:textId="4515DDE0" w:rsidR="007B70AF" w:rsidRPr="0047274A" w:rsidRDefault="007B70AF" w:rsidP="007B70AF">
            <w:pPr>
              <w:jc w:val="center"/>
              <w:rPr>
                <w:rFonts w:ascii="Palatino Linotype" w:hAnsi="Palatino Linotype" w:cs="Arial"/>
              </w:rPr>
            </w:pPr>
            <w:r w:rsidRPr="0010768A">
              <w:t>7</w:t>
            </w:r>
          </w:p>
        </w:tc>
        <w:tc>
          <w:tcPr>
            <w:tcW w:w="1620" w:type="dxa"/>
            <w:noWrap/>
          </w:tcPr>
          <w:p w14:paraId="5A765484" w14:textId="25B141F0" w:rsidR="007B70AF" w:rsidRPr="0047274A" w:rsidRDefault="007B70AF" w:rsidP="007B70AF">
            <w:pPr>
              <w:jc w:val="center"/>
              <w:rPr>
                <w:rFonts w:ascii="Palatino Linotype" w:hAnsi="Palatino Linotype" w:cs="Arial"/>
              </w:rPr>
            </w:pPr>
            <w:r w:rsidRPr="0010768A">
              <w:t xml:space="preserve"> 586.00 </w:t>
            </w:r>
          </w:p>
        </w:tc>
        <w:tc>
          <w:tcPr>
            <w:tcW w:w="1530" w:type="dxa"/>
            <w:noWrap/>
          </w:tcPr>
          <w:p w14:paraId="08953442" w14:textId="2ACB8453" w:rsidR="007B70AF" w:rsidRPr="0047274A" w:rsidRDefault="007B70AF" w:rsidP="007B70AF">
            <w:pPr>
              <w:jc w:val="center"/>
              <w:rPr>
                <w:rFonts w:ascii="Palatino Linotype" w:hAnsi="Palatino Linotype" w:cs="Arial"/>
              </w:rPr>
            </w:pPr>
            <w:r w:rsidRPr="0010768A">
              <w:t xml:space="preserve"> 4,102.00 </w:t>
            </w:r>
          </w:p>
        </w:tc>
      </w:tr>
      <w:tr w:rsidR="007B70AF" w:rsidRPr="0047274A" w14:paraId="17739A6C" w14:textId="77777777" w:rsidTr="00816501">
        <w:trPr>
          <w:trHeight w:val="300"/>
        </w:trPr>
        <w:tc>
          <w:tcPr>
            <w:tcW w:w="607" w:type="dxa"/>
          </w:tcPr>
          <w:p w14:paraId="19F23BE4" w14:textId="34455BA2" w:rsidR="007B70AF" w:rsidRPr="0047274A" w:rsidRDefault="007B70AF" w:rsidP="007B70AF">
            <w:pPr>
              <w:rPr>
                <w:rFonts w:ascii="Palatino Linotype" w:hAnsi="Palatino Linotype"/>
              </w:rPr>
            </w:pPr>
            <w:r w:rsidRPr="0047274A">
              <w:rPr>
                <w:rFonts w:ascii="Palatino Linotype" w:hAnsi="Palatino Linotype"/>
              </w:rPr>
              <w:t>6</w:t>
            </w:r>
          </w:p>
        </w:tc>
        <w:tc>
          <w:tcPr>
            <w:tcW w:w="3780" w:type="dxa"/>
            <w:vAlign w:val="center"/>
            <w:hideMark/>
          </w:tcPr>
          <w:p w14:paraId="7C60ED28" w14:textId="65B98A0F" w:rsidR="007B70AF" w:rsidRPr="0047274A" w:rsidRDefault="007B70AF" w:rsidP="007B70AF">
            <w:pPr>
              <w:rPr>
                <w:rFonts w:ascii="Palatino Linotype" w:hAnsi="Palatino Linotype" w:cs="Arial"/>
              </w:rPr>
            </w:pPr>
            <w:r w:rsidRPr="0047274A">
              <w:rPr>
                <w:rFonts w:ascii="Palatino Linotype" w:hAnsi="Palatino Linotype"/>
              </w:rPr>
              <w:t>Proteine totale (ser, plasma) - reactiv</w:t>
            </w:r>
          </w:p>
        </w:tc>
        <w:tc>
          <w:tcPr>
            <w:tcW w:w="810" w:type="dxa"/>
            <w:hideMark/>
          </w:tcPr>
          <w:p w14:paraId="2D7707B3" w14:textId="77777777" w:rsidR="007B70AF" w:rsidRPr="0047274A" w:rsidRDefault="007B70AF" w:rsidP="007B70AF">
            <w:pPr>
              <w:jc w:val="center"/>
              <w:rPr>
                <w:rFonts w:ascii="Palatino Linotype" w:hAnsi="Palatino Linotype" w:cs="Arial"/>
              </w:rPr>
            </w:pPr>
            <w:r w:rsidRPr="0047274A">
              <w:rPr>
                <w:rFonts w:ascii="Palatino Linotype" w:hAnsi="Palatino Linotype"/>
              </w:rPr>
              <w:t>kit</w:t>
            </w:r>
          </w:p>
        </w:tc>
        <w:tc>
          <w:tcPr>
            <w:tcW w:w="1620" w:type="dxa"/>
          </w:tcPr>
          <w:p w14:paraId="4A6F34B8" w14:textId="0A2C4E50" w:rsidR="007B70AF" w:rsidRPr="0047274A" w:rsidRDefault="007B70AF" w:rsidP="007B70AF">
            <w:pPr>
              <w:jc w:val="center"/>
              <w:rPr>
                <w:rFonts w:ascii="Palatino Linotype" w:hAnsi="Palatino Linotype" w:cs="Arial"/>
              </w:rPr>
            </w:pPr>
            <w:r w:rsidRPr="0010768A">
              <w:t>3</w:t>
            </w:r>
          </w:p>
        </w:tc>
        <w:tc>
          <w:tcPr>
            <w:tcW w:w="1620" w:type="dxa"/>
            <w:noWrap/>
          </w:tcPr>
          <w:p w14:paraId="274656C1" w14:textId="0056BC4B" w:rsidR="007B70AF" w:rsidRPr="0047274A" w:rsidRDefault="007B70AF" w:rsidP="007B70AF">
            <w:pPr>
              <w:jc w:val="center"/>
              <w:rPr>
                <w:rFonts w:ascii="Palatino Linotype" w:hAnsi="Palatino Linotype" w:cs="Arial"/>
              </w:rPr>
            </w:pPr>
            <w:r w:rsidRPr="0010768A">
              <w:t xml:space="preserve"> 74.00 </w:t>
            </w:r>
          </w:p>
        </w:tc>
        <w:tc>
          <w:tcPr>
            <w:tcW w:w="1530" w:type="dxa"/>
            <w:noWrap/>
          </w:tcPr>
          <w:p w14:paraId="507AF0C5" w14:textId="117D1597" w:rsidR="007B70AF" w:rsidRPr="0047274A" w:rsidRDefault="007B70AF" w:rsidP="007B70AF">
            <w:pPr>
              <w:jc w:val="center"/>
              <w:rPr>
                <w:rFonts w:ascii="Palatino Linotype" w:hAnsi="Palatino Linotype" w:cs="Arial"/>
              </w:rPr>
            </w:pPr>
            <w:r w:rsidRPr="0010768A">
              <w:t xml:space="preserve"> 222.00 </w:t>
            </w:r>
          </w:p>
        </w:tc>
      </w:tr>
      <w:tr w:rsidR="007B70AF" w:rsidRPr="0047274A" w14:paraId="6892E02E" w14:textId="77777777" w:rsidTr="00816501">
        <w:trPr>
          <w:trHeight w:val="300"/>
        </w:trPr>
        <w:tc>
          <w:tcPr>
            <w:tcW w:w="607" w:type="dxa"/>
          </w:tcPr>
          <w:p w14:paraId="2B340B1A" w14:textId="63D9135E" w:rsidR="007B70AF" w:rsidRPr="0047274A" w:rsidRDefault="007B70AF" w:rsidP="007B70AF">
            <w:pPr>
              <w:rPr>
                <w:rFonts w:ascii="Palatino Linotype" w:hAnsi="Palatino Linotype"/>
              </w:rPr>
            </w:pPr>
            <w:r w:rsidRPr="0047274A">
              <w:rPr>
                <w:rFonts w:ascii="Palatino Linotype" w:hAnsi="Palatino Linotype"/>
              </w:rPr>
              <w:lastRenderedPageBreak/>
              <w:t>7</w:t>
            </w:r>
          </w:p>
        </w:tc>
        <w:tc>
          <w:tcPr>
            <w:tcW w:w="3780" w:type="dxa"/>
            <w:vAlign w:val="center"/>
          </w:tcPr>
          <w:p w14:paraId="48F7E771" w14:textId="7CF05684" w:rsidR="007B70AF" w:rsidRPr="0047274A" w:rsidRDefault="007B70AF" w:rsidP="007B70AF">
            <w:pPr>
              <w:rPr>
                <w:rFonts w:ascii="Palatino Linotype" w:hAnsi="Palatino Linotype" w:cs="Arial"/>
              </w:rPr>
            </w:pPr>
            <w:r w:rsidRPr="0047274A">
              <w:rPr>
                <w:rFonts w:ascii="Palatino Linotype" w:hAnsi="Palatino Linotype"/>
              </w:rPr>
              <w:t>Albumina - reactiv</w:t>
            </w:r>
          </w:p>
        </w:tc>
        <w:tc>
          <w:tcPr>
            <w:tcW w:w="810" w:type="dxa"/>
          </w:tcPr>
          <w:p w14:paraId="6976BB75" w14:textId="77777777" w:rsidR="007B70AF" w:rsidRPr="0047274A" w:rsidRDefault="007B70AF" w:rsidP="007B70AF">
            <w:pPr>
              <w:jc w:val="center"/>
              <w:rPr>
                <w:rFonts w:ascii="Palatino Linotype" w:hAnsi="Palatino Linotype" w:cs="Arial"/>
              </w:rPr>
            </w:pPr>
            <w:r w:rsidRPr="0047274A">
              <w:rPr>
                <w:rFonts w:ascii="Palatino Linotype" w:hAnsi="Palatino Linotype"/>
              </w:rPr>
              <w:t>kit</w:t>
            </w:r>
          </w:p>
        </w:tc>
        <w:tc>
          <w:tcPr>
            <w:tcW w:w="1620" w:type="dxa"/>
          </w:tcPr>
          <w:p w14:paraId="0B025671" w14:textId="75C64471" w:rsidR="007B70AF" w:rsidRPr="0047274A" w:rsidRDefault="007B70AF" w:rsidP="007B70AF">
            <w:pPr>
              <w:jc w:val="center"/>
              <w:rPr>
                <w:rFonts w:ascii="Palatino Linotype" w:hAnsi="Palatino Linotype" w:cs="Arial"/>
              </w:rPr>
            </w:pPr>
            <w:r w:rsidRPr="0010768A">
              <w:t>3</w:t>
            </w:r>
          </w:p>
        </w:tc>
        <w:tc>
          <w:tcPr>
            <w:tcW w:w="1620" w:type="dxa"/>
            <w:noWrap/>
          </w:tcPr>
          <w:p w14:paraId="73BAE5D8" w14:textId="77ABB83C" w:rsidR="007B70AF" w:rsidRPr="0047274A" w:rsidRDefault="007B70AF" w:rsidP="007B70AF">
            <w:pPr>
              <w:jc w:val="center"/>
              <w:rPr>
                <w:rFonts w:ascii="Palatino Linotype" w:hAnsi="Palatino Linotype" w:cs="Arial"/>
              </w:rPr>
            </w:pPr>
            <w:r w:rsidRPr="0010768A">
              <w:t xml:space="preserve"> 81.00 </w:t>
            </w:r>
          </w:p>
        </w:tc>
        <w:tc>
          <w:tcPr>
            <w:tcW w:w="1530" w:type="dxa"/>
            <w:noWrap/>
          </w:tcPr>
          <w:p w14:paraId="64108388" w14:textId="39A338BF" w:rsidR="007B70AF" w:rsidRPr="0047274A" w:rsidRDefault="007B70AF" w:rsidP="007B70AF">
            <w:pPr>
              <w:jc w:val="center"/>
              <w:rPr>
                <w:rFonts w:ascii="Palatino Linotype" w:hAnsi="Palatino Linotype" w:cs="Arial"/>
              </w:rPr>
            </w:pPr>
            <w:r w:rsidRPr="0010768A">
              <w:t xml:space="preserve"> 243.00 </w:t>
            </w:r>
          </w:p>
        </w:tc>
      </w:tr>
      <w:tr w:rsidR="007B70AF" w:rsidRPr="0047274A" w14:paraId="08CB5D21" w14:textId="77777777" w:rsidTr="00816501">
        <w:trPr>
          <w:trHeight w:val="300"/>
        </w:trPr>
        <w:tc>
          <w:tcPr>
            <w:tcW w:w="607" w:type="dxa"/>
          </w:tcPr>
          <w:p w14:paraId="783B16EE" w14:textId="19C8DBDC" w:rsidR="007B70AF" w:rsidRPr="0047274A" w:rsidRDefault="007B70AF" w:rsidP="007B70AF">
            <w:pPr>
              <w:rPr>
                <w:rFonts w:ascii="Palatino Linotype" w:hAnsi="Palatino Linotype"/>
              </w:rPr>
            </w:pPr>
            <w:r w:rsidRPr="0047274A">
              <w:rPr>
                <w:rFonts w:ascii="Palatino Linotype" w:hAnsi="Palatino Linotype"/>
              </w:rPr>
              <w:t>8</w:t>
            </w:r>
          </w:p>
        </w:tc>
        <w:tc>
          <w:tcPr>
            <w:tcW w:w="3780" w:type="dxa"/>
            <w:vAlign w:val="center"/>
          </w:tcPr>
          <w:p w14:paraId="65AF3481" w14:textId="069AB5BF" w:rsidR="007B70AF" w:rsidRPr="0047274A" w:rsidRDefault="007B70AF" w:rsidP="007B70AF">
            <w:pPr>
              <w:rPr>
                <w:rFonts w:ascii="Palatino Linotype" w:hAnsi="Palatino Linotype"/>
              </w:rPr>
            </w:pPr>
            <w:r w:rsidRPr="0047274A">
              <w:rPr>
                <w:rFonts w:ascii="Palatino Linotype" w:hAnsi="Palatino Linotype"/>
              </w:rPr>
              <w:t>Bilirubina directa - reactiv</w:t>
            </w:r>
          </w:p>
        </w:tc>
        <w:tc>
          <w:tcPr>
            <w:tcW w:w="810" w:type="dxa"/>
          </w:tcPr>
          <w:p w14:paraId="0D7E1301" w14:textId="77777777" w:rsidR="007B70AF" w:rsidRPr="0047274A" w:rsidRDefault="007B70AF" w:rsidP="007B70AF">
            <w:pPr>
              <w:jc w:val="center"/>
              <w:rPr>
                <w:rFonts w:ascii="Palatino Linotype" w:hAnsi="Palatino Linotype"/>
              </w:rPr>
            </w:pPr>
            <w:r w:rsidRPr="0047274A">
              <w:rPr>
                <w:rFonts w:ascii="Palatino Linotype" w:hAnsi="Palatino Linotype"/>
              </w:rPr>
              <w:t>kit</w:t>
            </w:r>
          </w:p>
        </w:tc>
        <w:tc>
          <w:tcPr>
            <w:tcW w:w="1620" w:type="dxa"/>
          </w:tcPr>
          <w:p w14:paraId="38ABD48C" w14:textId="293F9F64" w:rsidR="007B70AF" w:rsidRPr="0047274A" w:rsidRDefault="007B70AF" w:rsidP="007B70AF">
            <w:pPr>
              <w:jc w:val="center"/>
              <w:rPr>
                <w:rFonts w:ascii="Palatino Linotype" w:hAnsi="Palatino Linotype"/>
              </w:rPr>
            </w:pPr>
            <w:r w:rsidRPr="0010768A">
              <w:t>3</w:t>
            </w:r>
          </w:p>
        </w:tc>
        <w:tc>
          <w:tcPr>
            <w:tcW w:w="1620" w:type="dxa"/>
            <w:noWrap/>
          </w:tcPr>
          <w:p w14:paraId="3305C7C4" w14:textId="1236B934" w:rsidR="007B70AF" w:rsidRPr="0047274A" w:rsidRDefault="007B70AF" w:rsidP="007B70AF">
            <w:pPr>
              <w:jc w:val="center"/>
              <w:rPr>
                <w:rFonts w:ascii="Palatino Linotype" w:hAnsi="Palatino Linotype"/>
              </w:rPr>
            </w:pPr>
            <w:r w:rsidRPr="0010768A">
              <w:t xml:space="preserve"> 234.00 </w:t>
            </w:r>
          </w:p>
        </w:tc>
        <w:tc>
          <w:tcPr>
            <w:tcW w:w="1530" w:type="dxa"/>
            <w:noWrap/>
          </w:tcPr>
          <w:p w14:paraId="7FCD79EC" w14:textId="354EA006" w:rsidR="007B70AF" w:rsidRPr="0047274A" w:rsidRDefault="007B70AF" w:rsidP="007B70AF">
            <w:pPr>
              <w:jc w:val="center"/>
              <w:rPr>
                <w:rFonts w:ascii="Palatino Linotype" w:hAnsi="Palatino Linotype"/>
              </w:rPr>
            </w:pPr>
            <w:r w:rsidRPr="0010768A">
              <w:t xml:space="preserve"> 702.00 </w:t>
            </w:r>
          </w:p>
        </w:tc>
      </w:tr>
      <w:tr w:rsidR="007B70AF" w:rsidRPr="0047274A" w14:paraId="45EE013F" w14:textId="77777777" w:rsidTr="00816501">
        <w:trPr>
          <w:trHeight w:val="300"/>
        </w:trPr>
        <w:tc>
          <w:tcPr>
            <w:tcW w:w="607" w:type="dxa"/>
          </w:tcPr>
          <w:p w14:paraId="260B43FD" w14:textId="49A7512D" w:rsidR="007B70AF" w:rsidRPr="0047274A" w:rsidRDefault="007B70AF" w:rsidP="007B70AF">
            <w:pPr>
              <w:rPr>
                <w:rFonts w:ascii="Palatino Linotype" w:hAnsi="Palatino Linotype"/>
              </w:rPr>
            </w:pPr>
            <w:r w:rsidRPr="0047274A">
              <w:rPr>
                <w:rFonts w:ascii="Palatino Linotype" w:hAnsi="Palatino Linotype"/>
              </w:rPr>
              <w:t>9</w:t>
            </w:r>
          </w:p>
        </w:tc>
        <w:tc>
          <w:tcPr>
            <w:tcW w:w="3780" w:type="dxa"/>
            <w:vAlign w:val="center"/>
          </w:tcPr>
          <w:p w14:paraId="7CC08158" w14:textId="0DEBB1A8" w:rsidR="007B70AF" w:rsidRPr="0047274A" w:rsidRDefault="007B70AF" w:rsidP="007B70AF">
            <w:pPr>
              <w:rPr>
                <w:rFonts w:ascii="Palatino Linotype" w:hAnsi="Palatino Linotype"/>
              </w:rPr>
            </w:pPr>
            <w:r w:rsidRPr="0047274A">
              <w:rPr>
                <w:rFonts w:ascii="Palatino Linotype" w:hAnsi="Palatino Linotype"/>
              </w:rPr>
              <w:t>Bilirubina totala - reactiv</w:t>
            </w:r>
          </w:p>
        </w:tc>
        <w:tc>
          <w:tcPr>
            <w:tcW w:w="810" w:type="dxa"/>
          </w:tcPr>
          <w:p w14:paraId="002EFC51" w14:textId="77777777" w:rsidR="007B70AF" w:rsidRPr="0047274A" w:rsidRDefault="007B70AF" w:rsidP="007B70AF">
            <w:pPr>
              <w:jc w:val="center"/>
              <w:rPr>
                <w:rFonts w:ascii="Palatino Linotype" w:hAnsi="Palatino Linotype"/>
              </w:rPr>
            </w:pPr>
            <w:r w:rsidRPr="0047274A">
              <w:rPr>
                <w:rFonts w:ascii="Palatino Linotype" w:hAnsi="Palatino Linotype"/>
              </w:rPr>
              <w:t>kit</w:t>
            </w:r>
          </w:p>
        </w:tc>
        <w:tc>
          <w:tcPr>
            <w:tcW w:w="1620" w:type="dxa"/>
          </w:tcPr>
          <w:p w14:paraId="25925FE8" w14:textId="3C3D8178" w:rsidR="007B70AF" w:rsidRPr="0047274A" w:rsidRDefault="007B70AF" w:rsidP="007B70AF">
            <w:pPr>
              <w:jc w:val="center"/>
              <w:rPr>
                <w:rFonts w:ascii="Palatino Linotype" w:hAnsi="Palatino Linotype"/>
              </w:rPr>
            </w:pPr>
            <w:r w:rsidRPr="0010768A">
              <w:t>3</w:t>
            </w:r>
          </w:p>
        </w:tc>
        <w:tc>
          <w:tcPr>
            <w:tcW w:w="1620" w:type="dxa"/>
            <w:noWrap/>
          </w:tcPr>
          <w:p w14:paraId="7B760EC3" w14:textId="7B8D4878" w:rsidR="007B70AF" w:rsidRPr="0047274A" w:rsidRDefault="007B70AF" w:rsidP="007B70AF">
            <w:pPr>
              <w:jc w:val="center"/>
              <w:rPr>
                <w:rFonts w:ascii="Palatino Linotype" w:hAnsi="Palatino Linotype"/>
              </w:rPr>
            </w:pPr>
            <w:r w:rsidRPr="0010768A">
              <w:t xml:space="preserve"> 234.00 </w:t>
            </w:r>
          </w:p>
        </w:tc>
        <w:tc>
          <w:tcPr>
            <w:tcW w:w="1530" w:type="dxa"/>
            <w:noWrap/>
          </w:tcPr>
          <w:p w14:paraId="7B214200" w14:textId="14FB0F59" w:rsidR="007B70AF" w:rsidRPr="0047274A" w:rsidRDefault="007B70AF" w:rsidP="007B70AF">
            <w:pPr>
              <w:jc w:val="center"/>
              <w:rPr>
                <w:rFonts w:ascii="Palatino Linotype" w:hAnsi="Palatino Linotype"/>
              </w:rPr>
            </w:pPr>
            <w:r w:rsidRPr="0010768A">
              <w:t xml:space="preserve"> 702.00 </w:t>
            </w:r>
          </w:p>
        </w:tc>
      </w:tr>
      <w:tr w:rsidR="007B70AF" w:rsidRPr="0047274A" w14:paraId="4269487E" w14:textId="77777777" w:rsidTr="00816501">
        <w:trPr>
          <w:trHeight w:val="300"/>
        </w:trPr>
        <w:tc>
          <w:tcPr>
            <w:tcW w:w="607" w:type="dxa"/>
          </w:tcPr>
          <w:p w14:paraId="2DB65925" w14:textId="32E2056A" w:rsidR="007B70AF" w:rsidRPr="0047274A" w:rsidRDefault="007B70AF" w:rsidP="007B70AF">
            <w:pPr>
              <w:rPr>
                <w:rFonts w:ascii="Palatino Linotype" w:hAnsi="Palatino Linotype"/>
              </w:rPr>
            </w:pPr>
            <w:r w:rsidRPr="0047274A">
              <w:rPr>
                <w:rFonts w:ascii="Palatino Linotype" w:hAnsi="Palatino Linotype"/>
              </w:rPr>
              <w:t>10</w:t>
            </w:r>
          </w:p>
        </w:tc>
        <w:tc>
          <w:tcPr>
            <w:tcW w:w="3780" w:type="dxa"/>
            <w:vAlign w:val="center"/>
          </w:tcPr>
          <w:p w14:paraId="56B2A27B" w14:textId="193BFF1A" w:rsidR="007B70AF" w:rsidRPr="0047274A" w:rsidRDefault="007B70AF" w:rsidP="007B70AF">
            <w:pPr>
              <w:rPr>
                <w:rFonts w:ascii="Palatino Linotype" w:hAnsi="Palatino Linotype"/>
              </w:rPr>
            </w:pPr>
            <w:r w:rsidRPr="0047274A">
              <w:rPr>
                <w:rFonts w:ascii="Palatino Linotype" w:hAnsi="Palatino Linotype"/>
              </w:rPr>
              <w:t>Proteine totale urinare - reactiv, Calibrator inclus MINDRAY</w:t>
            </w:r>
          </w:p>
        </w:tc>
        <w:tc>
          <w:tcPr>
            <w:tcW w:w="810" w:type="dxa"/>
          </w:tcPr>
          <w:p w14:paraId="1E10254C" w14:textId="77777777" w:rsidR="007B70AF" w:rsidRPr="0047274A" w:rsidRDefault="007B70AF" w:rsidP="007B70AF">
            <w:pPr>
              <w:jc w:val="center"/>
              <w:rPr>
                <w:rFonts w:ascii="Palatino Linotype" w:hAnsi="Palatino Linotype"/>
              </w:rPr>
            </w:pPr>
            <w:r w:rsidRPr="0047274A">
              <w:rPr>
                <w:rFonts w:ascii="Palatino Linotype" w:hAnsi="Palatino Linotype"/>
              </w:rPr>
              <w:t>kit</w:t>
            </w:r>
          </w:p>
        </w:tc>
        <w:tc>
          <w:tcPr>
            <w:tcW w:w="1620" w:type="dxa"/>
          </w:tcPr>
          <w:p w14:paraId="6C739B90" w14:textId="55905E37" w:rsidR="007B70AF" w:rsidRPr="0047274A" w:rsidRDefault="007B70AF" w:rsidP="007B70AF">
            <w:pPr>
              <w:jc w:val="center"/>
              <w:rPr>
                <w:rFonts w:ascii="Palatino Linotype" w:hAnsi="Palatino Linotype"/>
              </w:rPr>
            </w:pPr>
            <w:r w:rsidRPr="0010768A">
              <w:t>3</w:t>
            </w:r>
          </w:p>
        </w:tc>
        <w:tc>
          <w:tcPr>
            <w:tcW w:w="1620" w:type="dxa"/>
            <w:noWrap/>
          </w:tcPr>
          <w:p w14:paraId="2A23E40A" w14:textId="79B76AAE" w:rsidR="007B70AF" w:rsidRPr="0047274A" w:rsidRDefault="007B70AF" w:rsidP="007B70AF">
            <w:pPr>
              <w:jc w:val="center"/>
              <w:rPr>
                <w:rFonts w:ascii="Palatino Linotype" w:hAnsi="Palatino Linotype"/>
              </w:rPr>
            </w:pPr>
            <w:r w:rsidRPr="0010768A">
              <w:t xml:space="preserve"> 75.00 </w:t>
            </w:r>
          </w:p>
        </w:tc>
        <w:tc>
          <w:tcPr>
            <w:tcW w:w="1530" w:type="dxa"/>
            <w:noWrap/>
          </w:tcPr>
          <w:p w14:paraId="3DF02FDF" w14:textId="560B8DC1" w:rsidR="007B70AF" w:rsidRPr="0047274A" w:rsidRDefault="007B70AF" w:rsidP="007B70AF">
            <w:pPr>
              <w:jc w:val="center"/>
              <w:rPr>
                <w:rFonts w:ascii="Palatino Linotype" w:hAnsi="Palatino Linotype"/>
              </w:rPr>
            </w:pPr>
            <w:r w:rsidRPr="0010768A">
              <w:t xml:space="preserve"> 225.00 </w:t>
            </w:r>
          </w:p>
        </w:tc>
      </w:tr>
      <w:tr w:rsidR="007B70AF" w:rsidRPr="0047274A" w14:paraId="0C279C9E" w14:textId="77777777" w:rsidTr="00816501">
        <w:trPr>
          <w:trHeight w:val="300"/>
        </w:trPr>
        <w:tc>
          <w:tcPr>
            <w:tcW w:w="607" w:type="dxa"/>
          </w:tcPr>
          <w:p w14:paraId="14802688" w14:textId="23F673B9" w:rsidR="007B70AF" w:rsidRPr="0047274A" w:rsidRDefault="007B70AF" w:rsidP="007B70AF">
            <w:pPr>
              <w:rPr>
                <w:rFonts w:ascii="Palatino Linotype" w:hAnsi="Palatino Linotype"/>
              </w:rPr>
            </w:pPr>
            <w:r w:rsidRPr="0047274A">
              <w:rPr>
                <w:rFonts w:ascii="Palatino Linotype" w:hAnsi="Palatino Linotype"/>
              </w:rPr>
              <w:t>11</w:t>
            </w:r>
          </w:p>
        </w:tc>
        <w:tc>
          <w:tcPr>
            <w:tcW w:w="3780" w:type="dxa"/>
            <w:vAlign w:val="center"/>
          </w:tcPr>
          <w:p w14:paraId="5C0ED261" w14:textId="4786ABF8" w:rsidR="007B70AF" w:rsidRPr="0047274A" w:rsidRDefault="007B70AF" w:rsidP="007B70AF">
            <w:pPr>
              <w:rPr>
                <w:rFonts w:ascii="Palatino Linotype" w:hAnsi="Palatino Linotype"/>
              </w:rPr>
            </w:pPr>
            <w:r w:rsidRPr="0047274A">
              <w:rPr>
                <w:rFonts w:ascii="Palatino Linotype" w:hAnsi="Palatino Linotype"/>
              </w:rPr>
              <w:t>Proteine totale urinare -Control Nivel 1 &amp; Nivel 2 -  MINDRAY</w:t>
            </w:r>
          </w:p>
        </w:tc>
        <w:tc>
          <w:tcPr>
            <w:tcW w:w="810" w:type="dxa"/>
          </w:tcPr>
          <w:p w14:paraId="3FA9AD74" w14:textId="77777777" w:rsidR="007B70AF" w:rsidRPr="0047274A" w:rsidRDefault="007B70AF" w:rsidP="007B70AF">
            <w:pPr>
              <w:jc w:val="center"/>
              <w:rPr>
                <w:rFonts w:ascii="Palatino Linotype" w:hAnsi="Palatino Linotype"/>
              </w:rPr>
            </w:pPr>
            <w:r w:rsidRPr="0047274A">
              <w:rPr>
                <w:rFonts w:ascii="Palatino Linotype" w:hAnsi="Palatino Linotype"/>
              </w:rPr>
              <w:t>kit</w:t>
            </w:r>
          </w:p>
        </w:tc>
        <w:tc>
          <w:tcPr>
            <w:tcW w:w="1620" w:type="dxa"/>
          </w:tcPr>
          <w:p w14:paraId="6B70094A" w14:textId="756D8C52" w:rsidR="007B70AF" w:rsidRPr="0047274A" w:rsidRDefault="007B70AF" w:rsidP="007B70AF">
            <w:pPr>
              <w:jc w:val="center"/>
              <w:rPr>
                <w:rFonts w:ascii="Palatino Linotype" w:hAnsi="Palatino Linotype"/>
              </w:rPr>
            </w:pPr>
            <w:r w:rsidRPr="0010768A">
              <w:t>5</w:t>
            </w:r>
          </w:p>
        </w:tc>
        <w:tc>
          <w:tcPr>
            <w:tcW w:w="1620" w:type="dxa"/>
            <w:noWrap/>
          </w:tcPr>
          <w:p w14:paraId="44214708" w14:textId="37AC203B" w:rsidR="007B70AF" w:rsidRPr="0047274A" w:rsidRDefault="007B70AF" w:rsidP="007B70AF">
            <w:pPr>
              <w:jc w:val="center"/>
              <w:rPr>
                <w:rFonts w:ascii="Palatino Linotype" w:hAnsi="Palatino Linotype"/>
              </w:rPr>
            </w:pPr>
            <w:r w:rsidRPr="0010768A">
              <w:t xml:space="preserve"> 65.00 </w:t>
            </w:r>
          </w:p>
        </w:tc>
        <w:tc>
          <w:tcPr>
            <w:tcW w:w="1530" w:type="dxa"/>
            <w:noWrap/>
          </w:tcPr>
          <w:p w14:paraId="4BAECE27" w14:textId="531AE693" w:rsidR="007B70AF" w:rsidRPr="0047274A" w:rsidRDefault="007B70AF" w:rsidP="007B70AF">
            <w:pPr>
              <w:jc w:val="center"/>
              <w:rPr>
                <w:rFonts w:ascii="Palatino Linotype" w:hAnsi="Palatino Linotype"/>
              </w:rPr>
            </w:pPr>
            <w:r w:rsidRPr="0010768A">
              <w:t xml:space="preserve"> 325.00 </w:t>
            </w:r>
          </w:p>
        </w:tc>
      </w:tr>
      <w:tr w:rsidR="007B70AF" w:rsidRPr="0047274A" w14:paraId="72855AEA" w14:textId="77777777" w:rsidTr="00816501">
        <w:trPr>
          <w:trHeight w:val="300"/>
        </w:trPr>
        <w:tc>
          <w:tcPr>
            <w:tcW w:w="607" w:type="dxa"/>
          </w:tcPr>
          <w:p w14:paraId="70BF4846" w14:textId="40C24D3C" w:rsidR="007B70AF" w:rsidRPr="0047274A" w:rsidRDefault="007B70AF" w:rsidP="007B70AF">
            <w:pPr>
              <w:rPr>
                <w:rFonts w:ascii="Palatino Linotype" w:hAnsi="Palatino Linotype"/>
              </w:rPr>
            </w:pPr>
            <w:r w:rsidRPr="0047274A">
              <w:rPr>
                <w:rFonts w:ascii="Palatino Linotype" w:hAnsi="Palatino Linotype"/>
              </w:rPr>
              <w:t>12</w:t>
            </w:r>
          </w:p>
        </w:tc>
        <w:tc>
          <w:tcPr>
            <w:tcW w:w="3780" w:type="dxa"/>
            <w:vAlign w:val="center"/>
          </w:tcPr>
          <w:p w14:paraId="66B002D5" w14:textId="1352F64B" w:rsidR="007B70AF" w:rsidRPr="0047274A" w:rsidRDefault="007B70AF" w:rsidP="007B70AF">
            <w:pPr>
              <w:rPr>
                <w:rFonts w:ascii="Palatino Linotype" w:hAnsi="Palatino Linotype"/>
              </w:rPr>
            </w:pPr>
            <w:r w:rsidRPr="0047274A">
              <w:rPr>
                <w:rFonts w:ascii="Palatino Linotype" w:hAnsi="Palatino Linotype"/>
              </w:rPr>
              <w:t>Calibrator pentru proteine specifice (C3,C4, CRP, IgG, IgA, IgM ), FLACOANE</w:t>
            </w:r>
          </w:p>
        </w:tc>
        <w:tc>
          <w:tcPr>
            <w:tcW w:w="810" w:type="dxa"/>
          </w:tcPr>
          <w:p w14:paraId="09699061" w14:textId="77777777" w:rsidR="007B70AF" w:rsidRPr="0047274A" w:rsidRDefault="007B70AF" w:rsidP="007B70AF">
            <w:pPr>
              <w:jc w:val="center"/>
              <w:rPr>
                <w:rFonts w:ascii="Palatino Linotype" w:hAnsi="Palatino Linotype"/>
              </w:rPr>
            </w:pPr>
            <w:r w:rsidRPr="0047274A">
              <w:rPr>
                <w:rFonts w:ascii="Palatino Linotype" w:hAnsi="Palatino Linotype"/>
              </w:rPr>
              <w:t>kit</w:t>
            </w:r>
          </w:p>
        </w:tc>
        <w:tc>
          <w:tcPr>
            <w:tcW w:w="1620" w:type="dxa"/>
          </w:tcPr>
          <w:p w14:paraId="31D49B67" w14:textId="5E0B218B" w:rsidR="007B70AF" w:rsidRPr="0047274A" w:rsidRDefault="007B70AF" w:rsidP="007B70AF">
            <w:pPr>
              <w:jc w:val="center"/>
              <w:rPr>
                <w:rFonts w:ascii="Palatino Linotype" w:hAnsi="Palatino Linotype"/>
              </w:rPr>
            </w:pPr>
            <w:r w:rsidRPr="0010768A">
              <w:t>10</w:t>
            </w:r>
          </w:p>
        </w:tc>
        <w:tc>
          <w:tcPr>
            <w:tcW w:w="1620" w:type="dxa"/>
            <w:noWrap/>
          </w:tcPr>
          <w:p w14:paraId="445A80CE" w14:textId="23A86F64" w:rsidR="007B70AF" w:rsidRPr="0047274A" w:rsidRDefault="007B70AF" w:rsidP="007B70AF">
            <w:pPr>
              <w:jc w:val="center"/>
              <w:rPr>
                <w:rFonts w:ascii="Palatino Linotype" w:hAnsi="Palatino Linotype"/>
              </w:rPr>
            </w:pPr>
            <w:r w:rsidRPr="0010768A">
              <w:t xml:space="preserve"> 207.00 </w:t>
            </w:r>
          </w:p>
        </w:tc>
        <w:tc>
          <w:tcPr>
            <w:tcW w:w="1530" w:type="dxa"/>
            <w:noWrap/>
          </w:tcPr>
          <w:p w14:paraId="5F0C3620" w14:textId="3BB99B3F" w:rsidR="007B70AF" w:rsidRPr="0047274A" w:rsidRDefault="007B70AF" w:rsidP="007B70AF">
            <w:pPr>
              <w:jc w:val="center"/>
              <w:rPr>
                <w:rFonts w:ascii="Palatino Linotype" w:hAnsi="Palatino Linotype"/>
              </w:rPr>
            </w:pPr>
            <w:r w:rsidRPr="0010768A">
              <w:t xml:space="preserve"> 2,070.00 </w:t>
            </w:r>
          </w:p>
        </w:tc>
      </w:tr>
      <w:tr w:rsidR="007B70AF" w:rsidRPr="0047274A" w14:paraId="24B404BC" w14:textId="77777777" w:rsidTr="00816501">
        <w:trPr>
          <w:trHeight w:val="503"/>
        </w:trPr>
        <w:tc>
          <w:tcPr>
            <w:tcW w:w="607" w:type="dxa"/>
          </w:tcPr>
          <w:p w14:paraId="66875E87" w14:textId="7919C625" w:rsidR="007B70AF" w:rsidRPr="0047274A" w:rsidRDefault="007B70AF" w:rsidP="007B70AF">
            <w:pPr>
              <w:rPr>
                <w:rFonts w:ascii="Palatino Linotype" w:hAnsi="Palatino Linotype"/>
              </w:rPr>
            </w:pPr>
            <w:r w:rsidRPr="0047274A">
              <w:rPr>
                <w:rFonts w:ascii="Palatino Linotype" w:hAnsi="Palatino Linotype"/>
              </w:rPr>
              <w:t>1</w:t>
            </w:r>
            <w:r>
              <w:rPr>
                <w:rFonts w:ascii="Palatino Linotype" w:hAnsi="Palatino Linotype"/>
              </w:rPr>
              <w:t>3</w:t>
            </w:r>
          </w:p>
        </w:tc>
        <w:tc>
          <w:tcPr>
            <w:tcW w:w="3780" w:type="dxa"/>
            <w:vAlign w:val="center"/>
          </w:tcPr>
          <w:p w14:paraId="00FDB56D" w14:textId="7544ABFF" w:rsidR="007B70AF" w:rsidRPr="0047274A" w:rsidRDefault="007B70AF" w:rsidP="007B70AF">
            <w:pPr>
              <w:rPr>
                <w:rFonts w:ascii="Palatino Linotype" w:hAnsi="Palatino Linotype"/>
              </w:rPr>
            </w:pPr>
            <w:r w:rsidRPr="0047274A">
              <w:rPr>
                <w:rFonts w:ascii="Palatino Linotype" w:hAnsi="Palatino Linotype"/>
              </w:rPr>
              <w:t>Multicalibrator , FLACOANE</w:t>
            </w:r>
          </w:p>
        </w:tc>
        <w:tc>
          <w:tcPr>
            <w:tcW w:w="810" w:type="dxa"/>
          </w:tcPr>
          <w:p w14:paraId="2025D82A" w14:textId="77777777" w:rsidR="007B70AF" w:rsidRPr="0047274A" w:rsidRDefault="007B70AF" w:rsidP="007B70AF">
            <w:pPr>
              <w:jc w:val="center"/>
              <w:rPr>
                <w:rFonts w:ascii="Palatino Linotype" w:hAnsi="Palatino Linotype"/>
              </w:rPr>
            </w:pPr>
            <w:r w:rsidRPr="0047274A">
              <w:rPr>
                <w:rFonts w:ascii="Palatino Linotype" w:hAnsi="Palatino Linotype"/>
              </w:rPr>
              <w:t>kit</w:t>
            </w:r>
          </w:p>
        </w:tc>
        <w:tc>
          <w:tcPr>
            <w:tcW w:w="1620" w:type="dxa"/>
          </w:tcPr>
          <w:p w14:paraId="66E27443" w14:textId="5433318D" w:rsidR="007B70AF" w:rsidRPr="0047274A" w:rsidRDefault="007B70AF" w:rsidP="007B70AF">
            <w:pPr>
              <w:jc w:val="center"/>
              <w:rPr>
                <w:rFonts w:ascii="Palatino Linotype" w:hAnsi="Palatino Linotype"/>
              </w:rPr>
            </w:pPr>
            <w:r w:rsidRPr="0010768A">
              <w:t>9</w:t>
            </w:r>
          </w:p>
        </w:tc>
        <w:tc>
          <w:tcPr>
            <w:tcW w:w="1620" w:type="dxa"/>
            <w:noWrap/>
          </w:tcPr>
          <w:p w14:paraId="18930BBE" w14:textId="76E2ACAC" w:rsidR="007B70AF" w:rsidRPr="0047274A" w:rsidRDefault="007B70AF" w:rsidP="007B70AF">
            <w:pPr>
              <w:jc w:val="center"/>
              <w:rPr>
                <w:rFonts w:ascii="Palatino Linotype" w:hAnsi="Palatino Linotype"/>
              </w:rPr>
            </w:pPr>
            <w:r w:rsidRPr="0010768A">
              <w:t xml:space="preserve"> 103.00 </w:t>
            </w:r>
          </w:p>
        </w:tc>
        <w:tc>
          <w:tcPr>
            <w:tcW w:w="1530" w:type="dxa"/>
            <w:noWrap/>
          </w:tcPr>
          <w:p w14:paraId="5C362847" w14:textId="3E45AF4E" w:rsidR="007B70AF" w:rsidRPr="0047274A" w:rsidRDefault="007B70AF" w:rsidP="007B70AF">
            <w:pPr>
              <w:jc w:val="center"/>
              <w:rPr>
                <w:rFonts w:ascii="Palatino Linotype" w:hAnsi="Palatino Linotype"/>
              </w:rPr>
            </w:pPr>
            <w:r w:rsidRPr="0010768A">
              <w:t xml:space="preserve"> 927.00 </w:t>
            </w:r>
          </w:p>
        </w:tc>
      </w:tr>
      <w:tr w:rsidR="007B70AF" w:rsidRPr="0047274A" w14:paraId="50014AF2" w14:textId="77777777" w:rsidTr="00816501">
        <w:trPr>
          <w:trHeight w:val="368"/>
        </w:trPr>
        <w:tc>
          <w:tcPr>
            <w:tcW w:w="607" w:type="dxa"/>
          </w:tcPr>
          <w:p w14:paraId="76CA88DE" w14:textId="6CD360FD" w:rsidR="007B70AF" w:rsidRPr="0047274A" w:rsidRDefault="007B70AF" w:rsidP="007B70AF">
            <w:pPr>
              <w:rPr>
                <w:rFonts w:ascii="Palatino Linotype" w:hAnsi="Palatino Linotype"/>
              </w:rPr>
            </w:pPr>
            <w:r>
              <w:rPr>
                <w:rFonts w:ascii="Palatino Linotype" w:hAnsi="Palatino Linotype"/>
              </w:rPr>
              <w:t>14</w:t>
            </w:r>
          </w:p>
        </w:tc>
        <w:tc>
          <w:tcPr>
            <w:tcW w:w="3780" w:type="dxa"/>
            <w:vAlign w:val="center"/>
            <w:hideMark/>
          </w:tcPr>
          <w:p w14:paraId="28BB465C" w14:textId="72425BD9" w:rsidR="007B70AF" w:rsidRPr="0047274A" w:rsidRDefault="007B70AF" w:rsidP="007B70AF">
            <w:pPr>
              <w:rPr>
                <w:rFonts w:ascii="Palatino Linotype" w:hAnsi="Palatino Linotype" w:cs="Arial"/>
              </w:rPr>
            </w:pPr>
            <w:r w:rsidRPr="0047274A">
              <w:rPr>
                <w:rFonts w:ascii="Palatino Linotype" w:hAnsi="Palatino Linotype"/>
              </w:rPr>
              <w:t>Ser control biochimie - valori normale, flacoane</w:t>
            </w:r>
          </w:p>
        </w:tc>
        <w:tc>
          <w:tcPr>
            <w:tcW w:w="810" w:type="dxa"/>
            <w:hideMark/>
          </w:tcPr>
          <w:p w14:paraId="33870D84" w14:textId="77777777" w:rsidR="007B70AF" w:rsidRPr="0047274A" w:rsidRDefault="007B70AF" w:rsidP="007B70AF">
            <w:pPr>
              <w:jc w:val="center"/>
              <w:rPr>
                <w:rFonts w:ascii="Palatino Linotype" w:hAnsi="Palatino Linotype" w:cs="Arial"/>
              </w:rPr>
            </w:pPr>
            <w:r w:rsidRPr="0047274A">
              <w:rPr>
                <w:rFonts w:ascii="Palatino Linotype" w:hAnsi="Palatino Linotype"/>
              </w:rPr>
              <w:t>kit</w:t>
            </w:r>
          </w:p>
        </w:tc>
        <w:tc>
          <w:tcPr>
            <w:tcW w:w="1620" w:type="dxa"/>
          </w:tcPr>
          <w:p w14:paraId="5F1E4F7A" w14:textId="006B8D20" w:rsidR="007B70AF" w:rsidRPr="0047274A" w:rsidRDefault="007B70AF" w:rsidP="007B70AF">
            <w:pPr>
              <w:jc w:val="center"/>
              <w:rPr>
                <w:rFonts w:ascii="Palatino Linotype" w:hAnsi="Palatino Linotype" w:cs="Arial"/>
              </w:rPr>
            </w:pPr>
            <w:r w:rsidRPr="0010768A">
              <w:t>9</w:t>
            </w:r>
          </w:p>
        </w:tc>
        <w:tc>
          <w:tcPr>
            <w:tcW w:w="1620" w:type="dxa"/>
          </w:tcPr>
          <w:p w14:paraId="28DBE2F3" w14:textId="786BC822" w:rsidR="007B70AF" w:rsidRPr="0047274A" w:rsidRDefault="007B70AF" w:rsidP="007B70AF">
            <w:pPr>
              <w:jc w:val="center"/>
              <w:rPr>
                <w:rFonts w:ascii="Palatino Linotype" w:hAnsi="Palatino Linotype" w:cs="Arial"/>
              </w:rPr>
            </w:pPr>
            <w:r w:rsidRPr="0010768A">
              <w:t xml:space="preserve"> 186.00 </w:t>
            </w:r>
          </w:p>
        </w:tc>
        <w:tc>
          <w:tcPr>
            <w:tcW w:w="1530" w:type="dxa"/>
            <w:noWrap/>
          </w:tcPr>
          <w:p w14:paraId="169E3FC6" w14:textId="7498DB45" w:rsidR="007B70AF" w:rsidRPr="0047274A" w:rsidRDefault="007B70AF" w:rsidP="007B70AF">
            <w:pPr>
              <w:jc w:val="center"/>
              <w:rPr>
                <w:rFonts w:ascii="Palatino Linotype" w:hAnsi="Palatino Linotype" w:cs="Arial"/>
              </w:rPr>
            </w:pPr>
            <w:r w:rsidRPr="0010768A">
              <w:t xml:space="preserve"> 1,674.00 </w:t>
            </w:r>
          </w:p>
        </w:tc>
      </w:tr>
      <w:tr w:rsidR="007B70AF" w:rsidRPr="0047274A" w14:paraId="312F75E2" w14:textId="77777777" w:rsidTr="00816501">
        <w:trPr>
          <w:trHeight w:val="368"/>
        </w:trPr>
        <w:tc>
          <w:tcPr>
            <w:tcW w:w="607" w:type="dxa"/>
          </w:tcPr>
          <w:p w14:paraId="1AEE8B0D" w14:textId="043CCB51" w:rsidR="007B70AF" w:rsidRPr="0047274A" w:rsidRDefault="007B70AF" w:rsidP="007B70AF">
            <w:pPr>
              <w:rPr>
                <w:rFonts w:ascii="Palatino Linotype" w:hAnsi="Palatino Linotype"/>
              </w:rPr>
            </w:pPr>
            <w:r>
              <w:rPr>
                <w:rFonts w:ascii="Palatino Linotype" w:hAnsi="Palatino Linotype"/>
              </w:rPr>
              <w:t>15</w:t>
            </w:r>
          </w:p>
        </w:tc>
        <w:tc>
          <w:tcPr>
            <w:tcW w:w="3780" w:type="dxa"/>
            <w:vAlign w:val="center"/>
            <w:hideMark/>
          </w:tcPr>
          <w:p w14:paraId="5CA512B5" w14:textId="52F1A25C" w:rsidR="007B70AF" w:rsidRPr="0047274A" w:rsidRDefault="007B70AF" w:rsidP="007B70AF">
            <w:pPr>
              <w:rPr>
                <w:rFonts w:ascii="Palatino Linotype" w:hAnsi="Palatino Linotype" w:cs="Arial"/>
              </w:rPr>
            </w:pPr>
            <w:r w:rsidRPr="0047274A">
              <w:rPr>
                <w:rFonts w:ascii="Palatino Linotype" w:hAnsi="Palatino Linotype"/>
              </w:rPr>
              <w:t>Ser control biochimie - valori patologice, flacoane</w:t>
            </w:r>
          </w:p>
        </w:tc>
        <w:tc>
          <w:tcPr>
            <w:tcW w:w="810" w:type="dxa"/>
            <w:hideMark/>
          </w:tcPr>
          <w:p w14:paraId="43CBA011" w14:textId="77777777" w:rsidR="007B70AF" w:rsidRPr="0047274A" w:rsidRDefault="007B70AF" w:rsidP="007B70AF">
            <w:pPr>
              <w:jc w:val="center"/>
              <w:rPr>
                <w:rFonts w:ascii="Palatino Linotype" w:hAnsi="Palatino Linotype" w:cs="Arial"/>
              </w:rPr>
            </w:pPr>
            <w:r w:rsidRPr="0047274A">
              <w:rPr>
                <w:rFonts w:ascii="Palatino Linotype" w:hAnsi="Palatino Linotype"/>
              </w:rPr>
              <w:t>kit</w:t>
            </w:r>
          </w:p>
        </w:tc>
        <w:tc>
          <w:tcPr>
            <w:tcW w:w="1620" w:type="dxa"/>
          </w:tcPr>
          <w:p w14:paraId="75C87EBE" w14:textId="2FD08932" w:rsidR="007B70AF" w:rsidRPr="0047274A" w:rsidRDefault="007B70AF" w:rsidP="007B70AF">
            <w:pPr>
              <w:jc w:val="center"/>
              <w:rPr>
                <w:rFonts w:ascii="Palatino Linotype" w:hAnsi="Palatino Linotype" w:cs="Arial"/>
              </w:rPr>
            </w:pPr>
            <w:r w:rsidRPr="0010768A">
              <w:t>9</w:t>
            </w:r>
          </w:p>
        </w:tc>
        <w:tc>
          <w:tcPr>
            <w:tcW w:w="1620" w:type="dxa"/>
          </w:tcPr>
          <w:p w14:paraId="27B345AC" w14:textId="2E2D97DB" w:rsidR="007B70AF" w:rsidRPr="0047274A" w:rsidRDefault="007B70AF" w:rsidP="007B70AF">
            <w:pPr>
              <w:jc w:val="center"/>
              <w:rPr>
                <w:rFonts w:ascii="Palatino Linotype" w:hAnsi="Palatino Linotype" w:cs="Arial"/>
              </w:rPr>
            </w:pPr>
            <w:r w:rsidRPr="0010768A">
              <w:t xml:space="preserve"> 217.00 </w:t>
            </w:r>
          </w:p>
        </w:tc>
        <w:tc>
          <w:tcPr>
            <w:tcW w:w="1530" w:type="dxa"/>
            <w:noWrap/>
          </w:tcPr>
          <w:p w14:paraId="23849AB2" w14:textId="51B2B2E3" w:rsidR="007B70AF" w:rsidRPr="0047274A" w:rsidRDefault="007B70AF" w:rsidP="007B70AF">
            <w:pPr>
              <w:jc w:val="center"/>
              <w:rPr>
                <w:rFonts w:ascii="Palatino Linotype" w:hAnsi="Palatino Linotype" w:cs="Arial"/>
              </w:rPr>
            </w:pPr>
            <w:r w:rsidRPr="0010768A">
              <w:t xml:space="preserve"> 1,953.00 </w:t>
            </w:r>
          </w:p>
        </w:tc>
      </w:tr>
      <w:tr w:rsidR="007B70AF" w:rsidRPr="0047274A" w14:paraId="1E8D5771" w14:textId="77777777" w:rsidTr="00816501">
        <w:trPr>
          <w:trHeight w:val="683"/>
        </w:trPr>
        <w:tc>
          <w:tcPr>
            <w:tcW w:w="607" w:type="dxa"/>
          </w:tcPr>
          <w:p w14:paraId="1428795D" w14:textId="2B508A37" w:rsidR="007B70AF" w:rsidRPr="0047274A" w:rsidRDefault="007B70AF" w:rsidP="007B70AF">
            <w:pPr>
              <w:rPr>
                <w:rFonts w:ascii="Palatino Linotype" w:hAnsi="Palatino Linotype"/>
              </w:rPr>
            </w:pPr>
            <w:r>
              <w:rPr>
                <w:rFonts w:ascii="Palatino Linotype" w:hAnsi="Palatino Linotype"/>
              </w:rPr>
              <w:t>16</w:t>
            </w:r>
          </w:p>
        </w:tc>
        <w:tc>
          <w:tcPr>
            <w:tcW w:w="3780" w:type="dxa"/>
            <w:vAlign w:val="center"/>
            <w:hideMark/>
          </w:tcPr>
          <w:p w14:paraId="04CA2311" w14:textId="4C592D37" w:rsidR="007B70AF" w:rsidRPr="0047274A" w:rsidRDefault="007B70AF" w:rsidP="007B70AF">
            <w:pPr>
              <w:rPr>
                <w:rFonts w:ascii="Palatino Linotype" w:hAnsi="Palatino Linotype" w:cs="Arial"/>
              </w:rPr>
            </w:pPr>
            <w:r w:rsidRPr="0047274A">
              <w:rPr>
                <w:rFonts w:ascii="Palatino Linotype" w:hAnsi="Palatino Linotype"/>
              </w:rPr>
              <w:t>Cuve de reactie (X 5 godeuri), box x 1000 buc</w:t>
            </w:r>
          </w:p>
        </w:tc>
        <w:tc>
          <w:tcPr>
            <w:tcW w:w="810" w:type="dxa"/>
            <w:hideMark/>
          </w:tcPr>
          <w:p w14:paraId="59AFECFC" w14:textId="77777777" w:rsidR="007B70AF" w:rsidRPr="0047274A" w:rsidRDefault="007B70AF" w:rsidP="007B70AF">
            <w:pPr>
              <w:jc w:val="center"/>
              <w:rPr>
                <w:rFonts w:ascii="Palatino Linotype" w:hAnsi="Palatino Linotype" w:cs="Arial"/>
              </w:rPr>
            </w:pPr>
            <w:r w:rsidRPr="0047274A">
              <w:rPr>
                <w:rFonts w:ascii="Palatino Linotype" w:hAnsi="Palatino Linotype"/>
              </w:rPr>
              <w:t>kit</w:t>
            </w:r>
          </w:p>
        </w:tc>
        <w:tc>
          <w:tcPr>
            <w:tcW w:w="1620" w:type="dxa"/>
          </w:tcPr>
          <w:p w14:paraId="4D236706" w14:textId="50D6697D" w:rsidR="007B70AF" w:rsidRPr="0047274A" w:rsidRDefault="007B70AF" w:rsidP="007B70AF">
            <w:pPr>
              <w:jc w:val="center"/>
              <w:rPr>
                <w:rFonts w:ascii="Palatino Linotype" w:hAnsi="Palatino Linotype" w:cs="Arial"/>
              </w:rPr>
            </w:pPr>
            <w:r w:rsidRPr="0010768A">
              <w:t>3</w:t>
            </w:r>
          </w:p>
        </w:tc>
        <w:tc>
          <w:tcPr>
            <w:tcW w:w="1620" w:type="dxa"/>
          </w:tcPr>
          <w:p w14:paraId="62342519" w14:textId="43C115EF" w:rsidR="007B70AF" w:rsidRPr="0047274A" w:rsidRDefault="007B70AF" w:rsidP="007B70AF">
            <w:pPr>
              <w:jc w:val="center"/>
              <w:rPr>
                <w:rFonts w:ascii="Palatino Linotype" w:hAnsi="Palatino Linotype" w:cs="Arial"/>
              </w:rPr>
            </w:pPr>
            <w:r w:rsidRPr="0010768A">
              <w:t xml:space="preserve"> 1,500.00 </w:t>
            </w:r>
          </w:p>
        </w:tc>
        <w:tc>
          <w:tcPr>
            <w:tcW w:w="1530" w:type="dxa"/>
            <w:noWrap/>
          </w:tcPr>
          <w:p w14:paraId="05801AB5" w14:textId="20B178D8" w:rsidR="007B70AF" w:rsidRPr="0047274A" w:rsidRDefault="007B70AF" w:rsidP="007B70AF">
            <w:pPr>
              <w:jc w:val="center"/>
              <w:rPr>
                <w:rFonts w:ascii="Palatino Linotype" w:hAnsi="Palatino Linotype" w:cs="Arial"/>
              </w:rPr>
            </w:pPr>
            <w:r w:rsidRPr="0010768A">
              <w:t xml:space="preserve"> 4,500.00 </w:t>
            </w:r>
          </w:p>
        </w:tc>
      </w:tr>
      <w:tr w:rsidR="007B70AF" w:rsidRPr="0047274A" w14:paraId="4038208B" w14:textId="77777777" w:rsidTr="00816501">
        <w:trPr>
          <w:trHeight w:val="395"/>
        </w:trPr>
        <w:tc>
          <w:tcPr>
            <w:tcW w:w="607" w:type="dxa"/>
          </w:tcPr>
          <w:p w14:paraId="66E9534A" w14:textId="4BD324C4" w:rsidR="007B70AF" w:rsidRPr="0047274A" w:rsidRDefault="007B70AF" w:rsidP="007B70AF">
            <w:pPr>
              <w:rPr>
                <w:rFonts w:ascii="Palatino Linotype" w:hAnsi="Palatino Linotype"/>
              </w:rPr>
            </w:pPr>
            <w:r>
              <w:rPr>
                <w:rFonts w:ascii="Palatino Linotype" w:hAnsi="Palatino Linotype"/>
              </w:rPr>
              <w:t>17</w:t>
            </w:r>
          </w:p>
        </w:tc>
        <w:tc>
          <w:tcPr>
            <w:tcW w:w="3780" w:type="dxa"/>
            <w:vAlign w:val="center"/>
            <w:hideMark/>
          </w:tcPr>
          <w:p w14:paraId="2F603AAE" w14:textId="6FC4AB37" w:rsidR="007B70AF" w:rsidRPr="0047274A" w:rsidRDefault="007B70AF" w:rsidP="007B70AF">
            <w:pPr>
              <w:rPr>
                <w:rFonts w:ascii="Palatino Linotype" w:hAnsi="Palatino Linotype" w:cs="Arial"/>
              </w:rPr>
            </w:pPr>
            <w:r w:rsidRPr="0047274A">
              <w:rPr>
                <w:rFonts w:ascii="Palatino Linotype" w:hAnsi="Palatino Linotype"/>
              </w:rPr>
              <w:t>Solutie de spalare</w:t>
            </w:r>
          </w:p>
        </w:tc>
        <w:tc>
          <w:tcPr>
            <w:tcW w:w="810" w:type="dxa"/>
            <w:hideMark/>
          </w:tcPr>
          <w:p w14:paraId="19B7FAA2" w14:textId="77777777" w:rsidR="007B70AF" w:rsidRPr="0047274A" w:rsidRDefault="007B70AF" w:rsidP="007B70AF">
            <w:pPr>
              <w:jc w:val="center"/>
              <w:rPr>
                <w:rFonts w:ascii="Palatino Linotype" w:hAnsi="Palatino Linotype" w:cs="Arial"/>
              </w:rPr>
            </w:pPr>
            <w:r w:rsidRPr="0047274A">
              <w:rPr>
                <w:rFonts w:ascii="Palatino Linotype" w:hAnsi="Palatino Linotype"/>
              </w:rPr>
              <w:t>kit</w:t>
            </w:r>
          </w:p>
        </w:tc>
        <w:tc>
          <w:tcPr>
            <w:tcW w:w="1620" w:type="dxa"/>
          </w:tcPr>
          <w:p w14:paraId="4216CF06" w14:textId="6633217F" w:rsidR="007B70AF" w:rsidRPr="0047274A" w:rsidRDefault="007B70AF" w:rsidP="007B70AF">
            <w:pPr>
              <w:jc w:val="center"/>
              <w:rPr>
                <w:rFonts w:ascii="Palatino Linotype" w:hAnsi="Palatino Linotype" w:cs="Arial"/>
              </w:rPr>
            </w:pPr>
            <w:r w:rsidRPr="0010768A">
              <w:t>3</w:t>
            </w:r>
          </w:p>
        </w:tc>
        <w:tc>
          <w:tcPr>
            <w:tcW w:w="1620" w:type="dxa"/>
          </w:tcPr>
          <w:p w14:paraId="0010FF89" w14:textId="4E8964AA" w:rsidR="007B70AF" w:rsidRPr="0047274A" w:rsidRDefault="007B70AF" w:rsidP="007B70AF">
            <w:pPr>
              <w:jc w:val="center"/>
              <w:rPr>
                <w:rFonts w:ascii="Palatino Linotype" w:hAnsi="Palatino Linotype" w:cs="Arial"/>
              </w:rPr>
            </w:pPr>
            <w:r w:rsidRPr="0010768A">
              <w:t xml:space="preserve"> 316.00 </w:t>
            </w:r>
          </w:p>
        </w:tc>
        <w:tc>
          <w:tcPr>
            <w:tcW w:w="1530" w:type="dxa"/>
            <w:noWrap/>
          </w:tcPr>
          <w:p w14:paraId="2727E2E5" w14:textId="5C12B5E4" w:rsidR="007B70AF" w:rsidRPr="0047274A" w:rsidRDefault="007B70AF" w:rsidP="007B70AF">
            <w:pPr>
              <w:jc w:val="center"/>
              <w:rPr>
                <w:rFonts w:ascii="Palatino Linotype" w:hAnsi="Palatino Linotype" w:cs="Arial"/>
              </w:rPr>
            </w:pPr>
            <w:r w:rsidRPr="0010768A">
              <w:t xml:space="preserve"> 948.00 </w:t>
            </w:r>
          </w:p>
        </w:tc>
      </w:tr>
      <w:tr w:rsidR="00816501" w:rsidRPr="0047274A" w14:paraId="5352326E" w14:textId="77777777" w:rsidTr="00816501">
        <w:trPr>
          <w:trHeight w:val="315"/>
        </w:trPr>
        <w:tc>
          <w:tcPr>
            <w:tcW w:w="607" w:type="dxa"/>
          </w:tcPr>
          <w:p w14:paraId="019FB015" w14:textId="77777777" w:rsidR="00816501" w:rsidRPr="0047274A" w:rsidRDefault="00816501" w:rsidP="004C0AF9">
            <w:pPr>
              <w:jc w:val="center"/>
              <w:rPr>
                <w:rFonts w:ascii="Palatino Linotype" w:hAnsi="Palatino Linotype" w:cs="Arial"/>
              </w:rPr>
            </w:pPr>
          </w:p>
        </w:tc>
        <w:tc>
          <w:tcPr>
            <w:tcW w:w="3780" w:type="dxa"/>
            <w:hideMark/>
          </w:tcPr>
          <w:p w14:paraId="44454232" w14:textId="202D36E5" w:rsidR="00816501" w:rsidRPr="0047274A" w:rsidRDefault="00816501" w:rsidP="004C0AF9">
            <w:pPr>
              <w:jc w:val="center"/>
              <w:rPr>
                <w:rFonts w:ascii="Palatino Linotype" w:hAnsi="Palatino Linotype" w:cs="Arial"/>
              </w:rPr>
            </w:pPr>
          </w:p>
        </w:tc>
        <w:tc>
          <w:tcPr>
            <w:tcW w:w="4050" w:type="dxa"/>
            <w:gridSpan w:val="3"/>
            <w:shd w:val="clear" w:color="auto" w:fill="E7E6E6" w:themeFill="background2"/>
            <w:hideMark/>
          </w:tcPr>
          <w:p w14:paraId="30095FDE" w14:textId="77777777" w:rsidR="00816501" w:rsidRPr="0047274A" w:rsidRDefault="00816501" w:rsidP="004C0AF9">
            <w:pPr>
              <w:jc w:val="center"/>
              <w:rPr>
                <w:rFonts w:ascii="Palatino Linotype" w:hAnsi="Palatino Linotype" w:cs="Arial"/>
                <w:b/>
                <w:bCs/>
              </w:rPr>
            </w:pPr>
            <w:r w:rsidRPr="0047274A">
              <w:rPr>
                <w:rFonts w:ascii="Palatino Linotype" w:hAnsi="Palatino Linotype"/>
                <w:b/>
                <w:bCs/>
              </w:rPr>
              <w:t>TOTAL FARA TVA</w:t>
            </w:r>
          </w:p>
        </w:tc>
        <w:tc>
          <w:tcPr>
            <w:tcW w:w="1530" w:type="dxa"/>
            <w:shd w:val="clear" w:color="auto" w:fill="E7E6E6" w:themeFill="background2"/>
            <w:hideMark/>
          </w:tcPr>
          <w:p w14:paraId="72AF8A1B" w14:textId="7D1E6452" w:rsidR="00816501" w:rsidRPr="0047274A" w:rsidRDefault="007B70AF" w:rsidP="004C0AF9">
            <w:pPr>
              <w:jc w:val="center"/>
              <w:rPr>
                <w:rFonts w:ascii="Palatino Linotype" w:hAnsi="Palatino Linotype" w:cs="Arial"/>
                <w:b/>
                <w:bCs/>
              </w:rPr>
            </w:pPr>
            <w:r w:rsidRPr="007B70AF">
              <w:rPr>
                <w:rFonts w:ascii="Palatino Linotype" w:hAnsi="Palatino Linotype"/>
                <w:b/>
                <w:bCs/>
              </w:rPr>
              <w:t>33,527.00</w:t>
            </w:r>
          </w:p>
        </w:tc>
      </w:tr>
    </w:tbl>
    <w:p w14:paraId="13659349" w14:textId="77777777" w:rsidR="00F020EE" w:rsidRPr="00246253" w:rsidRDefault="00F020EE" w:rsidP="00F020EE">
      <w:pPr>
        <w:pStyle w:val="DefaultText"/>
        <w:tabs>
          <w:tab w:val="left" w:pos="0"/>
        </w:tabs>
        <w:jc w:val="both"/>
        <w:rPr>
          <w:rFonts w:ascii="Palatino Linotype" w:hAnsi="Palatino Linotype" w:cs="Times New Roman"/>
          <w:szCs w:val="24"/>
          <w:lang w:val="nl-NL"/>
        </w:rPr>
      </w:pPr>
    </w:p>
    <w:p w14:paraId="3AD00B85" w14:textId="77777777" w:rsidR="00F020EE" w:rsidRDefault="00F020EE" w:rsidP="00F020EE">
      <w:pPr>
        <w:rPr>
          <w:b/>
        </w:rPr>
      </w:pPr>
    </w:p>
    <w:p w14:paraId="5A56C967" w14:textId="77777777" w:rsidR="00F020EE" w:rsidRDefault="00F020EE" w:rsidP="00F020EE">
      <w:pPr>
        <w:rPr>
          <w:b/>
        </w:rPr>
      </w:pPr>
    </w:p>
    <w:tbl>
      <w:tblPr>
        <w:tblStyle w:val="TableGrid"/>
        <w:tblW w:w="10070" w:type="dxa"/>
        <w:tblInd w:w="198" w:type="dxa"/>
        <w:tblLayout w:type="fixed"/>
        <w:tblLook w:val="04A0" w:firstRow="1" w:lastRow="0" w:firstColumn="1" w:lastColumn="0" w:noHBand="0" w:noVBand="1"/>
      </w:tblPr>
      <w:tblGrid>
        <w:gridCol w:w="3672"/>
        <w:gridCol w:w="823"/>
        <w:gridCol w:w="2071"/>
        <w:gridCol w:w="1665"/>
        <w:gridCol w:w="1826"/>
        <w:gridCol w:w="13"/>
      </w:tblGrid>
      <w:tr w:rsidR="00F020EE" w:rsidRPr="00A5735B" w14:paraId="2017DC01" w14:textId="77777777" w:rsidTr="004C0AF9">
        <w:trPr>
          <w:gridAfter w:val="1"/>
          <w:wAfter w:w="13" w:type="dxa"/>
          <w:trHeight w:val="656"/>
        </w:trPr>
        <w:tc>
          <w:tcPr>
            <w:tcW w:w="10057" w:type="dxa"/>
            <w:gridSpan w:val="5"/>
            <w:shd w:val="clear" w:color="auto" w:fill="E7E6E6" w:themeFill="background2"/>
            <w:hideMark/>
          </w:tcPr>
          <w:p w14:paraId="4E795753" w14:textId="77777777" w:rsidR="00F020EE" w:rsidRPr="00A5735B" w:rsidRDefault="00F020EE" w:rsidP="004C0AF9">
            <w:pPr>
              <w:jc w:val="center"/>
              <w:rPr>
                <w:rFonts w:ascii="Palatino Linotype" w:hAnsi="Palatino Linotype" w:cs="Arial"/>
                <w:b/>
                <w:bCs/>
              </w:rPr>
            </w:pPr>
            <w:r w:rsidRPr="00A5735B">
              <w:rPr>
                <w:rFonts w:ascii="Palatino Linotype" w:hAnsi="Palatino Linotype" w:cs="Arial"/>
                <w:b/>
                <w:bCs/>
              </w:rPr>
              <w:t>LOT 4 -  Pachet de reactivi de laborator   compatibili cu  analizorul automat de imunologie prin metoda ELISA tip ALEGRIA</w:t>
            </w:r>
          </w:p>
        </w:tc>
      </w:tr>
      <w:tr w:rsidR="00F020EE" w:rsidRPr="0047274A" w14:paraId="6672B283" w14:textId="77777777" w:rsidTr="004C0AF9">
        <w:trPr>
          <w:trHeight w:val="719"/>
        </w:trPr>
        <w:tc>
          <w:tcPr>
            <w:tcW w:w="3672" w:type="dxa"/>
            <w:hideMark/>
          </w:tcPr>
          <w:p w14:paraId="4E5FC577" w14:textId="77777777" w:rsidR="00F020EE" w:rsidRPr="0047274A" w:rsidRDefault="00F020EE" w:rsidP="004C0AF9">
            <w:pPr>
              <w:jc w:val="center"/>
              <w:rPr>
                <w:rFonts w:ascii="Palatino Linotype" w:hAnsi="Palatino Linotype" w:cs="Arial"/>
              </w:rPr>
            </w:pPr>
            <w:r w:rsidRPr="0047274A">
              <w:rPr>
                <w:rFonts w:ascii="Palatino Linotype" w:hAnsi="Palatino Linotype" w:cs="Arial"/>
              </w:rPr>
              <w:t>Denumire REACTIV</w:t>
            </w:r>
          </w:p>
        </w:tc>
        <w:tc>
          <w:tcPr>
            <w:tcW w:w="823" w:type="dxa"/>
            <w:hideMark/>
          </w:tcPr>
          <w:p w14:paraId="4B273B6C" w14:textId="77777777" w:rsidR="00F020EE" w:rsidRPr="0047274A" w:rsidRDefault="00F020EE" w:rsidP="004C0AF9">
            <w:pPr>
              <w:jc w:val="center"/>
              <w:rPr>
                <w:rFonts w:ascii="Palatino Linotype" w:hAnsi="Palatino Linotype" w:cs="Arial"/>
              </w:rPr>
            </w:pPr>
            <w:r w:rsidRPr="0047274A">
              <w:rPr>
                <w:rFonts w:ascii="Palatino Linotype" w:hAnsi="Palatino Linotype" w:cs="Arial"/>
              </w:rPr>
              <w:t>UM</w:t>
            </w:r>
          </w:p>
        </w:tc>
        <w:tc>
          <w:tcPr>
            <w:tcW w:w="2071" w:type="dxa"/>
          </w:tcPr>
          <w:p w14:paraId="3B1F8C3B" w14:textId="77777777" w:rsidR="00F020EE" w:rsidRPr="0047274A" w:rsidRDefault="00F020EE" w:rsidP="004C0AF9">
            <w:pPr>
              <w:jc w:val="center"/>
              <w:rPr>
                <w:rFonts w:ascii="Palatino Linotype" w:hAnsi="Palatino Linotype" w:cs="Arial"/>
              </w:rPr>
            </w:pPr>
            <w:r w:rsidRPr="0047274A">
              <w:rPr>
                <w:rFonts w:ascii="Palatino Linotype" w:hAnsi="Palatino Linotype" w:cs="Arial"/>
              </w:rPr>
              <w:t>Cantitate estimata</w:t>
            </w:r>
          </w:p>
        </w:tc>
        <w:tc>
          <w:tcPr>
            <w:tcW w:w="1665" w:type="dxa"/>
            <w:hideMark/>
          </w:tcPr>
          <w:p w14:paraId="44537FC9" w14:textId="77777777" w:rsidR="00F020EE" w:rsidRPr="0047274A" w:rsidRDefault="00F020EE" w:rsidP="004C0AF9">
            <w:pPr>
              <w:jc w:val="center"/>
              <w:rPr>
                <w:rFonts w:ascii="Palatino Linotype" w:hAnsi="Palatino Linotype" w:cs="Arial"/>
              </w:rPr>
            </w:pPr>
            <w:r w:rsidRPr="0047274A">
              <w:rPr>
                <w:rFonts w:ascii="Palatino Linotype" w:hAnsi="Palatino Linotype" w:cs="Arial"/>
              </w:rPr>
              <w:t>Pret unitar, lei fara TVA</w:t>
            </w:r>
          </w:p>
        </w:tc>
        <w:tc>
          <w:tcPr>
            <w:tcW w:w="1839" w:type="dxa"/>
            <w:gridSpan w:val="2"/>
          </w:tcPr>
          <w:p w14:paraId="525A1F61" w14:textId="77777777" w:rsidR="00F020EE" w:rsidRPr="0047274A" w:rsidRDefault="00F020EE" w:rsidP="004C0AF9">
            <w:pPr>
              <w:jc w:val="center"/>
              <w:rPr>
                <w:rFonts w:ascii="Palatino Linotype" w:hAnsi="Palatino Linotype" w:cs="Arial"/>
              </w:rPr>
            </w:pPr>
            <w:r w:rsidRPr="0047274A">
              <w:rPr>
                <w:rFonts w:ascii="Palatino Linotype" w:hAnsi="Palatino Linotype" w:cs="Arial"/>
              </w:rPr>
              <w:t>Valoare fara TVA</w:t>
            </w:r>
          </w:p>
        </w:tc>
      </w:tr>
      <w:tr w:rsidR="00F020EE" w:rsidRPr="0047274A" w14:paraId="5BCE19D6" w14:textId="77777777" w:rsidTr="004C0AF9">
        <w:trPr>
          <w:trHeight w:val="386"/>
        </w:trPr>
        <w:tc>
          <w:tcPr>
            <w:tcW w:w="3672" w:type="dxa"/>
            <w:vAlign w:val="center"/>
          </w:tcPr>
          <w:p w14:paraId="59374978" w14:textId="77777777" w:rsidR="00F020EE" w:rsidRPr="0047274A" w:rsidRDefault="00F020EE" w:rsidP="004C0AF9">
            <w:pPr>
              <w:rPr>
                <w:rFonts w:ascii="Palatino Linotype" w:hAnsi="Palatino Linotype" w:cs="Arial"/>
              </w:rPr>
            </w:pPr>
            <w:r w:rsidRPr="0047274A">
              <w:rPr>
                <w:rFonts w:ascii="Palatino Linotype" w:hAnsi="Palatino Linotype"/>
              </w:rPr>
              <w:t>Anti CCP-hs</w:t>
            </w:r>
          </w:p>
        </w:tc>
        <w:tc>
          <w:tcPr>
            <w:tcW w:w="823" w:type="dxa"/>
            <w:hideMark/>
          </w:tcPr>
          <w:p w14:paraId="390A606E" w14:textId="77777777" w:rsidR="00F020EE" w:rsidRPr="0047274A" w:rsidRDefault="00F020EE" w:rsidP="004C0AF9">
            <w:pPr>
              <w:jc w:val="center"/>
              <w:rPr>
                <w:rFonts w:ascii="Palatino Linotype" w:hAnsi="Palatino Linotype" w:cs="Arial"/>
              </w:rPr>
            </w:pPr>
            <w:r w:rsidRPr="0047274A">
              <w:rPr>
                <w:rFonts w:ascii="Palatino Linotype" w:hAnsi="Palatino Linotype"/>
              </w:rPr>
              <w:t>kit</w:t>
            </w:r>
          </w:p>
        </w:tc>
        <w:tc>
          <w:tcPr>
            <w:tcW w:w="2071" w:type="dxa"/>
          </w:tcPr>
          <w:p w14:paraId="5E221BA6" w14:textId="77777777" w:rsidR="00F020EE" w:rsidRPr="0047274A" w:rsidRDefault="00F020EE" w:rsidP="004C0AF9">
            <w:pPr>
              <w:jc w:val="center"/>
              <w:rPr>
                <w:rFonts w:ascii="Palatino Linotype" w:hAnsi="Palatino Linotype" w:cs="Arial"/>
              </w:rPr>
            </w:pPr>
            <w:r w:rsidRPr="0047274A">
              <w:rPr>
                <w:rFonts w:ascii="Palatino Linotype" w:hAnsi="Palatino Linotype"/>
              </w:rPr>
              <w:t>72</w:t>
            </w:r>
          </w:p>
        </w:tc>
        <w:tc>
          <w:tcPr>
            <w:tcW w:w="1665" w:type="dxa"/>
          </w:tcPr>
          <w:p w14:paraId="5D8B9847" w14:textId="77777777" w:rsidR="00F020EE" w:rsidRPr="0047274A" w:rsidRDefault="00F020EE" w:rsidP="004C0AF9">
            <w:pPr>
              <w:jc w:val="center"/>
              <w:rPr>
                <w:rFonts w:ascii="Palatino Linotype" w:hAnsi="Palatino Linotype" w:cs="Arial"/>
              </w:rPr>
            </w:pPr>
            <w:r w:rsidRPr="0047274A">
              <w:rPr>
                <w:rFonts w:ascii="Palatino Linotype" w:hAnsi="Palatino Linotype"/>
              </w:rPr>
              <w:t>714.26</w:t>
            </w:r>
          </w:p>
        </w:tc>
        <w:tc>
          <w:tcPr>
            <w:tcW w:w="1839" w:type="dxa"/>
            <w:gridSpan w:val="2"/>
            <w:noWrap/>
          </w:tcPr>
          <w:p w14:paraId="4F5DC7FD" w14:textId="77777777" w:rsidR="00F020EE" w:rsidRPr="0047274A" w:rsidRDefault="00F020EE" w:rsidP="004C0AF9">
            <w:pPr>
              <w:jc w:val="center"/>
              <w:rPr>
                <w:rFonts w:ascii="Palatino Linotype" w:hAnsi="Palatino Linotype" w:cs="Arial"/>
              </w:rPr>
            </w:pPr>
            <w:r w:rsidRPr="0047274A">
              <w:rPr>
                <w:rFonts w:ascii="Palatino Linotype" w:hAnsi="Palatino Linotype"/>
              </w:rPr>
              <w:t>51,426.72</w:t>
            </w:r>
          </w:p>
        </w:tc>
      </w:tr>
      <w:tr w:rsidR="00F020EE" w:rsidRPr="0047274A" w14:paraId="60AD8FDB" w14:textId="77777777" w:rsidTr="004C0AF9">
        <w:trPr>
          <w:trHeight w:val="300"/>
        </w:trPr>
        <w:tc>
          <w:tcPr>
            <w:tcW w:w="3672" w:type="dxa"/>
            <w:vAlign w:val="center"/>
          </w:tcPr>
          <w:p w14:paraId="0CC21A49" w14:textId="77777777" w:rsidR="00F020EE" w:rsidRPr="0047274A" w:rsidRDefault="00F020EE" w:rsidP="004C0AF9">
            <w:pPr>
              <w:rPr>
                <w:rFonts w:ascii="Palatino Linotype" w:hAnsi="Palatino Linotype" w:cs="Arial"/>
              </w:rPr>
            </w:pPr>
            <w:r w:rsidRPr="0047274A">
              <w:rPr>
                <w:rFonts w:ascii="Palatino Linotype" w:hAnsi="Palatino Linotype"/>
              </w:rPr>
              <w:t>Ac anti MCV</w:t>
            </w:r>
          </w:p>
        </w:tc>
        <w:tc>
          <w:tcPr>
            <w:tcW w:w="823" w:type="dxa"/>
            <w:hideMark/>
          </w:tcPr>
          <w:p w14:paraId="0D771972" w14:textId="77777777" w:rsidR="00F020EE" w:rsidRPr="0047274A" w:rsidRDefault="00F020EE" w:rsidP="004C0AF9">
            <w:pPr>
              <w:jc w:val="center"/>
              <w:rPr>
                <w:rFonts w:ascii="Palatino Linotype" w:hAnsi="Palatino Linotype" w:cs="Arial"/>
              </w:rPr>
            </w:pPr>
            <w:r w:rsidRPr="0047274A">
              <w:rPr>
                <w:rFonts w:ascii="Palatino Linotype" w:hAnsi="Palatino Linotype"/>
              </w:rPr>
              <w:t>kit</w:t>
            </w:r>
          </w:p>
        </w:tc>
        <w:tc>
          <w:tcPr>
            <w:tcW w:w="2071" w:type="dxa"/>
          </w:tcPr>
          <w:p w14:paraId="2D17E35C" w14:textId="77777777" w:rsidR="00F020EE" w:rsidRPr="0047274A" w:rsidRDefault="00F020EE" w:rsidP="004C0AF9">
            <w:pPr>
              <w:jc w:val="center"/>
              <w:rPr>
                <w:rFonts w:ascii="Palatino Linotype" w:hAnsi="Palatino Linotype" w:cs="Arial"/>
              </w:rPr>
            </w:pPr>
            <w:r w:rsidRPr="0047274A">
              <w:rPr>
                <w:rFonts w:ascii="Palatino Linotype" w:hAnsi="Palatino Linotype"/>
              </w:rPr>
              <w:t>2</w:t>
            </w:r>
          </w:p>
        </w:tc>
        <w:tc>
          <w:tcPr>
            <w:tcW w:w="1665" w:type="dxa"/>
          </w:tcPr>
          <w:p w14:paraId="087A1C10" w14:textId="77777777" w:rsidR="00F020EE" w:rsidRPr="0047274A" w:rsidRDefault="00F020EE" w:rsidP="004C0AF9">
            <w:pPr>
              <w:jc w:val="center"/>
              <w:rPr>
                <w:rFonts w:ascii="Palatino Linotype" w:hAnsi="Palatino Linotype" w:cs="Arial"/>
              </w:rPr>
            </w:pPr>
            <w:r w:rsidRPr="0047274A">
              <w:rPr>
                <w:rFonts w:ascii="Palatino Linotype" w:hAnsi="Palatino Linotype"/>
              </w:rPr>
              <w:t>714.26</w:t>
            </w:r>
          </w:p>
        </w:tc>
        <w:tc>
          <w:tcPr>
            <w:tcW w:w="1839" w:type="dxa"/>
            <w:gridSpan w:val="2"/>
            <w:noWrap/>
          </w:tcPr>
          <w:p w14:paraId="4F934AE8" w14:textId="77777777" w:rsidR="00F020EE" w:rsidRPr="0047274A" w:rsidRDefault="00F020EE" w:rsidP="004C0AF9">
            <w:pPr>
              <w:jc w:val="center"/>
              <w:rPr>
                <w:rFonts w:ascii="Palatino Linotype" w:hAnsi="Palatino Linotype" w:cs="Arial"/>
              </w:rPr>
            </w:pPr>
            <w:r w:rsidRPr="0047274A">
              <w:rPr>
                <w:rFonts w:ascii="Palatino Linotype" w:hAnsi="Palatino Linotype"/>
              </w:rPr>
              <w:t>1,428.52</w:t>
            </w:r>
          </w:p>
        </w:tc>
      </w:tr>
      <w:tr w:rsidR="00F020EE" w:rsidRPr="0047274A" w14:paraId="419115CD" w14:textId="77777777" w:rsidTr="004C0AF9">
        <w:trPr>
          <w:trHeight w:val="300"/>
        </w:trPr>
        <w:tc>
          <w:tcPr>
            <w:tcW w:w="3672" w:type="dxa"/>
            <w:vAlign w:val="center"/>
          </w:tcPr>
          <w:p w14:paraId="7D749BC6" w14:textId="77777777" w:rsidR="00F020EE" w:rsidRPr="0047274A" w:rsidRDefault="00F020EE" w:rsidP="004C0AF9">
            <w:pPr>
              <w:rPr>
                <w:rFonts w:ascii="Palatino Linotype" w:hAnsi="Palatino Linotype" w:cs="Arial"/>
              </w:rPr>
            </w:pPr>
            <w:r w:rsidRPr="0047274A">
              <w:rPr>
                <w:rFonts w:ascii="Palatino Linotype" w:hAnsi="Palatino Linotype"/>
              </w:rPr>
              <w:t>ANA Detect</w:t>
            </w:r>
          </w:p>
        </w:tc>
        <w:tc>
          <w:tcPr>
            <w:tcW w:w="823" w:type="dxa"/>
            <w:hideMark/>
          </w:tcPr>
          <w:p w14:paraId="7D88E540" w14:textId="77777777" w:rsidR="00F020EE" w:rsidRPr="0047274A" w:rsidRDefault="00F020EE" w:rsidP="004C0AF9">
            <w:pPr>
              <w:jc w:val="center"/>
              <w:rPr>
                <w:rFonts w:ascii="Palatino Linotype" w:hAnsi="Palatino Linotype" w:cs="Arial"/>
              </w:rPr>
            </w:pPr>
            <w:r w:rsidRPr="0047274A">
              <w:rPr>
                <w:rFonts w:ascii="Palatino Linotype" w:hAnsi="Palatino Linotype"/>
              </w:rPr>
              <w:t>kit</w:t>
            </w:r>
          </w:p>
        </w:tc>
        <w:tc>
          <w:tcPr>
            <w:tcW w:w="2071" w:type="dxa"/>
          </w:tcPr>
          <w:p w14:paraId="07CFBEDE" w14:textId="77777777" w:rsidR="00F020EE" w:rsidRPr="0047274A" w:rsidRDefault="00F020EE" w:rsidP="004C0AF9">
            <w:pPr>
              <w:jc w:val="center"/>
              <w:rPr>
                <w:rFonts w:ascii="Palatino Linotype" w:hAnsi="Palatino Linotype" w:cs="Arial"/>
              </w:rPr>
            </w:pPr>
            <w:r w:rsidRPr="0047274A">
              <w:rPr>
                <w:rFonts w:ascii="Palatino Linotype" w:hAnsi="Palatino Linotype"/>
              </w:rPr>
              <w:t>63</w:t>
            </w:r>
          </w:p>
        </w:tc>
        <w:tc>
          <w:tcPr>
            <w:tcW w:w="1665" w:type="dxa"/>
          </w:tcPr>
          <w:p w14:paraId="47D9EC71" w14:textId="77777777" w:rsidR="00F020EE" w:rsidRPr="0047274A" w:rsidRDefault="00F020EE" w:rsidP="004C0AF9">
            <w:pPr>
              <w:jc w:val="center"/>
              <w:rPr>
                <w:rFonts w:ascii="Palatino Linotype" w:hAnsi="Palatino Linotype" w:cs="Arial"/>
              </w:rPr>
            </w:pPr>
            <w:r w:rsidRPr="0047274A">
              <w:rPr>
                <w:rFonts w:ascii="Palatino Linotype" w:hAnsi="Palatino Linotype"/>
              </w:rPr>
              <w:t>613.66</w:t>
            </w:r>
          </w:p>
        </w:tc>
        <w:tc>
          <w:tcPr>
            <w:tcW w:w="1839" w:type="dxa"/>
            <w:gridSpan w:val="2"/>
            <w:noWrap/>
          </w:tcPr>
          <w:p w14:paraId="0E5081D2" w14:textId="77777777" w:rsidR="00F020EE" w:rsidRPr="0047274A" w:rsidRDefault="00F020EE" w:rsidP="004C0AF9">
            <w:pPr>
              <w:jc w:val="center"/>
              <w:rPr>
                <w:rFonts w:ascii="Palatino Linotype" w:hAnsi="Palatino Linotype" w:cs="Arial"/>
              </w:rPr>
            </w:pPr>
            <w:r w:rsidRPr="0047274A">
              <w:rPr>
                <w:rFonts w:ascii="Palatino Linotype" w:hAnsi="Palatino Linotype"/>
              </w:rPr>
              <w:t>38,660.58</w:t>
            </w:r>
          </w:p>
        </w:tc>
      </w:tr>
      <w:tr w:rsidR="00F020EE" w:rsidRPr="0047274A" w14:paraId="53570E77" w14:textId="77777777" w:rsidTr="004C0AF9">
        <w:trPr>
          <w:trHeight w:val="315"/>
        </w:trPr>
        <w:tc>
          <w:tcPr>
            <w:tcW w:w="3672" w:type="dxa"/>
            <w:vAlign w:val="center"/>
          </w:tcPr>
          <w:p w14:paraId="75FE425F" w14:textId="77777777" w:rsidR="00F020EE" w:rsidRPr="0047274A" w:rsidRDefault="00F020EE" w:rsidP="004C0AF9">
            <w:pPr>
              <w:rPr>
                <w:rFonts w:ascii="Palatino Linotype" w:hAnsi="Palatino Linotype" w:cs="Arial"/>
              </w:rPr>
            </w:pPr>
            <w:r w:rsidRPr="0047274A">
              <w:rPr>
                <w:rFonts w:ascii="Palatino Linotype" w:hAnsi="Palatino Linotype"/>
              </w:rPr>
              <w:t>Anti-dsDNA IgG</w:t>
            </w:r>
          </w:p>
        </w:tc>
        <w:tc>
          <w:tcPr>
            <w:tcW w:w="823" w:type="dxa"/>
            <w:hideMark/>
          </w:tcPr>
          <w:p w14:paraId="36451BBE" w14:textId="77777777" w:rsidR="00F020EE" w:rsidRPr="0047274A" w:rsidRDefault="00F020EE" w:rsidP="004C0AF9">
            <w:pPr>
              <w:jc w:val="center"/>
              <w:rPr>
                <w:rFonts w:ascii="Palatino Linotype" w:hAnsi="Palatino Linotype" w:cs="Arial"/>
              </w:rPr>
            </w:pPr>
            <w:r w:rsidRPr="0047274A">
              <w:rPr>
                <w:rFonts w:ascii="Palatino Linotype" w:hAnsi="Palatino Linotype"/>
              </w:rPr>
              <w:t>kit</w:t>
            </w:r>
          </w:p>
        </w:tc>
        <w:tc>
          <w:tcPr>
            <w:tcW w:w="2071" w:type="dxa"/>
          </w:tcPr>
          <w:p w14:paraId="14460ACA" w14:textId="77777777" w:rsidR="00F020EE" w:rsidRPr="0047274A" w:rsidRDefault="00F020EE" w:rsidP="004C0AF9">
            <w:pPr>
              <w:jc w:val="center"/>
              <w:rPr>
                <w:rFonts w:ascii="Palatino Linotype" w:hAnsi="Palatino Linotype" w:cs="Arial"/>
              </w:rPr>
            </w:pPr>
            <w:r w:rsidRPr="0047274A">
              <w:rPr>
                <w:rFonts w:ascii="Palatino Linotype" w:hAnsi="Palatino Linotype"/>
              </w:rPr>
              <w:t>36</w:t>
            </w:r>
          </w:p>
        </w:tc>
        <w:tc>
          <w:tcPr>
            <w:tcW w:w="1665" w:type="dxa"/>
          </w:tcPr>
          <w:p w14:paraId="5E1894CA" w14:textId="77777777" w:rsidR="00F020EE" w:rsidRPr="0047274A" w:rsidRDefault="00F020EE" w:rsidP="004C0AF9">
            <w:pPr>
              <w:jc w:val="center"/>
              <w:rPr>
                <w:rFonts w:ascii="Palatino Linotype" w:hAnsi="Palatino Linotype" w:cs="Arial"/>
              </w:rPr>
            </w:pPr>
            <w:r w:rsidRPr="0047274A">
              <w:rPr>
                <w:rFonts w:ascii="Palatino Linotype" w:hAnsi="Palatino Linotype"/>
              </w:rPr>
              <w:t>553.3</w:t>
            </w:r>
          </w:p>
        </w:tc>
        <w:tc>
          <w:tcPr>
            <w:tcW w:w="1839" w:type="dxa"/>
            <w:gridSpan w:val="2"/>
            <w:noWrap/>
          </w:tcPr>
          <w:p w14:paraId="7010E611" w14:textId="77777777" w:rsidR="00F020EE" w:rsidRPr="0047274A" w:rsidRDefault="00F020EE" w:rsidP="004C0AF9">
            <w:pPr>
              <w:jc w:val="center"/>
              <w:rPr>
                <w:rFonts w:ascii="Palatino Linotype" w:hAnsi="Palatino Linotype" w:cs="Arial"/>
              </w:rPr>
            </w:pPr>
            <w:r w:rsidRPr="0047274A">
              <w:rPr>
                <w:rFonts w:ascii="Palatino Linotype" w:hAnsi="Palatino Linotype"/>
              </w:rPr>
              <w:t>19,918.80</w:t>
            </w:r>
          </w:p>
        </w:tc>
      </w:tr>
      <w:tr w:rsidR="00F020EE" w:rsidRPr="0047274A" w14:paraId="23451329" w14:textId="77777777" w:rsidTr="004C0AF9">
        <w:trPr>
          <w:trHeight w:val="315"/>
        </w:trPr>
        <w:tc>
          <w:tcPr>
            <w:tcW w:w="3672" w:type="dxa"/>
            <w:vAlign w:val="center"/>
          </w:tcPr>
          <w:p w14:paraId="4DD2C179" w14:textId="77777777" w:rsidR="00F020EE" w:rsidRPr="0047274A" w:rsidRDefault="00F020EE" w:rsidP="004C0AF9">
            <w:pPr>
              <w:rPr>
                <w:rFonts w:ascii="Palatino Linotype" w:hAnsi="Palatino Linotype" w:cs="Arial"/>
              </w:rPr>
            </w:pPr>
            <w:r w:rsidRPr="0047274A">
              <w:rPr>
                <w:rFonts w:ascii="Palatino Linotype" w:hAnsi="Palatino Linotype"/>
              </w:rPr>
              <w:t>Anti Jo-1</w:t>
            </w:r>
          </w:p>
        </w:tc>
        <w:tc>
          <w:tcPr>
            <w:tcW w:w="823" w:type="dxa"/>
            <w:hideMark/>
          </w:tcPr>
          <w:p w14:paraId="29551B6C" w14:textId="77777777" w:rsidR="00F020EE" w:rsidRPr="0047274A" w:rsidRDefault="00F020EE" w:rsidP="004C0AF9">
            <w:pPr>
              <w:jc w:val="center"/>
              <w:rPr>
                <w:rFonts w:ascii="Palatino Linotype" w:hAnsi="Palatino Linotype" w:cs="Arial"/>
              </w:rPr>
            </w:pPr>
            <w:r w:rsidRPr="0047274A">
              <w:rPr>
                <w:rFonts w:ascii="Palatino Linotype" w:hAnsi="Palatino Linotype"/>
              </w:rPr>
              <w:t>kit</w:t>
            </w:r>
          </w:p>
        </w:tc>
        <w:tc>
          <w:tcPr>
            <w:tcW w:w="2071" w:type="dxa"/>
          </w:tcPr>
          <w:p w14:paraId="4109B741" w14:textId="77777777" w:rsidR="00F020EE" w:rsidRPr="0047274A" w:rsidRDefault="00F020EE" w:rsidP="004C0AF9">
            <w:pPr>
              <w:jc w:val="center"/>
              <w:rPr>
                <w:rFonts w:ascii="Palatino Linotype" w:hAnsi="Palatino Linotype" w:cs="Arial"/>
              </w:rPr>
            </w:pPr>
            <w:r w:rsidRPr="0047274A">
              <w:rPr>
                <w:rFonts w:ascii="Palatino Linotype" w:hAnsi="Palatino Linotype"/>
              </w:rPr>
              <w:t>5</w:t>
            </w:r>
          </w:p>
        </w:tc>
        <w:tc>
          <w:tcPr>
            <w:tcW w:w="1665" w:type="dxa"/>
          </w:tcPr>
          <w:p w14:paraId="2CC81B38" w14:textId="77777777" w:rsidR="00F020EE" w:rsidRPr="0047274A" w:rsidRDefault="00F020EE" w:rsidP="004C0AF9">
            <w:pPr>
              <w:jc w:val="center"/>
              <w:rPr>
                <w:rFonts w:ascii="Palatino Linotype" w:hAnsi="Palatino Linotype" w:cs="Arial"/>
              </w:rPr>
            </w:pPr>
            <w:r w:rsidRPr="0047274A">
              <w:rPr>
                <w:rFonts w:ascii="Palatino Linotype" w:hAnsi="Palatino Linotype"/>
              </w:rPr>
              <w:t>553.3</w:t>
            </w:r>
          </w:p>
        </w:tc>
        <w:tc>
          <w:tcPr>
            <w:tcW w:w="1839" w:type="dxa"/>
            <w:gridSpan w:val="2"/>
            <w:noWrap/>
          </w:tcPr>
          <w:p w14:paraId="13C90EAF" w14:textId="77777777" w:rsidR="00F020EE" w:rsidRPr="0047274A" w:rsidRDefault="00F020EE" w:rsidP="004C0AF9">
            <w:pPr>
              <w:jc w:val="center"/>
              <w:rPr>
                <w:rFonts w:ascii="Palatino Linotype" w:hAnsi="Palatino Linotype" w:cs="Arial"/>
              </w:rPr>
            </w:pPr>
            <w:r w:rsidRPr="0047274A">
              <w:rPr>
                <w:rFonts w:ascii="Palatino Linotype" w:hAnsi="Palatino Linotype"/>
              </w:rPr>
              <w:t>2,766.50</w:t>
            </w:r>
          </w:p>
        </w:tc>
      </w:tr>
      <w:tr w:rsidR="00F020EE" w:rsidRPr="0047274A" w14:paraId="003945BA" w14:textId="77777777" w:rsidTr="004C0AF9">
        <w:trPr>
          <w:trHeight w:val="315"/>
        </w:trPr>
        <w:tc>
          <w:tcPr>
            <w:tcW w:w="3672" w:type="dxa"/>
            <w:vAlign w:val="center"/>
          </w:tcPr>
          <w:p w14:paraId="2BFCDF97" w14:textId="77777777" w:rsidR="00F020EE" w:rsidRPr="0047274A" w:rsidRDefault="00F020EE" w:rsidP="004C0AF9">
            <w:pPr>
              <w:rPr>
                <w:rFonts w:ascii="Palatino Linotype" w:hAnsi="Palatino Linotype" w:cs="Arial"/>
              </w:rPr>
            </w:pPr>
            <w:r w:rsidRPr="0047274A">
              <w:rPr>
                <w:rFonts w:ascii="Palatino Linotype" w:hAnsi="Palatino Linotype"/>
              </w:rPr>
              <w:t>Anti- RNP-70</w:t>
            </w:r>
          </w:p>
        </w:tc>
        <w:tc>
          <w:tcPr>
            <w:tcW w:w="823" w:type="dxa"/>
            <w:hideMark/>
          </w:tcPr>
          <w:p w14:paraId="1F1A7993" w14:textId="77777777" w:rsidR="00F020EE" w:rsidRPr="0047274A" w:rsidRDefault="00F020EE" w:rsidP="004C0AF9">
            <w:pPr>
              <w:jc w:val="center"/>
              <w:rPr>
                <w:rFonts w:ascii="Palatino Linotype" w:hAnsi="Palatino Linotype" w:cs="Arial"/>
              </w:rPr>
            </w:pPr>
            <w:r w:rsidRPr="0047274A">
              <w:rPr>
                <w:rFonts w:ascii="Palatino Linotype" w:hAnsi="Palatino Linotype"/>
              </w:rPr>
              <w:t>kit</w:t>
            </w:r>
          </w:p>
        </w:tc>
        <w:tc>
          <w:tcPr>
            <w:tcW w:w="2071" w:type="dxa"/>
          </w:tcPr>
          <w:p w14:paraId="55B6CE73" w14:textId="77777777" w:rsidR="00F020EE" w:rsidRPr="0047274A" w:rsidRDefault="00F020EE" w:rsidP="004C0AF9">
            <w:pPr>
              <w:jc w:val="center"/>
              <w:rPr>
                <w:rFonts w:ascii="Palatino Linotype" w:hAnsi="Palatino Linotype" w:cs="Arial"/>
              </w:rPr>
            </w:pPr>
            <w:r w:rsidRPr="0047274A">
              <w:rPr>
                <w:rFonts w:ascii="Palatino Linotype" w:hAnsi="Palatino Linotype"/>
              </w:rPr>
              <w:t>7</w:t>
            </w:r>
          </w:p>
        </w:tc>
        <w:tc>
          <w:tcPr>
            <w:tcW w:w="1665" w:type="dxa"/>
          </w:tcPr>
          <w:p w14:paraId="611AE7A5" w14:textId="77777777" w:rsidR="00F020EE" w:rsidRPr="0047274A" w:rsidRDefault="00F020EE" w:rsidP="004C0AF9">
            <w:pPr>
              <w:jc w:val="center"/>
              <w:rPr>
                <w:rFonts w:ascii="Palatino Linotype" w:hAnsi="Palatino Linotype" w:cs="Arial"/>
              </w:rPr>
            </w:pPr>
            <w:r w:rsidRPr="0047274A">
              <w:rPr>
                <w:rFonts w:ascii="Palatino Linotype" w:hAnsi="Palatino Linotype"/>
              </w:rPr>
              <w:t>653.9</w:t>
            </w:r>
          </w:p>
        </w:tc>
        <w:tc>
          <w:tcPr>
            <w:tcW w:w="1839" w:type="dxa"/>
            <w:gridSpan w:val="2"/>
            <w:noWrap/>
          </w:tcPr>
          <w:p w14:paraId="603584EC" w14:textId="77777777" w:rsidR="00F020EE" w:rsidRPr="0047274A" w:rsidRDefault="00F020EE" w:rsidP="004C0AF9">
            <w:pPr>
              <w:jc w:val="center"/>
              <w:rPr>
                <w:rFonts w:ascii="Palatino Linotype" w:hAnsi="Palatino Linotype" w:cs="Arial"/>
              </w:rPr>
            </w:pPr>
            <w:r w:rsidRPr="0047274A">
              <w:rPr>
                <w:rFonts w:ascii="Palatino Linotype" w:hAnsi="Palatino Linotype"/>
              </w:rPr>
              <w:t>4,577.30</w:t>
            </w:r>
          </w:p>
        </w:tc>
      </w:tr>
      <w:tr w:rsidR="00F020EE" w:rsidRPr="0047274A" w14:paraId="1EFB4055" w14:textId="77777777" w:rsidTr="004C0AF9">
        <w:trPr>
          <w:trHeight w:val="315"/>
        </w:trPr>
        <w:tc>
          <w:tcPr>
            <w:tcW w:w="3672" w:type="dxa"/>
            <w:vAlign w:val="center"/>
          </w:tcPr>
          <w:p w14:paraId="3034AAF1" w14:textId="77777777" w:rsidR="00F020EE" w:rsidRPr="0047274A" w:rsidRDefault="00F020EE" w:rsidP="004C0AF9">
            <w:pPr>
              <w:rPr>
                <w:rFonts w:ascii="Palatino Linotype" w:hAnsi="Palatino Linotype" w:cs="Arial"/>
              </w:rPr>
            </w:pPr>
            <w:r w:rsidRPr="0047274A">
              <w:rPr>
                <w:rFonts w:ascii="Palatino Linotype" w:hAnsi="Palatino Linotype"/>
              </w:rPr>
              <w:t>ENA Screen</w:t>
            </w:r>
          </w:p>
        </w:tc>
        <w:tc>
          <w:tcPr>
            <w:tcW w:w="823" w:type="dxa"/>
            <w:hideMark/>
          </w:tcPr>
          <w:p w14:paraId="6F8EA622" w14:textId="77777777" w:rsidR="00F020EE" w:rsidRPr="0047274A" w:rsidRDefault="00F020EE" w:rsidP="004C0AF9">
            <w:pPr>
              <w:jc w:val="center"/>
              <w:rPr>
                <w:rFonts w:ascii="Palatino Linotype" w:hAnsi="Palatino Linotype" w:cs="Arial"/>
              </w:rPr>
            </w:pPr>
            <w:r w:rsidRPr="0047274A">
              <w:rPr>
                <w:rFonts w:ascii="Palatino Linotype" w:hAnsi="Palatino Linotype"/>
              </w:rPr>
              <w:t>kit</w:t>
            </w:r>
          </w:p>
        </w:tc>
        <w:tc>
          <w:tcPr>
            <w:tcW w:w="2071" w:type="dxa"/>
          </w:tcPr>
          <w:p w14:paraId="4E88529F" w14:textId="77777777" w:rsidR="00F020EE" w:rsidRPr="0047274A" w:rsidRDefault="00F020EE" w:rsidP="004C0AF9">
            <w:pPr>
              <w:jc w:val="center"/>
              <w:rPr>
                <w:rFonts w:ascii="Palatino Linotype" w:hAnsi="Palatino Linotype" w:cs="Arial"/>
              </w:rPr>
            </w:pPr>
            <w:r w:rsidRPr="0047274A">
              <w:rPr>
                <w:rFonts w:ascii="Palatino Linotype" w:hAnsi="Palatino Linotype"/>
              </w:rPr>
              <w:t>9</w:t>
            </w:r>
          </w:p>
        </w:tc>
        <w:tc>
          <w:tcPr>
            <w:tcW w:w="1665" w:type="dxa"/>
          </w:tcPr>
          <w:p w14:paraId="5ED689BB" w14:textId="77777777" w:rsidR="00F020EE" w:rsidRPr="0047274A" w:rsidRDefault="00F020EE" w:rsidP="004C0AF9">
            <w:pPr>
              <w:jc w:val="center"/>
              <w:rPr>
                <w:rFonts w:ascii="Palatino Linotype" w:hAnsi="Palatino Linotype" w:cs="Arial"/>
              </w:rPr>
            </w:pPr>
            <w:r w:rsidRPr="0047274A">
              <w:rPr>
                <w:rFonts w:ascii="Palatino Linotype" w:hAnsi="Palatino Linotype"/>
              </w:rPr>
              <w:t>603.6</w:t>
            </w:r>
          </w:p>
        </w:tc>
        <w:tc>
          <w:tcPr>
            <w:tcW w:w="1839" w:type="dxa"/>
            <w:gridSpan w:val="2"/>
            <w:noWrap/>
          </w:tcPr>
          <w:p w14:paraId="676EC151" w14:textId="77777777" w:rsidR="00F020EE" w:rsidRPr="0047274A" w:rsidRDefault="00F020EE" w:rsidP="004C0AF9">
            <w:pPr>
              <w:jc w:val="center"/>
              <w:rPr>
                <w:rFonts w:ascii="Palatino Linotype" w:hAnsi="Palatino Linotype" w:cs="Arial"/>
              </w:rPr>
            </w:pPr>
            <w:r w:rsidRPr="0047274A">
              <w:rPr>
                <w:rFonts w:ascii="Palatino Linotype" w:hAnsi="Palatino Linotype"/>
              </w:rPr>
              <w:t>5,432.40</w:t>
            </w:r>
          </w:p>
        </w:tc>
      </w:tr>
      <w:tr w:rsidR="00F020EE" w:rsidRPr="0047274A" w14:paraId="4A340739" w14:textId="77777777" w:rsidTr="004C0AF9">
        <w:trPr>
          <w:trHeight w:val="300"/>
        </w:trPr>
        <w:tc>
          <w:tcPr>
            <w:tcW w:w="3672" w:type="dxa"/>
            <w:vAlign w:val="center"/>
          </w:tcPr>
          <w:p w14:paraId="27DFB2AE" w14:textId="77777777" w:rsidR="00F020EE" w:rsidRPr="0047274A" w:rsidRDefault="00F020EE" w:rsidP="004C0AF9">
            <w:pPr>
              <w:rPr>
                <w:rFonts w:ascii="Palatino Linotype" w:hAnsi="Palatino Linotype" w:cs="Arial"/>
              </w:rPr>
            </w:pPr>
            <w:r w:rsidRPr="0047274A">
              <w:rPr>
                <w:rFonts w:ascii="Palatino Linotype" w:hAnsi="Palatino Linotype"/>
              </w:rPr>
              <w:t>Anti Sm</w:t>
            </w:r>
          </w:p>
        </w:tc>
        <w:tc>
          <w:tcPr>
            <w:tcW w:w="823" w:type="dxa"/>
            <w:hideMark/>
          </w:tcPr>
          <w:p w14:paraId="4BD680B9" w14:textId="77777777" w:rsidR="00F020EE" w:rsidRPr="0047274A" w:rsidRDefault="00F020EE" w:rsidP="004C0AF9">
            <w:pPr>
              <w:jc w:val="center"/>
              <w:rPr>
                <w:rFonts w:ascii="Palatino Linotype" w:hAnsi="Palatino Linotype" w:cs="Arial"/>
              </w:rPr>
            </w:pPr>
            <w:r w:rsidRPr="0047274A">
              <w:rPr>
                <w:rFonts w:ascii="Palatino Linotype" w:hAnsi="Palatino Linotype"/>
              </w:rPr>
              <w:t>kit</w:t>
            </w:r>
          </w:p>
        </w:tc>
        <w:tc>
          <w:tcPr>
            <w:tcW w:w="2071" w:type="dxa"/>
          </w:tcPr>
          <w:p w14:paraId="7F1505EE" w14:textId="77777777" w:rsidR="00F020EE" w:rsidRPr="0047274A" w:rsidRDefault="00F020EE" w:rsidP="004C0AF9">
            <w:pPr>
              <w:jc w:val="center"/>
              <w:rPr>
                <w:rFonts w:ascii="Palatino Linotype" w:hAnsi="Palatino Linotype" w:cs="Arial"/>
              </w:rPr>
            </w:pPr>
            <w:r w:rsidRPr="0047274A">
              <w:rPr>
                <w:rFonts w:ascii="Palatino Linotype" w:hAnsi="Palatino Linotype"/>
              </w:rPr>
              <w:t>18</w:t>
            </w:r>
          </w:p>
        </w:tc>
        <w:tc>
          <w:tcPr>
            <w:tcW w:w="1665" w:type="dxa"/>
          </w:tcPr>
          <w:p w14:paraId="64917BA9" w14:textId="77777777" w:rsidR="00F020EE" w:rsidRPr="0047274A" w:rsidRDefault="00F020EE" w:rsidP="004C0AF9">
            <w:pPr>
              <w:jc w:val="center"/>
              <w:rPr>
                <w:rFonts w:ascii="Palatino Linotype" w:hAnsi="Palatino Linotype" w:cs="Arial"/>
              </w:rPr>
            </w:pPr>
            <w:r w:rsidRPr="0047274A">
              <w:rPr>
                <w:rFonts w:ascii="Palatino Linotype" w:hAnsi="Palatino Linotype"/>
              </w:rPr>
              <w:t>558.33</w:t>
            </w:r>
          </w:p>
        </w:tc>
        <w:tc>
          <w:tcPr>
            <w:tcW w:w="1839" w:type="dxa"/>
            <w:gridSpan w:val="2"/>
            <w:noWrap/>
          </w:tcPr>
          <w:p w14:paraId="3C41FA81" w14:textId="77777777" w:rsidR="00F020EE" w:rsidRPr="0047274A" w:rsidRDefault="00F020EE" w:rsidP="004C0AF9">
            <w:pPr>
              <w:jc w:val="center"/>
              <w:rPr>
                <w:rFonts w:ascii="Palatino Linotype" w:hAnsi="Palatino Linotype" w:cs="Arial"/>
              </w:rPr>
            </w:pPr>
            <w:r w:rsidRPr="0047274A">
              <w:rPr>
                <w:rFonts w:ascii="Palatino Linotype" w:hAnsi="Palatino Linotype"/>
              </w:rPr>
              <w:t>10,049.94</w:t>
            </w:r>
          </w:p>
        </w:tc>
      </w:tr>
      <w:tr w:rsidR="00F020EE" w:rsidRPr="0047274A" w14:paraId="4EC3E369" w14:textId="77777777" w:rsidTr="004C0AF9">
        <w:trPr>
          <w:trHeight w:val="300"/>
        </w:trPr>
        <w:tc>
          <w:tcPr>
            <w:tcW w:w="3672" w:type="dxa"/>
            <w:vAlign w:val="center"/>
          </w:tcPr>
          <w:p w14:paraId="4905DFD0" w14:textId="77777777" w:rsidR="00F020EE" w:rsidRPr="0047274A" w:rsidRDefault="00F020EE" w:rsidP="004C0AF9">
            <w:pPr>
              <w:rPr>
                <w:rFonts w:ascii="Palatino Linotype" w:hAnsi="Palatino Linotype" w:cs="Arial"/>
              </w:rPr>
            </w:pPr>
            <w:r w:rsidRPr="0047274A">
              <w:rPr>
                <w:rFonts w:ascii="Palatino Linotype" w:hAnsi="Palatino Linotype"/>
              </w:rPr>
              <w:t>Anti SS-A (Ro)</w:t>
            </w:r>
          </w:p>
        </w:tc>
        <w:tc>
          <w:tcPr>
            <w:tcW w:w="823" w:type="dxa"/>
            <w:hideMark/>
          </w:tcPr>
          <w:p w14:paraId="0167FAB2" w14:textId="77777777" w:rsidR="00F020EE" w:rsidRPr="0047274A" w:rsidRDefault="00F020EE" w:rsidP="004C0AF9">
            <w:pPr>
              <w:jc w:val="center"/>
              <w:rPr>
                <w:rFonts w:ascii="Palatino Linotype" w:hAnsi="Palatino Linotype" w:cs="Arial"/>
              </w:rPr>
            </w:pPr>
            <w:r w:rsidRPr="0047274A">
              <w:rPr>
                <w:rFonts w:ascii="Palatino Linotype" w:hAnsi="Palatino Linotype"/>
              </w:rPr>
              <w:t>kit</w:t>
            </w:r>
          </w:p>
        </w:tc>
        <w:tc>
          <w:tcPr>
            <w:tcW w:w="2071" w:type="dxa"/>
          </w:tcPr>
          <w:p w14:paraId="0D0920C3" w14:textId="77777777" w:rsidR="00F020EE" w:rsidRPr="0047274A" w:rsidRDefault="00F020EE" w:rsidP="004C0AF9">
            <w:pPr>
              <w:jc w:val="center"/>
              <w:rPr>
                <w:rFonts w:ascii="Palatino Linotype" w:hAnsi="Palatino Linotype" w:cs="Arial"/>
              </w:rPr>
            </w:pPr>
            <w:r w:rsidRPr="0047274A">
              <w:rPr>
                <w:rFonts w:ascii="Palatino Linotype" w:hAnsi="Palatino Linotype"/>
              </w:rPr>
              <w:t>27</w:t>
            </w:r>
          </w:p>
        </w:tc>
        <w:tc>
          <w:tcPr>
            <w:tcW w:w="1665" w:type="dxa"/>
          </w:tcPr>
          <w:p w14:paraId="323A7EC2" w14:textId="77777777" w:rsidR="00F020EE" w:rsidRPr="0047274A" w:rsidRDefault="00F020EE" w:rsidP="004C0AF9">
            <w:pPr>
              <w:jc w:val="center"/>
              <w:rPr>
                <w:rFonts w:ascii="Palatino Linotype" w:hAnsi="Palatino Linotype" w:cs="Arial"/>
              </w:rPr>
            </w:pPr>
            <w:r w:rsidRPr="0047274A">
              <w:rPr>
                <w:rFonts w:ascii="Palatino Linotype" w:hAnsi="Palatino Linotype"/>
              </w:rPr>
              <w:t>528.15</w:t>
            </w:r>
          </w:p>
        </w:tc>
        <w:tc>
          <w:tcPr>
            <w:tcW w:w="1839" w:type="dxa"/>
            <w:gridSpan w:val="2"/>
            <w:noWrap/>
          </w:tcPr>
          <w:p w14:paraId="091D9403" w14:textId="77777777" w:rsidR="00F020EE" w:rsidRPr="0047274A" w:rsidRDefault="00F020EE" w:rsidP="004C0AF9">
            <w:pPr>
              <w:jc w:val="center"/>
              <w:rPr>
                <w:rFonts w:ascii="Palatino Linotype" w:hAnsi="Palatino Linotype" w:cs="Arial"/>
              </w:rPr>
            </w:pPr>
            <w:r w:rsidRPr="0047274A">
              <w:rPr>
                <w:rFonts w:ascii="Palatino Linotype" w:hAnsi="Palatino Linotype"/>
              </w:rPr>
              <w:t>14,260.05</w:t>
            </w:r>
          </w:p>
        </w:tc>
      </w:tr>
      <w:tr w:rsidR="00F020EE" w:rsidRPr="0047274A" w14:paraId="0DF27D58" w14:textId="77777777" w:rsidTr="004C0AF9">
        <w:trPr>
          <w:trHeight w:val="300"/>
        </w:trPr>
        <w:tc>
          <w:tcPr>
            <w:tcW w:w="3672" w:type="dxa"/>
            <w:vAlign w:val="center"/>
          </w:tcPr>
          <w:p w14:paraId="4BF80AB3" w14:textId="77777777" w:rsidR="00F020EE" w:rsidRPr="0047274A" w:rsidRDefault="00F020EE" w:rsidP="004C0AF9">
            <w:pPr>
              <w:rPr>
                <w:rFonts w:ascii="Palatino Linotype" w:hAnsi="Palatino Linotype" w:cs="Arial"/>
              </w:rPr>
            </w:pPr>
            <w:r w:rsidRPr="0047274A">
              <w:rPr>
                <w:rFonts w:ascii="Palatino Linotype" w:hAnsi="Palatino Linotype"/>
              </w:rPr>
              <w:t>Anti SS-B  (La)</w:t>
            </w:r>
          </w:p>
        </w:tc>
        <w:tc>
          <w:tcPr>
            <w:tcW w:w="823" w:type="dxa"/>
            <w:hideMark/>
          </w:tcPr>
          <w:p w14:paraId="05BF4534" w14:textId="77777777" w:rsidR="00F020EE" w:rsidRPr="0047274A" w:rsidRDefault="00F020EE" w:rsidP="004C0AF9">
            <w:pPr>
              <w:jc w:val="center"/>
              <w:rPr>
                <w:rFonts w:ascii="Palatino Linotype" w:hAnsi="Palatino Linotype" w:cs="Arial"/>
              </w:rPr>
            </w:pPr>
            <w:r w:rsidRPr="0047274A">
              <w:rPr>
                <w:rFonts w:ascii="Palatino Linotype" w:hAnsi="Palatino Linotype"/>
              </w:rPr>
              <w:t>kit</w:t>
            </w:r>
          </w:p>
        </w:tc>
        <w:tc>
          <w:tcPr>
            <w:tcW w:w="2071" w:type="dxa"/>
          </w:tcPr>
          <w:p w14:paraId="15CE9D02" w14:textId="77777777" w:rsidR="00F020EE" w:rsidRPr="0047274A" w:rsidRDefault="00F020EE" w:rsidP="004C0AF9">
            <w:pPr>
              <w:jc w:val="center"/>
              <w:rPr>
                <w:rFonts w:ascii="Palatino Linotype" w:hAnsi="Palatino Linotype" w:cs="Arial"/>
              </w:rPr>
            </w:pPr>
            <w:r w:rsidRPr="0047274A">
              <w:rPr>
                <w:rFonts w:ascii="Palatino Linotype" w:hAnsi="Palatino Linotype"/>
              </w:rPr>
              <w:t>27</w:t>
            </w:r>
          </w:p>
        </w:tc>
        <w:tc>
          <w:tcPr>
            <w:tcW w:w="1665" w:type="dxa"/>
          </w:tcPr>
          <w:p w14:paraId="326A0349" w14:textId="77777777" w:rsidR="00F020EE" w:rsidRPr="0047274A" w:rsidRDefault="00F020EE" w:rsidP="004C0AF9">
            <w:pPr>
              <w:jc w:val="center"/>
              <w:rPr>
                <w:rFonts w:ascii="Palatino Linotype" w:hAnsi="Palatino Linotype" w:cs="Arial"/>
              </w:rPr>
            </w:pPr>
            <w:r w:rsidRPr="0047274A">
              <w:rPr>
                <w:rFonts w:ascii="Palatino Linotype" w:hAnsi="Palatino Linotype"/>
              </w:rPr>
              <w:t>528.15</w:t>
            </w:r>
          </w:p>
        </w:tc>
        <w:tc>
          <w:tcPr>
            <w:tcW w:w="1839" w:type="dxa"/>
            <w:gridSpan w:val="2"/>
            <w:noWrap/>
          </w:tcPr>
          <w:p w14:paraId="280CCBC8" w14:textId="77777777" w:rsidR="00F020EE" w:rsidRPr="0047274A" w:rsidRDefault="00F020EE" w:rsidP="004C0AF9">
            <w:pPr>
              <w:jc w:val="center"/>
              <w:rPr>
                <w:rFonts w:ascii="Palatino Linotype" w:hAnsi="Palatino Linotype" w:cs="Arial"/>
              </w:rPr>
            </w:pPr>
            <w:r w:rsidRPr="0047274A">
              <w:rPr>
                <w:rFonts w:ascii="Palatino Linotype" w:hAnsi="Palatino Linotype"/>
              </w:rPr>
              <w:t>14,260.05</w:t>
            </w:r>
          </w:p>
        </w:tc>
      </w:tr>
      <w:tr w:rsidR="00F020EE" w:rsidRPr="0047274A" w14:paraId="14E7842D" w14:textId="77777777" w:rsidTr="004C0AF9">
        <w:trPr>
          <w:trHeight w:val="300"/>
        </w:trPr>
        <w:tc>
          <w:tcPr>
            <w:tcW w:w="3672" w:type="dxa"/>
            <w:vAlign w:val="center"/>
          </w:tcPr>
          <w:p w14:paraId="2ABF4999" w14:textId="77777777" w:rsidR="00F020EE" w:rsidRPr="0047274A" w:rsidRDefault="00F020EE" w:rsidP="004C0AF9">
            <w:pPr>
              <w:rPr>
                <w:rFonts w:ascii="Palatino Linotype" w:hAnsi="Palatino Linotype" w:cs="Arial"/>
              </w:rPr>
            </w:pPr>
            <w:r w:rsidRPr="0047274A">
              <w:rPr>
                <w:rFonts w:ascii="Palatino Linotype" w:hAnsi="Palatino Linotype"/>
              </w:rPr>
              <w:t>Anti-Scl-70</w:t>
            </w:r>
          </w:p>
        </w:tc>
        <w:tc>
          <w:tcPr>
            <w:tcW w:w="823" w:type="dxa"/>
            <w:hideMark/>
          </w:tcPr>
          <w:p w14:paraId="07774801" w14:textId="77777777" w:rsidR="00F020EE" w:rsidRPr="0047274A" w:rsidRDefault="00F020EE" w:rsidP="004C0AF9">
            <w:pPr>
              <w:jc w:val="center"/>
              <w:rPr>
                <w:rFonts w:ascii="Palatino Linotype" w:hAnsi="Palatino Linotype" w:cs="Arial"/>
              </w:rPr>
            </w:pPr>
            <w:r w:rsidRPr="0047274A">
              <w:rPr>
                <w:rFonts w:ascii="Palatino Linotype" w:hAnsi="Palatino Linotype"/>
              </w:rPr>
              <w:t>kit</w:t>
            </w:r>
          </w:p>
        </w:tc>
        <w:tc>
          <w:tcPr>
            <w:tcW w:w="2071" w:type="dxa"/>
          </w:tcPr>
          <w:p w14:paraId="0612048A" w14:textId="77777777" w:rsidR="00F020EE" w:rsidRPr="0047274A" w:rsidRDefault="00F020EE" w:rsidP="004C0AF9">
            <w:pPr>
              <w:jc w:val="center"/>
              <w:rPr>
                <w:rFonts w:ascii="Palatino Linotype" w:hAnsi="Palatino Linotype" w:cs="Arial"/>
              </w:rPr>
            </w:pPr>
            <w:r w:rsidRPr="0047274A">
              <w:rPr>
                <w:rFonts w:ascii="Palatino Linotype" w:hAnsi="Palatino Linotype"/>
              </w:rPr>
              <w:t>9</w:t>
            </w:r>
          </w:p>
        </w:tc>
        <w:tc>
          <w:tcPr>
            <w:tcW w:w="1665" w:type="dxa"/>
          </w:tcPr>
          <w:p w14:paraId="7C44E21E" w14:textId="77777777" w:rsidR="00F020EE" w:rsidRPr="0047274A" w:rsidRDefault="00F020EE" w:rsidP="004C0AF9">
            <w:pPr>
              <w:jc w:val="center"/>
              <w:rPr>
                <w:rFonts w:ascii="Palatino Linotype" w:hAnsi="Palatino Linotype" w:cs="Arial"/>
              </w:rPr>
            </w:pPr>
            <w:r w:rsidRPr="0047274A">
              <w:rPr>
                <w:rFonts w:ascii="Palatino Linotype" w:hAnsi="Palatino Linotype"/>
              </w:rPr>
              <w:t>543.24</w:t>
            </w:r>
          </w:p>
        </w:tc>
        <w:tc>
          <w:tcPr>
            <w:tcW w:w="1839" w:type="dxa"/>
            <w:gridSpan w:val="2"/>
            <w:noWrap/>
          </w:tcPr>
          <w:p w14:paraId="79A39DBE" w14:textId="77777777" w:rsidR="00F020EE" w:rsidRPr="0047274A" w:rsidRDefault="00F020EE" w:rsidP="004C0AF9">
            <w:pPr>
              <w:jc w:val="center"/>
              <w:rPr>
                <w:rFonts w:ascii="Palatino Linotype" w:hAnsi="Palatino Linotype" w:cs="Arial"/>
              </w:rPr>
            </w:pPr>
            <w:r w:rsidRPr="0047274A">
              <w:rPr>
                <w:rFonts w:ascii="Palatino Linotype" w:hAnsi="Palatino Linotype"/>
              </w:rPr>
              <w:t>4,889.16</w:t>
            </w:r>
          </w:p>
        </w:tc>
      </w:tr>
      <w:tr w:rsidR="00F020EE" w:rsidRPr="0047274A" w14:paraId="78E76692" w14:textId="77777777" w:rsidTr="004C0AF9">
        <w:trPr>
          <w:trHeight w:val="300"/>
        </w:trPr>
        <w:tc>
          <w:tcPr>
            <w:tcW w:w="3672" w:type="dxa"/>
            <w:vAlign w:val="center"/>
          </w:tcPr>
          <w:p w14:paraId="10C67975" w14:textId="77777777" w:rsidR="00F020EE" w:rsidRPr="0047274A" w:rsidRDefault="00F020EE" w:rsidP="004C0AF9">
            <w:pPr>
              <w:rPr>
                <w:rFonts w:ascii="Palatino Linotype" w:hAnsi="Palatino Linotype" w:cs="Arial"/>
              </w:rPr>
            </w:pPr>
            <w:r w:rsidRPr="0047274A">
              <w:rPr>
                <w:rFonts w:ascii="Palatino Linotype" w:hAnsi="Palatino Linotype"/>
              </w:rPr>
              <w:t>Anti-PR3(cAnca)</w:t>
            </w:r>
          </w:p>
        </w:tc>
        <w:tc>
          <w:tcPr>
            <w:tcW w:w="823" w:type="dxa"/>
            <w:hideMark/>
          </w:tcPr>
          <w:p w14:paraId="292E3F71" w14:textId="77777777" w:rsidR="00F020EE" w:rsidRPr="0047274A" w:rsidRDefault="00F020EE" w:rsidP="004C0AF9">
            <w:pPr>
              <w:jc w:val="center"/>
              <w:rPr>
                <w:rFonts w:ascii="Palatino Linotype" w:hAnsi="Palatino Linotype" w:cs="Arial"/>
              </w:rPr>
            </w:pPr>
            <w:r w:rsidRPr="0047274A">
              <w:rPr>
                <w:rFonts w:ascii="Palatino Linotype" w:hAnsi="Palatino Linotype"/>
              </w:rPr>
              <w:t>kit</w:t>
            </w:r>
          </w:p>
        </w:tc>
        <w:tc>
          <w:tcPr>
            <w:tcW w:w="2071" w:type="dxa"/>
          </w:tcPr>
          <w:p w14:paraId="6E44A5E5" w14:textId="77777777" w:rsidR="00F020EE" w:rsidRPr="0047274A" w:rsidRDefault="00F020EE" w:rsidP="004C0AF9">
            <w:pPr>
              <w:jc w:val="center"/>
              <w:rPr>
                <w:rFonts w:ascii="Palatino Linotype" w:hAnsi="Palatino Linotype" w:cs="Arial"/>
              </w:rPr>
            </w:pPr>
            <w:r w:rsidRPr="0047274A">
              <w:rPr>
                <w:rFonts w:ascii="Palatino Linotype" w:hAnsi="Palatino Linotype"/>
              </w:rPr>
              <w:t>5</w:t>
            </w:r>
          </w:p>
        </w:tc>
        <w:tc>
          <w:tcPr>
            <w:tcW w:w="1665" w:type="dxa"/>
          </w:tcPr>
          <w:p w14:paraId="5A9D25D8" w14:textId="77777777" w:rsidR="00F020EE" w:rsidRPr="0047274A" w:rsidRDefault="00F020EE" w:rsidP="004C0AF9">
            <w:pPr>
              <w:jc w:val="center"/>
              <w:rPr>
                <w:rFonts w:ascii="Palatino Linotype" w:hAnsi="Palatino Linotype" w:cs="Arial"/>
              </w:rPr>
            </w:pPr>
            <w:r w:rsidRPr="0047274A">
              <w:rPr>
                <w:rFonts w:ascii="Palatino Linotype" w:hAnsi="Palatino Linotype"/>
              </w:rPr>
              <w:t>663.96</w:t>
            </w:r>
          </w:p>
        </w:tc>
        <w:tc>
          <w:tcPr>
            <w:tcW w:w="1839" w:type="dxa"/>
            <w:gridSpan w:val="2"/>
            <w:noWrap/>
          </w:tcPr>
          <w:p w14:paraId="59C1BFC9" w14:textId="77777777" w:rsidR="00F020EE" w:rsidRPr="0047274A" w:rsidRDefault="00F020EE" w:rsidP="004C0AF9">
            <w:pPr>
              <w:jc w:val="center"/>
              <w:rPr>
                <w:rFonts w:ascii="Palatino Linotype" w:hAnsi="Palatino Linotype" w:cs="Arial"/>
              </w:rPr>
            </w:pPr>
            <w:r w:rsidRPr="0047274A">
              <w:rPr>
                <w:rFonts w:ascii="Palatino Linotype" w:hAnsi="Palatino Linotype"/>
              </w:rPr>
              <w:t>3,319.80</w:t>
            </w:r>
          </w:p>
        </w:tc>
      </w:tr>
      <w:tr w:rsidR="00F020EE" w:rsidRPr="0047274A" w14:paraId="4749BA66" w14:textId="77777777" w:rsidTr="004C0AF9">
        <w:trPr>
          <w:trHeight w:val="300"/>
        </w:trPr>
        <w:tc>
          <w:tcPr>
            <w:tcW w:w="3672" w:type="dxa"/>
            <w:vAlign w:val="center"/>
          </w:tcPr>
          <w:p w14:paraId="6056E619" w14:textId="77777777" w:rsidR="00F020EE" w:rsidRPr="0047274A" w:rsidRDefault="00F020EE" w:rsidP="004C0AF9">
            <w:pPr>
              <w:rPr>
                <w:rFonts w:ascii="Palatino Linotype" w:hAnsi="Palatino Linotype" w:cs="Arial"/>
              </w:rPr>
            </w:pPr>
            <w:r w:rsidRPr="0047274A">
              <w:rPr>
                <w:rFonts w:ascii="Palatino Linotype" w:hAnsi="Palatino Linotype"/>
              </w:rPr>
              <w:t>Anti-MPO(pAnca)</w:t>
            </w:r>
          </w:p>
        </w:tc>
        <w:tc>
          <w:tcPr>
            <w:tcW w:w="823" w:type="dxa"/>
            <w:hideMark/>
          </w:tcPr>
          <w:p w14:paraId="00C63F0D" w14:textId="77777777" w:rsidR="00F020EE" w:rsidRPr="0047274A" w:rsidRDefault="00F020EE" w:rsidP="004C0AF9">
            <w:pPr>
              <w:jc w:val="center"/>
              <w:rPr>
                <w:rFonts w:ascii="Palatino Linotype" w:hAnsi="Palatino Linotype" w:cs="Arial"/>
              </w:rPr>
            </w:pPr>
            <w:r w:rsidRPr="0047274A">
              <w:rPr>
                <w:rFonts w:ascii="Palatino Linotype" w:hAnsi="Palatino Linotype"/>
              </w:rPr>
              <w:t>kit</w:t>
            </w:r>
          </w:p>
        </w:tc>
        <w:tc>
          <w:tcPr>
            <w:tcW w:w="2071" w:type="dxa"/>
          </w:tcPr>
          <w:p w14:paraId="506D93C3" w14:textId="77777777" w:rsidR="00F020EE" w:rsidRPr="0047274A" w:rsidRDefault="00F020EE" w:rsidP="004C0AF9">
            <w:pPr>
              <w:jc w:val="center"/>
              <w:rPr>
                <w:rFonts w:ascii="Palatino Linotype" w:hAnsi="Palatino Linotype" w:cs="Arial"/>
              </w:rPr>
            </w:pPr>
            <w:r w:rsidRPr="0047274A">
              <w:rPr>
                <w:rFonts w:ascii="Palatino Linotype" w:hAnsi="Palatino Linotype"/>
              </w:rPr>
              <w:t>5</w:t>
            </w:r>
          </w:p>
        </w:tc>
        <w:tc>
          <w:tcPr>
            <w:tcW w:w="1665" w:type="dxa"/>
          </w:tcPr>
          <w:p w14:paraId="16CA88F8" w14:textId="77777777" w:rsidR="00F020EE" w:rsidRPr="0047274A" w:rsidRDefault="00F020EE" w:rsidP="004C0AF9">
            <w:pPr>
              <w:jc w:val="center"/>
              <w:rPr>
                <w:rFonts w:ascii="Palatino Linotype" w:hAnsi="Palatino Linotype" w:cs="Arial"/>
              </w:rPr>
            </w:pPr>
            <w:r w:rsidRPr="0047274A">
              <w:rPr>
                <w:rFonts w:ascii="Palatino Linotype" w:hAnsi="Palatino Linotype"/>
              </w:rPr>
              <w:t>638.81</w:t>
            </w:r>
          </w:p>
        </w:tc>
        <w:tc>
          <w:tcPr>
            <w:tcW w:w="1839" w:type="dxa"/>
            <w:gridSpan w:val="2"/>
            <w:noWrap/>
          </w:tcPr>
          <w:p w14:paraId="72F54AF6" w14:textId="77777777" w:rsidR="00F020EE" w:rsidRPr="0047274A" w:rsidRDefault="00F020EE" w:rsidP="004C0AF9">
            <w:pPr>
              <w:jc w:val="center"/>
              <w:rPr>
                <w:rFonts w:ascii="Palatino Linotype" w:hAnsi="Palatino Linotype" w:cs="Arial"/>
              </w:rPr>
            </w:pPr>
            <w:r w:rsidRPr="0047274A">
              <w:rPr>
                <w:rFonts w:ascii="Palatino Linotype" w:hAnsi="Palatino Linotype"/>
              </w:rPr>
              <w:t>3,194.05</w:t>
            </w:r>
          </w:p>
        </w:tc>
      </w:tr>
      <w:tr w:rsidR="00F020EE" w:rsidRPr="0047274A" w14:paraId="5754B910" w14:textId="77777777" w:rsidTr="004C0AF9">
        <w:trPr>
          <w:trHeight w:val="300"/>
        </w:trPr>
        <w:tc>
          <w:tcPr>
            <w:tcW w:w="3672" w:type="dxa"/>
            <w:vAlign w:val="center"/>
          </w:tcPr>
          <w:p w14:paraId="7280BEC8" w14:textId="77777777" w:rsidR="00F020EE" w:rsidRPr="0047274A" w:rsidRDefault="00F020EE" w:rsidP="004C0AF9">
            <w:pPr>
              <w:rPr>
                <w:rFonts w:ascii="Palatino Linotype" w:hAnsi="Palatino Linotype" w:cs="Arial"/>
              </w:rPr>
            </w:pPr>
            <w:r w:rsidRPr="0047274A">
              <w:rPr>
                <w:rFonts w:ascii="Palatino Linotype" w:hAnsi="Palatino Linotype"/>
              </w:rPr>
              <w:t>Anti – Centromer B</w:t>
            </w:r>
          </w:p>
        </w:tc>
        <w:tc>
          <w:tcPr>
            <w:tcW w:w="823" w:type="dxa"/>
            <w:hideMark/>
          </w:tcPr>
          <w:p w14:paraId="5023F5CB" w14:textId="77777777" w:rsidR="00F020EE" w:rsidRPr="0047274A" w:rsidRDefault="00F020EE" w:rsidP="004C0AF9">
            <w:pPr>
              <w:jc w:val="center"/>
              <w:rPr>
                <w:rFonts w:ascii="Palatino Linotype" w:hAnsi="Palatino Linotype" w:cs="Arial"/>
              </w:rPr>
            </w:pPr>
            <w:r w:rsidRPr="0047274A">
              <w:rPr>
                <w:rFonts w:ascii="Palatino Linotype" w:hAnsi="Palatino Linotype"/>
              </w:rPr>
              <w:t>kit</w:t>
            </w:r>
          </w:p>
        </w:tc>
        <w:tc>
          <w:tcPr>
            <w:tcW w:w="2071" w:type="dxa"/>
          </w:tcPr>
          <w:p w14:paraId="0E993F65" w14:textId="77777777" w:rsidR="00F020EE" w:rsidRPr="0047274A" w:rsidRDefault="00F020EE" w:rsidP="004C0AF9">
            <w:pPr>
              <w:jc w:val="center"/>
              <w:rPr>
                <w:rFonts w:ascii="Palatino Linotype" w:hAnsi="Palatino Linotype" w:cs="Arial"/>
              </w:rPr>
            </w:pPr>
            <w:r w:rsidRPr="0047274A">
              <w:rPr>
                <w:rFonts w:ascii="Palatino Linotype" w:hAnsi="Palatino Linotype"/>
              </w:rPr>
              <w:t>9</w:t>
            </w:r>
          </w:p>
        </w:tc>
        <w:tc>
          <w:tcPr>
            <w:tcW w:w="1665" w:type="dxa"/>
          </w:tcPr>
          <w:p w14:paraId="2821C695" w14:textId="77777777" w:rsidR="00F020EE" w:rsidRPr="0047274A" w:rsidRDefault="00F020EE" w:rsidP="004C0AF9">
            <w:pPr>
              <w:jc w:val="center"/>
              <w:rPr>
                <w:rFonts w:ascii="Palatino Linotype" w:hAnsi="Palatino Linotype" w:cs="Arial"/>
              </w:rPr>
            </w:pPr>
            <w:r w:rsidRPr="0047274A">
              <w:rPr>
                <w:rFonts w:ascii="Palatino Linotype" w:hAnsi="Palatino Linotype"/>
              </w:rPr>
              <w:t>613.66</w:t>
            </w:r>
          </w:p>
        </w:tc>
        <w:tc>
          <w:tcPr>
            <w:tcW w:w="1839" w:type="dxa"/>
            <w:gridSpan w:val="2"/>
            <w:noWrap/>
          </w:tcPr>
          <w:p w14:paraId="32CC0125" w14:textId="77777777" w:rsidR="00F020EE" w:rsidRPr="0047274A" w:rsidRDefault="00F020EE" w:rsidP="004C0AF9">
            <w:pPr>
              <w:jc w:val="center"/>
              <w:rPr>
                <w:rFonts w:ascii="Palatino Linotype" w:hAnsi="Palatino Linotype" w:cs="Arial"/>
              </w:rPr>
            </w:pPr>
            <w:r w:rsidRPr="0047274A">
              <w:rPr>
                <w:rFonts w:ascii="Palatino Linotype" w:hAnsi="Palatino Linotype"/>
              </w:rPr>
              <w:t>5,522.94</w:t>
            </w:r>
          </w:p>
        </w:tc>
      </w:tr>
      <w:tr w:rsidR="00F020EE" w:rsidRPr="0047274A" w14:paraId="3D642E47" w14:textId="77777777" w:rsidTr="004C0AF9">
        <w:trPr>
          <w:trHeight w:val="300"/>
        </w:trPr>
        <w:tc>
          <w:tcPr>
            <w:tcW w:w="3672" w:type="dxa"/>
            <w:vAlign w:val="center"/>
          </w:tcPr>
          <w:p w14:paraId="684C85BC" w14:textId="77777777" w:rsidR="00F020EE" w:rsidRPr="0047274A" w:rsidRDefault="00F020EE" w:rsidP="004C0AF9">
            <w:pPr>
              <w:rPr>
                <w:rFonts w:ascii="Palatino Linotype" w:hAnsi="Palatino Linotype" w:cs="Arial"/>
              </w:rPr>
            </w:pPr>
            <w:r w:rsidRPr="0047274A">
              <w:rPr>
                <w:rFonts w:ascii="Palatino Linotype" w:hAnsi="Palatino Linotype"/>
              </w:rPr>
              <w:lastRenderedPageBreak/>
              <w:t>Anti-C1q</w:t>
            </w:r>
          </w:p>
        </w:tc>
        <w:tc>
          <w:tcPr>
            <w:tcW w:w="823" w:type="dxa"/>
            <w:hideMark/>
          </w:tcPr>
          <w:p w14:paraId="5AB35EDA" w14:textId="77777777" w:rsidR="00F020EE" w:rsidRPr="0047274A" w:rsidRDefault="00F020EE" w:rsidP="004C0AF9">
            <w:pPr>
              <w:jc w:val="center"/>
              <w:rPr>
                <w:rFonts w:ascii="Palatino Linotype" w:hAnsi="Palatino Linotype" w:cs="Arial"/>
              </w:rPr>
            </w:pPr>
            <w:r w:rsidRPr="0047274A">
              <w:rPr>
                <w:rFonts w:ascii="Palatino Linotype" w:hAnsi="Palatino Linotype"/>
              </w:rPr>
              <w:t>kit</w:t>
            </w:r>
          </w:p>
        </w:tc>
        <w:tc>
          <w:tcPr>
            <w:tcW w:w="2071" w:type="dxa"/>
          </w:tcPr>
          <w:p w14:paraId="2E4ABE11" w14:textId="77777777" w:rsidR="00F020EE" w:rsidRPr="0047274A" w:rsidRDefault="00F020EE" w:rsidP="004C0AF9">
            <w:pPr>
              <w:jc w:val="center"/>
              <w:rPr>
                <w:rFonts w:ascii="Palatino Linotype" w:hAnsi="Palatino Linotype" w:cs="Arial"/>
              </w:rPr>
            </w:pPr>
            <w:r w:rsidRPr="0047274A">
              <w:rPr>
                <w:rFonts w:ascii="Palatino Linotype" w:hAnsi="Palatino Linotype"/>
              </w:rPr>
              <w:t>9</w:t>
            </w:r>
          </w:p>
        </w:tc>
        <w:tc>
          <w:tcPr>
            <w:tcW w:w="1665" w:type="dxa"/>
          </w:tcPr>
          <w:p w14:paraId="046A6919" w14:textId="77777777" w:rsidR="00F020EE" w:rsidRPr="0047274A" w:rsidRDefault="00F020EE" w:rsidP="004C0AF9">
            <w:pPr>
              <w:jc w:val="center"/>
              <w:rPr>
                <w:rFonts w:ascii="Palatino Linotype" w:hAnsi="Palatino Linotype" w:cs="Arial"/>
              </w:rPr>
            </w:pPr>
            <w:r w:rsidRPr="0047274A">
              <w:rPr>
                <w:rFonts w:ascii="Palatino Linotype" w:hAnsi="Palatino Linotype"/>
              </w:rPr>
              <w:t>633.78</w:t>
            </w:r>
          </w:p>
        </w:tc>
        <w:tc>
          <w:tcPr>
            <w:tcW w:w="1839" w:type="dxa"/>
            <w:gridSpan w:val="2"/>
            <w:noWrap/>
          </w:tcPr>
          <w:p w14:paraId="014E8C2C" w14:textId="77777777" w:rsidR="00F020EE" w:rsidRPr="0047274A" w:rsidRDefault="00F020EE" w:rsidP="004C0AF9">
            <w:pPr>
              <w:jc w:val="center"/>
              <w:rPr>
                <w:rFonts w:ascii="Palatino Linotype" w:hAnsi="Palatino Linotype" w:cs="Arial"/>
              </w:rPr>
            </w:pPr>
            <w:r w:rsidRPr="0047274A">
              <w:rPr>
                <w:rFonts w:ascii="Palatino Linotype" w:hAnsi="Palatino Linotype"/>
              </w:rPr>
              <w:t>5,704.02</w:t>
            </w:r>
          </w:p>
        </w:tc>
      </w:tr>
      <w:tr w:rsidR="00F020EE" w:rsidRPr="0047274A" w14:paraId="4979C848" w14:textId="77777777" w:rsidTr="004C0AF9">
        <w:trPr>
          <w:trHeight w:val="300"/>
        </w:trPr>
        <w:tc>
          <w:tcPr>
            <w:tcW w:w="3672" w:type="dxa"/>
            <w:vAlign w:val="center"/>
          </w:tcPr>
          <w:p w14:paraId="47503FC5" w14:textId="77777777" w:rsidR="00F020EE" w:rsidRPr="0047274A" w:rsidRDefault="00F020EE" w:rsidP="004C0AF9">
            <w:pPr>
              <w:rPr>
                <w:rFonts w:ascii="Palatino Linotype" w:hAnsi="Palatino Linotype" w:cs="Arial"/>
              </w:rPr>
            </w:pPr>
            <w:r w:rsidRPr="0047274A">
              <w:rPr>
                <w:rFonts w:ascii="Palatino Linotype" w:hAnsi="Palatino Linotype"/>
              </w:rPr>
              <w:t>Anti-Cardiolipin Screen</w:t>
            </w:r>
          </w:p>
        </w:tc>
        <w:tc>
          <w:tcPr>
            <w:tcW w:w="823" w:type="dxa"/>
            <w:hideMark/>
          </w:tcPr>
          <w:p w14:paraId="6CAB5609" w14:textId="77777777" w:rsidR="00F020EE" w:rsidRPr="0047274A" w:rsidRDefault="00F020EE" w:rsidP="004C0AF9">
            <w:pPr>
              <w:jc w:val="center"/>
              <w:rPr>
                <w:rFonts w:ascii="Palatino Linotype" w:hAnsi="Palatino Linotype" w:cs="Arial"/>
              </w:rPr>
            </w:pPr>
            <w:r w:rsidRPr="0047274A">
              <w:rPr>
                <w:rFonts w:ascii="Palatino Linotype" w:hAnsi="Palatino Linotype"/>
              </w:rPr>
              <w:t>kit</w:t>
            </w:r>
          </w:p>
        </w:tc>
        <w:tc>
          <w:tcPr>
            <w:tcW w:w="2071" w:type="dxa"/>
          </w:tcPr>
          <w:p w14:paraId="04107F93" w14:textId="77777777" w:rsidR="00F020EE" w:rsidRPr="0047274A" w:rsidRDefault="00F020EE" w:rsidP="004C0AF9">
            <w:pPr>
              <w:jc w:val="center"/>
              <w:rPr>
                <w:rFonts w:ascii="Palatino Linotype" w:hAnsi="Palatino Linotype" w:cs="Arial"/>
              </w:rPr>
            </w:pPr>
            <w:r w:rsidRPr="0047274A">
              <w:rPr>
                <w:rFonts w:ascii="Palatino Linotype" w:hAnsi="Palatino Linotype"/>
              </w:rPr>
              <w:t>27</w:t>
            </w:r>
          </w:p>
        </w:tc>
        <w:tc>
          <w:tcPr>
            <w:tcW w:w="1665" w:type="dxa"/>
          </w:tcPr>
          <w:p w14:paraId="07FAD7E3" w14:textId="77777777" w:rsidR="00F020EE" w:rsidRPr="0047274A" w:rsidRDefault="00F020EE" w:rsidP="004C0AF9">
            <w:pPr>
              <w:jc w:val="center"/>
              <w:rPr>
                <w:rFonts w:ascii="Palatino Linotype" w:hAnsi="Palatino Linotype" w:cs="Arial"/>
              </w:rPr>
            </w:pPr>
            <w:r w:rsidRPr="0047274A">
              <w:rPr>
                <w:rFonts w:ascii="Palatino Linotype" w:hAnsi="Palatino Linotype"/>
              </w:rPr>
              <w:t>663.96</w:t>
            </w:r>
          </w:p>
        </w:tc>
        <w:tc>
          <w:tcPr>
            <w:tcW w:w="1839" w:type="dxa"/>
            <w:gridSpan w:val="2"/>
            <w:noWrap/>
          </w:tcPr>
          <w:p w14:paraId="3D38DCC2" w14:textId="77777777" w:rsidR="00F020EE" w:rsidRPr="0047274A" w:rsidRDefault="00F020EE" w:rsidP="004C0AF9">
            <w:pPr>
              <w:jc w:val="center"/>
              <w:rPr>
                <w:rFonts w:ascii="Palatino Linotype" w:hAnsi="Palatino Linotype" w:cs="Arial"/>
              </w:rPr>
            </w:pPr>
            <w:r w:rsidRPr="0047274A">
              <w:rPr>
                <w:rFonts w:ascii="Palatino Linotype" w:hAnsi="Palatino Linotype"/>
              </w:rPr>
              <w:t>17,926.92</w:t>
            </w:r>
          </w:p>
        </w:tc>
      </w:tr>
      <w:tr w:rsidR="00F020EE" w:rsidRPr="0047274A" w14:paraId="6337571A" w14:textId="77777777" w:rsidTr="004C0AF9">
        <w:trPr>
          <w:trHeight w:val="510"/>
        </w:trPr>
        <w:tc>
          <w:tcPr>
            <w:tcW w:w="3672" w:type="dxa"/>
            <w:vAlign w:val="center"/>
          </w:tcPr>
          <w:p w14:paraId="600548C6" w14:textId="77777777" w:rsidR="00F020EE" w:rsidRPr="0047274A" w:rsidRDefault="00F020EE" w:rsidP="004C0AF9">
            <w:pPr>
              <w:rPr>
                <w:rFonts w:ascii="Palatino Linotype" w:hAnsi="Palatino Linotype" w:cs="Arial"/>
              </w:rPr>
            </w:pPr>
            <w:r w:rsidRPr="0047274A">
              <w:rPr>
                <w:rFonts w:ascii="Palatino Linotype" w:hAnsi="Palatino Linotype"/>
              </w:rPr>
              <w:t>Anti Beta-2 Glicoproteina1Screen</w:t>
            </w:r>
          </w:p>
        </w:tc>
        <w:tc>
          <w:tcPr>
            <w:tcW w:w="823" w:type="dxa"/>
            <w:hideMark/>
          </w:tcPr>
          <w:p w14:paraId="45C5ACDF" w14:textId="77777777" w:rsidR="00F020EE" w:rsidRPr="0047274A" w:rsidRDefault="00F020EE" w:rsidP="004C0AF9">
            <w:pPr>
              <w:jc w:val="center"/>
              <w:rPr>
                <w:rFonts w:ascii="Palatino Linotype" w:hAnsi="Palatino Linotype" w:cs="Arial"/>
              </w:rPr>
            </w:pPr>
            <w:r w:rsidRPr="0047274A">
              <w:rPr>
                <w:rFonts w:ascii="Palatino Linotype" w:hAnsi="Palatino Linotype"/>
              </w:rPr>
              <w:t>kit</w:t>
            </w:r>
          </w:p>
        </w:tc>
        <w:tc>
          <w:tcPr>
            <w:tcW w:w="2071" w:type="dxa"/>
          </w:tcPr>
          <w:p w14:paraId="4B85B1CA" w14:textId="77777777" w:rsidR="00F020EE" w:rsidRPr="0047274A" w:rsidRDefault="00F020EE" w:rsidP="004C0AF9">
            <w:pPr>
              <w:jc w:val="center"/>
              <w:rPr>
                <w:rFonts w:ascii="Palatino Linotype" w:hAnsi="Palatino Linotype" w:cs="Arial"/>
              </w:rPr>
            </w:pPr>
            <w:r w:rsidRPr="0047274A">
              <w:rPr>
                <w:rFonts w:ascii="Palatino Linotype" w:hAnsi="Palatino Linotype"/>
              </w:rPr>
              <w:t>27</w:t>
            </w:r>
          </w:p>
        </w:tc>
        <w:tc>
          <w:tcPr>
            <w:tcW w:w="1665" w:type="dxa"/>
          </w:tcPr>
          <w:p w14:paraId="630276DC" w14:textId="77777777" w:rsidR="00F020EE" w:rsidRPr="0047274A" w:rsidRDefault="00F020EE" w:rsidP="004C0AF9">
            <w:pPr>
              <w:jc w:val="center"/>
              <w:rPr>
                <w:rFonts w:ascii="Palatino Linotype" w:hAnsi="Palatino Linotype" w:cs="Arial"/>
              </w:rPr>
            </w:pPr>
            <w:r w:rsidRPr="0047274A">
              <w:rPr>
                <w:rFonts w:ascii="Palatino Linotype" w:hAnsi="Palatino Linotype"/>
              </w:rPr>
              <w:t>689.11</w:t>
            </w:r>
          </w:p>
        </w:tc>
        <w:tc>
          <w:tcPr>
            <w:tcW w:w="1839" w:type="dxa"/>
            <w:gridSpan w:val="2"/>
            <w:noWrap/>
          </w:tcPr>
          <w:p w14:paraId="7096C603" w14:textId="77777777" w:rsidR="00F020EE" w:rsidRPr="0047274A" w:rsidRDefault="00F020EE" w:rsidP="004C0AF9">
            <w:pPr>
              <w:jc w:val="center"/>
              <w:rPr>
                <w:rFonts w:ascii="Palatino Linotype" w:hAnsi="Palatino Linotype" w:cs="Arial"/>
              </w:rPr>
            </w:pPr>
            <w:r w:rsidRPr="0047274A">
              <w:rPr>
                <w:rFonts w:ascii="Palatino Linotype" w:hAnsi="Palatino Linotype"/>
              </w:rPr>
              <w:t>18,605.97</w:t>
            </w:r>
          </w:p>
        </w:tc>
      </w:tr>
      <w:tr w:rsidR="00F020EE" w:rsidRPr="0047274A" w14:paraId="109FA679" w14:textId="77777777" w:rsidTr="004C0AF9">
        <w:trPr>
          <w:trHeight w:val="300"/>
        </w:trPr>
        <w:tc>
          <w:tcPr>
            <w:tcW w:w="3672" w:type="dxa"/>
            <w:vAlign w:val="center"/>
          </w:tcPr>
          <w:p w14:paraId="5D155D94" w14:textId="77777777" w:rsidR="00F020EE" w:rsidRPr="0047274A" w:rsidRDefault="00F020EE" w:rsidP="004C0AF9">
            <w:pPr>
              <w:rPr>
                <w:rFonts w:ascii="Palatino Linotype" w:hAnsi="Palatino Linotype" w:cs="Arial"/>
              </w:rPr>
            </w:pPr>
            <w:r w:rsidRPr="0047274A">
              <w:rPr>
                <w:rFonts w:ascii="Palatino Linotype" w:hAnsi="Palatino Linotype"/>
              </w:rPr>
              <w:t>25-OH-Vitamina D3/D2</w:t>
            </w:r>
          </w:p>
        </w:tc>
        <w:tc>
          <w:tcPr>
            <w:tcW w:w="823" w:type="dxa"/>
            <w:hideMark/>
          </w:tcPr>
          <w:p w14:paraId="17B3EE81" w14:textId="77777777" w:rsidR="00F020EE" w:rsidRPr="0047274A" w:rsidRDefault="00F020EE" w:rsidP="004C0AF9">
            <w:pPr>
              <w:jc w:val="center"/>
              <w:rPr>
                <w:rFonts w:ascii="Palatino Linotype" w:hAnsi="Palatino Linotype" w:cs="Arial"/>
              </w:rPr>
            </w:pPr>
          </w:p>
        </w:tc>
        <w:tc>
          <w:tcPr>
            <w:tcW w:w="2071" w:type="dxa"/>
          </w:tcPr>
          <w:p w14:paraId="6CD18861" w14:textId="77777777" w:rsidR="00F020EE" w:rsidRPr="0047274A" w:rsidRDefault="00F020EE" w:rsidP="004C0AF9">
            <w:pPr>
              <w:jc w:val="center"/>
              <w:rPr>
                <w:rFonts w:ascii="Palatino Linotype" w:hAnsi="Palatino Linotype" w:cs="Arial"/>
              </w:rPr>
            </w:pPr>
            <w:r w:rsidRPr="0047274A">
              <w:rPr>
                <w:rFonts w:ascii="Palatino Linotype" w:hAnsi="Palatino Linotype"/>
              </w:rPr>
              <w:t>126</w:t>
            </w:r>
          </w:p>
        </w:tc>
        <w:tc>
          <w:tcPr>
            <w:tcW w:w="1665" w:type="dxa"/>
          </w:tcPr>
          <w:p w14:paraId="3D69CFF3" w14:textId="77777777" w:rsidR="00F020EE" w:rsidRPr="0047274A" w:rsidRDefault="00F020EE" w:rsidP="004C0AF9">
            <w:pPr>
              <w:jc w:val="center"/>
              <w:rPr>
                <w:rFonts w:ascii="Palatino Linotype" w:hAnsi="Palatino Linotype" w:cs="Arial"/>
              </w:rPr>
            </w:pPr>
            <w:r w:rsidRPr="0047274A">
              <w:rPr>
                <w:rFonts w:ascii="Palatino Linotype" w:hAnsi="Palatino Linotype"/>
              </w:rPr>
              <w:t>990.91</w:t>
            </w:r>
          </w:p>
        </w:tc>
        <w:tc>
          <w:tcPr>
            <w:tcW w:w="1839" w:type="dxa"/>
            <w:gridSpan w:val="2"/>
            <w:noWrap/>
          </w:tcPr>
          <w:p w14:paraId="1F5B6789" w14:textId="77777777" w:rsidR="00F020EE" w:rsidRPr="0047274A" w:rsidRDefault="00F020EE" w:rsidP="004C0AF9">
            <w:pPr>
              <w:jc w:val="center"/>
              <w:rPr>
                <w:rFonts w:ascii="Palatino Linotype" w:hAnsi="Palatino Linotype" w:cs="Arial"/>
              </w:rPr>
            </w:pPr>
            <w:r w:rsidRPr="0047274A">
              <w:rPr>
                <w:rFonts w:ascii="Palatino Linotype" w:hAnsi="Palatino Linotype"/>
              </w:rPr>
              <w:t>124,854.66</w:t>
            </w:r>
          </w:p>
        </w:tc>
      </w:tr>
      <w:tr w:rsidR="00F020EE" w:rsidRPr="0047274A" w14:paraId="0676B4DD" w14:textId="77777777" w:rsidTr="004C0AF9">
        <w:trPr>
          <w:trHeight w:val="368"/>
        </w:trPr>
        <w:tc>
          <w:tcPr>
            <w:tcW w:w="3672" w:type="dxa"/>
            <w:vAlign w:val="center"/>
          </w:tcPr>
          <w:p w14:paraId="57C2302B" w14:textId="77777777" w:rsidR="00F020EE" w:rsidRPr="0047274A" w:rsidRDefault="00F020EE" w:rsidP="004C0AF9">
            <w:pPr>
              <w:rPr>
                <w:rFonts w:ascii="Palatino Linotype" w:hAnsi="Palatino Linotype" w:cs="Arial"/>
              </w:rPr>
            </w:pPr>
            <w:r w:rsidRPr="0047274A">
              <w:rPr>
                <w:rFonts w:ascii="Palatino Linotype" w:hAnsi="Palatino Linotype"/>
              </w:rPr>
              <w:t>25-OH-Vitamin D3/D2 Control set</w:t>
            </w:r>
          </w:p>
        </w:tc>
        <w:tc>
          <w:tcPr>
            <w:tcW w:w="823" w:type="dxa"/>
            <w:hideMark/>
          </w:tcPr>
          <w:p w14:paraId="4FBED503" w14:textId="77777777" w:rsidR="00F020EE" w:rsidRPr="0047274A" w:rsidRDefault="00F020EE" w:rsidP="004C0AF9">
            <w:pPr>
              <w:jc w:val="center"/>
              <w:rPr>
                <w:rFonts w:ascii="Palatino Linotype" w:hAnsi="Palatino Linotype" w:cs="Arial"/>
              </w:rPr>
            </w:pPr>
            <w:r w:rsidRPr="0047274A">
              <w:rPr>
                <w:rFonts w:ascii="Palatino Linotype" w:hAnsi="Palatino Linotype"/>
              </w:rPr>
              <w:t>kit</w:t>
            </w:r>
          </w:p>
        </w:tc>
        <w:tc>
          <w:tcPr>
            <w:tcW w:w="2071" w:type="dxa"/>
          </w:tcPr>
          <w:p w14:paraId="66FEA370" w14:textId="77777777" w:rsidR="00F020EE" w:rsidRPr="0047274A" w:rsidRDefault="00F020EE" w:rsidP="004C0AF9">
            <w:pPr>
              <w:jc w:val="center"/>
              <w:rPr>
                <w:rFonts w:ascii="Palatino Linotype" w:hAnsi="Palatino Linotype" w:cs="Arial"/>
              </w:rPr>
            </w:pPr>
            <w:r w:rsidRPr="0047274A">
              <w:rPr>
                <w:rFonts w:ascii="Palatino Linotype" w:hAnsi="Palatino Linotype"/>
              </w:rPr>
              <w:t>8</w:t>
            </w:r>
          </w:p>
        </w:tc>
        <w:tc>
          <w:tcPr>
            <w:tcW w:w="1665" w:type="dxa"/>
          </w:tcPr>
          <w:p w14:paraId="51D0E73D" w14:textId="77777777" w:rsidR="00F020EE" w:rsidRPr="0047274A" w:rsidRDefault="00F020EE" w:rsidP="004C0AF9">
            <w:pPr>
              <w:jc w:val="center"/>
              <w:rPr>
                <w:rFonts w:ascii="Palatino Linotype" w:hAnsi="Palatino Linotype" w:cs="Arial"/>
              </w:rPr>
            </w:pPr>
            <w:r w:rsidRPr="0047274A">
              <w:rPr>
                <w:rFonts w:ascii="Palatino Linotype" w:hAnsi="Palatino Linotype"/>
              </w:rPr>
              <w:t>880.25</w:t>
            </w:r>
          </w:p>
        </w:tc>
        <w:tc>
          <w:tcPr>
            <w:tcW w:w="1839" w:type="dxa"/>
            <w:gridSpan w:val="2"/>
            <w:noWrap/>
          </w:tcPr>
          <w:p w14:paraId="5643EA0C" w14:textId="77777777" w:rsidR="00F020EE" w:rsidRPr="0047274A" w:rsidRDefault="00F020EE" w:rsidP="004C0AF9">
            <w:pPr>
              <w:jc w:val="center"/>
              <w:rPr>
                <w:rFonts w:ascii="Palatino Linotype" w:hAnsi="Palatino Linotype" w:cs="Arial"/>
              </w:rPr>
            </w:pPr>
            <w:r w:rsidRPr="0047274A">
              <w:rPr>
                <w:rFonts w:ascii="Palatino Linotype" w:hAnsi="Palatino Linotype"/>
              </w:rPr>
              <w:t>7,042.00</w:t>
            </w:r>
          </w:p>
        </w:tc>
      </w:tr>
      <w:tr w:rsidR="00F020EE" w:rsidRPr="0047274A" w14:paraId="7D44BF67" w14:textId="77777777" w:rsidTr="004C0AF9">
        <w:trPr>
          <w:trHeight w:val="315"/>
        </w:trPr>
        <w:tc>
          <w:tcPr>
            <w:tcW w:w="3672" w:type="dxa"/>
            <w:vAlign w:val="center"/>
          </w:tcPr>
          <w:p w14:paraId="13054859" w14:textId="77777777" w:rsidR="00F020EE" w:rsidRPr="0047274A" w:rsidRDefault="00F020EE" w:rsidP="004C0AF9">
            <w:pPr>
              <w:rPr>
                <w:rFonts w:ascii="Palatino Linotype" w:hAnsi="Palatino Linotype" w:cs="Arial"/>
              </w:rPr>
            </w:pPr>
            <w:r w:rsidRPr="0047274A">
              <w:rPr>
                <w:rFonts w:ascii="Palatino Linotype" w:hAnsi="Palatino Linotype"/>
              </w:rPr>
              <w:t>Alegria Positive Control</w:t>
            </w:r>
          </w:p>
        </w:tc>
        <w:tc>
          <w:tcPr>
            <w:tcW w:w="823" w:type="dxa"/>
            <w:hideMark/>
          </w:tcPr>
          <w:p w14:paraId="4CB52B70" w14:textId="77777777" w:rsidR="00F020EE" w:rsidRPr="0047274A" w:rsidRDefault="00F020EE" w:rsidP="004C0AF9">
            <w:pPr>
              <w:jc w:val="center"/>
              <w:rPr>
                <w:rFonts w:ascii="Palatino Linotype" w:hAnsi="Palatino Linotype" w:cs="Arial"/>
              </w:rPr>
            </w:pPr>
            <w:r w:rsidRPr="0047274A">
              <w:rPr>
                <w:rFonts w:ascii="Palatino Linotype" w:hAnsi="Palatino Linotype"/>
              </w:rPr>
              <w:t>kit</w:t>
            </w:r>
          </w:p>
        </w:tc>
        <w:tc>
          <w:tcPr>
            <w:tcW w:w="2071" w:type="dxa"/>
          </w:tcPr>
          <w:p w14:paraId="5D504EDD" w14:textId="77777777" w:rsidR="00F020EE" w:rsidRPr="0047274A" w:rsidRDefault="00F020EE" w:rsidP="004C0AF9">
            <w:pPr>
              <w:jc w:val="center"/>
              <w:rPr>
                <w:rFonts w:ascii="Palatino Linotype" w:hAnsi="Palatino Linotype" w:cs="Arial"/>
              </w:rPr>
            </w:pPr>
            <w:r w:rsidRPr="0047274A">
              <w:rPr>
                <w:rFonts w:ascii="Palatino Linotype" w:hAnsi="Palatino Linotype"/>
              </w:rPr>
              <w:t>8</w:t>
            </w:r>
          </w:p>
        </w:tc>
        <w:tc>
          <w:tcPr>
            <w:tcW w:w="1665" w:type="dxa"/>
          </w:tcPr>
          <w:p w14:paraId="6CEE52B1" w14:textId="77777777" w:rsidR="00F020EE" w:rsidRPr="0047274A" w:rsidRDefault="00F020EE" w:rsidP="004C0AF9">
            <w:pPr>
              <w:jc w:val="center"/>
              <w:rPr>
                <w:rFonts w:ascii="Palatino Linotype" w:hAnsi="Palatino Linotype" w:cs="Arial"/>
              </w:rPr>
            </w:pPr>
            <w:r w:rsidRPr="0047274A">
              <w:rPr>
                <w:rFonts w:ascii="Palatino Linotype" w:hAnsi="Palatino Linotype"/>
              </w:rPr>
              <w:t>714.26</w:t>
            </w:r>
          </w:p>
        </w:tc>
        <w:tc>
          <w:tcPr>
            <w:tcW w:w="1839" w:type="dxa"/>
            <w:gridSpan w:val="2"/>
            <w:noWrap/>
          </w:tcPr>
          <w:p w14:paraId="0DE74B69" w14:textId="77777777" w:rsidR="00F020EE" w:rsidRPr="0047274A" w:rsidRDefault="00F020EE" w:rsidP="004C0AF9">
            <w:pPr>
              <w:jc w:val="center"/>
              <w:rPr>
                <w:rFonts w:ascii="Palatino Linotype" w:hAnsi="Palatino Linotype" w:cs="Arial"/>
              </w:rPr>
            </w:pPr>
            <w:r w:rsidRPr="0047274A">
              <w:rPr>
                <w:rFonts w:ascii="Palatino Linotype" w:hAnsi="Palatino Linotype"/>
              </w:rPr>
              <w:t>5,714.08</w:t>
            </w:r>
          </w:p>
        </w:tc>
      </w:tr>
      <w:tr w:rsidR="00F020EE" w:rsidRPr="0047274A" w14:paraId="616E171C" w14:textId="77777777" w:rsidTr="004C0AF9">
        <w:trPr>
          <w:trHeight w:val="315"/>
        </w:trPr>
        <w:tc>
          <w:tcPr>
            <w:tcW w:w="3672" w:type="dxa"/>
            <w:vAlign w:val="center"/>
          </w:tcPr>
          <w:p w14:paraId="516FBE77" w14:textId="77777777" w:rsidR="00F020EE" w:rsidRPr="0047274A" w:rsidRDefault="00F020EE" w:rsidP="004C0AF9">
            <w:pPr>
              <w:rPr>
                <w:rFonts w:ascii="Palatino Linotype" w:hAnsi="Palatino Linotype" w:cs="Arial"/>
              </w:rPr>
            </w:pPr>
            <w:r w:rsidRPr="0047274A">
              <w:rPr>
                <w:rFonts w:ascii="Palatino Linotype" w:hAnsi="Palatino Linotype"/>
              </w:rPr>
              <w:t>Alegria Negative Control</w:t>
            </w:r>
          </w:p>
        </w:tc>
        <w:tc>
          <w:tcPr>
            <w:tcW w:w="823" w:type="dxa"/>
            <w:hideMark/>
          </w:tcPr>
          <w:p w14:paraId="46EAB25F" w14:textId="77777777" w:rsidR="00F020EE" w:rsidRPr="0047274A" w:rsidRDefault="00F020EE" w:rsidP="004C0AF9">
            <w:pPr>
              <w:jc w:val="center"/>
              <w:rPr>
                <w:rFonts w:ascii="Palatino Linotype" w:hAnsi="Palatino Linotype" w:cs="Arial"/>
              </w:rPr>
            </w:pPr>
            <w:r w:rsidRPr="0047274A">
              <w:rPr>
                <w:rFonts w:ascii="Palatino Linotype" w:hAnsi="Palatino Linotype"/>
              </w:rPr>
              <w:t>kit</w:t>
            </w:r>
          </w:p>
        </w:tc>
        <w:tc>
          <w:tcPr>
            <w:tcW w:w="2071" w:type="dxa"/>
          </w:tcPr>
          <w:p w14:paraId="34C9C9DE" w14:textId="77777777" w:rsidR="00F020EE" w:rsidRPr="0047274A" w:rsidRDefault="00F020EE" w:rsidP="004C0AF9">
            <w:pPr>
              <w:jc w:val="center"/>
              <w:rPr>
                <w:rFonts w:ascii="Palatino Linotype" w:hAnsi="Palatino Linotype" w:cs="Arial"/>
              </w:rPr>
            </w:pPr>
            <w:r w:rsidRPr="0047274A">
              <w:rPr>
                <w:rFonts w:ascii="Palatino Linotype" w:hAnsi="Palatino Linotype"/>
              </w:rPr>
              <w:t>8</w:t>
            </w:r>
          </w:p>
        </w:tc>
        <w:tc>
          <w:tcPr>
            <w:tcW w:w="1665" w:type="dxa"/>
          </w:tcPr>
          <w:p w14:paraId="3C521DF1" w14:textId="77777777" w:rsidR="00F020EE" w:rsidRPr="0047274A" w:rsidRDefault="00F020EE" w:rsidP="004C0AF9">
            <w:pPr>
              <w:jc w:val="center"/>
              <w:rPr>
                <w:rFonts w:ascii="Palatino Linotype" w:hAnsi="Palatino Linotype" w:cs="Arial"/>
              </w:rPr>
            </w:pPr>
            <w:r w:rsidRPr="0047274A">
              <w:rPr>
                <w:rFonts w:ascii="Palatino Linotype" w:hAnsi="Palatino Linotype"/>
              </w:rPr>
              <w:t>714.26</w:t>
            </w:r>
          </w:p>
        </w:tc>
        <w:tc>
          <w:tcPr>
            <w:tcW w:w="1839" w:type="dxa"/>
            <w:gridSpan w:val="2"/>
            <w:noWrap/>
          </w:tcPr>
          <w:p w14:paraId="35538DA7" w14:textId="77777777" w:rsidR="00F020EE" w:rsidRPr="0047274A" w:rsidRDefault="00F020EE" w:rsidP="004C0AF9">
            <w:pPr>
              <w:jc w:val="center"/>
              <w:rPr>
                <w:rFonts w:ascii="Palatino Linotype" w:hAnsi="Palatino Linotype" w:cs="Arial"/>
              </w:rPr>
            </w:pPr>
            <w:r w:rsidRPr="0047274A">
              <w:rPr>
                <w:rFonts w:ascii="Palatino Linotype" w:hAnsi="Palatino Linotype"/>
              </w:rPr>
              <w:t>5,714.08</w:t>
            </w:r>
          </w:p>
        </w:tc>
      </w:tr>
      <w:tr w:rsidR="00F020EE" w:rsidRPr="0047274A" w14:paraId="1A4200DF" w14:textId="77777777" w:rsidTr="004C0AF9">
        <w:trPr>
          <w:trHeight w:val="620"/>
        </w:trPr>
        <w:tc>
          <w:tcPr>
            <w:tcW w:w="3672" w:type="dxa"/>
            <w:vAlign w:val="center"/>
          </w:tcPr>
          <w:p w14:paraId="57796609" w14:textId="77777777" w:rsidR="00F020EE" w:rsidRPr="0047274A" w:rsidRDefault="00F020EE" w:rsidP="004C0AF9">
            <w:pPr>
              <w:rPr>
                <w:rFonts w:ascii="Palatino Linotype" w:hAnsi="Palatino Linotype" w:cs="Arial"/>
              </w:rPr>
            </w:pPr>
            <w:r w:rsidRPr="0047274A">
              <w:rPr>
                <w:rFonts w:ascii="Palatino Linotype" w:hAnsi="Palatino Linotype"/>
              </w:rPr>
              <w:t>Hartie termica 110 mm / 30 m lungime</w:t>
            </w:r>
          </w:p>
        </w:tc>
        <w:tc>
          <w:tcPr>
            <w:tcW w:w="823" w:type="dxa"/>
            <w:hideMark/>
          </w:tcPr>
          <w:p w14:paraId="674C5171" w14:textId="77777777" w:rsidR="00F020EE" w:rsidRPr="0047274A" w:rsidRDefault="00F020EE" w:rsidP="004C0AF9">
            <w:pPr>
              <w:jc w:val="center"/>
              <w:rPr>
                <w:rFonts w:ascii="Palatino Linotype" w:hAnsi="Palatino Linotype" w:cs="Arial"/>
              </w:rPr>
            </w:pPr>
            <w:r w:rsidRPr="0047274A">
              <w:rPr>
                <w:rFonts w:ascii="Palatino Linotype" w:hAnsi="Palatino Linotype"/>
              </w:rPr>
              <w:t>role</w:t>
            </w:r>
          </w:p>
        </w:tc>
        <w:tc>
          <w:tcPr>
            <w:tcW w:w="2071" w:type="dxa"/>
          </w:tcPr>
          <w:p w14:paraId="75DD44A6" w14:textId="77777777" w:rsidR="00F020EE" w:rsidRPr="0047274A" w:rsidRDefault="00F020EE" w:rsidP="004C0AF9">
            <w:pPr>
              <w:jc w:val="center"/>
              <w:rPr>
                <w:rFonts w:ascii="Palatino Linotype" w:hAnsi="Palatino Linotype" w:cs="Arial"/>
              </w:rPr>
            </w:pPr>
            <w:r w:rsidRPr="0047274A">
              <w:rPr>
                <w:rFonts w:ascii="Palatino Linotype" w:hAnsi="Palatino Linotype"/>
              </w:rPr>
              <w:t>9</w:t>
            </w:r>
          </w:p>
        </w:tc>
        <w:tc>
          <w:tcPr>
            <w:tcW w:w="1665" w:type="dxa"/>
          </w:tcPr>
          <w:p w14:paraId="449F8406" w14:textId="77777777" w:rsidR="00F020EE" w:rsidRPr="0047274A" w:rsidRDefault="00F020EE" w:rsidP="004C0AF9">
            <w:pPr>
              <w:jc w:val="center"/>
              <w:rPr>
                <w:rFonts w:ascii="Palatino Linotype" w:hAnsi="Palatino Linotype" w:cs="Arial"/>
              </w:rPr>
            </w:pPr>
            <w:r w:rsidRPr="0047274A">
              <w:rPr>
                <w:rFonts w:ascii="Palatino Linotype" w:hAnsi="Palatino Linotype"/>
              </w:rPr>
              <w:t>50.00</w:t>
            </w:r>
          </w:p>
        </w:tc>
        <w:tc>
          <w:tcPr>
            <w:tcW w:w="1839" w:type="dxa"/>
            <w:gridSpan w:val="2"/>
            <w:noWrap/>
          </w:tcPr>
          <w:p w14:paraId="3698AD6D" w14:textId="77777777" w:rsidR="00F020EE" w:rsidRPr="0047274A" w:rsidRDefault="00F020EE" w:rsidP="004C0AF9">
            <w:pPr>
              <w:jc w:val="center"/>
              <w:rPr>
                <w:rFonts w:ascii="Palatino Linotype" w:hAnsi="Palatino Linotype" w:cs="Arial"/>
              </w:rPr>
            </w:pPr>
            <w:r w:rsidRPr="0047274A">
              <w:rPr>
                <w:rFonts w:ascii="Palatino Linotype" w:hAnsi="Palatino Linotype"/>
              </w:rPr>
              <w:t>450.00</w:t>
            </w:r>
          </w:p>
        </w:tc>
      </w:tr>
      <w:tr w:rsidR="00F020EE" w:rsidRPr="0047274A" w14:paraId="76210B94" w14:textId="77777777" w:rsidTr="004C0AF9">
        <w:trPr>
          <w:trHeight w:val="530"/>
        </w:trPr>
        <w:tc>
          <w:tcPr>
            <w:tcW w:w="3672" w:type="dxa"/>
            <w:vAlign w:val="center"/>
          </w:tcPr>
          <w:p w14:paraId="71282F6B" w14:textId="77777777" w:rsidR="00F020EE" w:rsidRPr="0047274A" w:rsidRDefault="00F020EE" w:rsidP="004C0AF9">
            <w:pPr>
              <w:rPr>
                <w:rFonts w:ascii="Palatino Linotype" w:hAnsi="Palatino Linotype" w:cs="Arial"/>
              </w:rPr>
            </w:pPr>
            <w:r w:rsidRPr="0047274A">
              <w:rPr>
                <w:rFonts w:ascii="Palatino Linotype" w:hAnsi="Palatino Linotype"/>
              </w:rPr>
              <w:t>varfuri pipetare (Alegria 2 vf 24*96 per box)</w:t>
            </w:r>
          </w:p>
        </w:tc>
        <w:tc>
          <w:tcPr>
            <w:tcW w:w="823" w:type="dxa"/>
          </w:tcPr>
          <w:p w14:paraId="2DB015DB" w14:textId="77777777" w:rsidR="00F020EE" w:rsidRPr="0047274A" w:rsidRDefault="00F020EE" w:rsidP="004C0AF9">
            <w:pPr>
              <w:jc w:val="center"/>
              <w:rPr>
                <w:rFonts w:ascii="Palatino Linotype" w:hAnsi="Palatino Linotype" w:cs="Arial"/>
              </w:rPr>
            </w:pPr>
            <w:r w:rsidRPr="0047274A">
              <w:rPr>
                <w:rFonts w:ascii="Palatino Linotype" w:hAnsi="Palatino Linotype"/>
              </w:rPr>
              <w:t>kit</w:t>
            </w:r>
          </w:p>
        </w:tc>
        <w:tc>
          <w:tcPr>
            <w:tcW w:w="2071" w:type="dxa"/>
          </w:tcPr>
          <w:p w14:paraId="5743414F" w14:textId="77777777" w:rsidR="00F020EE" w:rsidRPr="0047274A" w:rsidRDefault="00F020EE" w:rsidP="004C0AF9">
            <w:pPr>
              <w:jc w:val="center"/>
              <w:rPr>
                <w:rFonts w:ascii="Palatino Linotype" w:hAnsi="Palatino Linotype"/>
              </w:rPr>
            </w:pPr>
            <w:r w:rsidRPr="0047274A">
              <w:rPr>
                <w:rFonts w:ascii="Palatino Linotype" w:hAnsi="Palatino Linotype"/>
              </w:rPr>
              <w:t>24</w:t>
            </w:r>
          </w:p>
        </w:tc>
        <w:tc>
          <w:tcPr>
            <w:tcW w:w="1665" w:type="dxa"/>
          </w:tcPr>
          <w:p w14:paraId="4A2D49DE" w14:textId="77777777" w:rsidR="00F020EE" w:rsidRPr="0047274A" w:rsidRDefault="00F020EE" w:rsidP="004C0AF9">
            <w:pPr>
              <w:jc w:val="center"/>
              <w:rPr>
                <w:rFonts w:ascii="Palatino Linotype" w:hAnsi="Palatino Linotype"/>
              </w:rPr>
            </w:pPr>
            <w:r w:rsidRPr="0047274A">
              <w:rPr>
                <w:rFonts w:ascii="Palatino Linotype" w:hAnsi="Palatino Linotype"/>
              </w:rPr>
              <w:t>110.00</w:t>
            </w:r>
          </w:p>
        </w:tc>
        <w:tc>
          <w:tcPr>
            <w:tcW w:w="1839" w:type="dxa"/>
            <w:gridSpan w:val="2"/>
            <w:noWrap/>
          </w:tcPr>
          <w:p w14:paraId="46779F24" w14:textId="77777777" w:rsidR="00F020EE" w:rsidRPr="0047274A" w:rsidRDefault="00F020EE" w:rsidP="004C0AF9">
            <w:pPr>
              <w:jc w:val="center"/>
              <w:rPr>
                <w:rFonts w:ascii="Palatino Linotype" w:hAnsi="Palatino Linotype"/>
              </w:rPr>
            </w:pPr>
            <w:r w:rsidRPr="0047274A">
              <w:rPr>
                <w:rFonts w:ascii="Palatino Linotype" w:hAnsi="Palatino Linotype"/>
              </w:rPr>
              <w:t>2,640.00</w:t>
            </w:r>
          </w:p>
        </w:tc>
      </w:tr>
      <w:tr w:rsidR="00F020EE" w:rsidRPr="0047274A" w14:paraId="59423CEA" w14:textId="77777777" w:rsidTr="004C0AF9">
        <w:trPr>
          <w:trHeight w:val="315"/>
        </w:trPr>
        <w:tc>
          <w:tcPr>
            <w:tcW w:w="3672" w:type="dxa"/>
            <w:vAlign w:val="center"/>
            <w:hideMark/>
          </w:tcPr>
          <w:p w14:paraId="6CC6355C" w14:textId="77777777" w:rsidR="00F020EE" w:rsidRPr="0047274A" w:rsidRDefault="00F020EE" w:rsidP="004C0AF9">
            <w:pPr>
              <w:rPr>
                <w:rFonts w:ascii="Palatino Linotype" w:hAnsi="Palatino Linotype" w:cs="Arial"/>
              </w:rPr>
            </w:pPr>
          </w:p>
        </w:tc>
        <w:tc>
          <w:tcPr>
            <w:tcW w:w="4559" w:type="dxa"/>
            <w:gridSpan w:val="3"/>
            <w:shd w:val="clear" w:color="auto" w:fill="E7E6E6" w:themeFill="background2"/>
            <w:hideMark/>
          </w:tcPr>
          <w:p w14:paraId="0AF9E95C" w14:textId="77777777" w:rsidR="00F020EE" w:rsidRPr="0047274A" w:rsidRDefault="00F020EE" w:rsidP="004C0AF9">
            <w:pPr>
              <w:jc w:val="center"/>
              <w:rPr>
                <w:rFonts w:ascii="Palatino Linotype" w:hAnsi="Palatino Linotype" w:cs="Arial"/>
              </w:rPr>
            </w:pPr>
            <w:r w:rsidRPr="0047274A">
              <w:rPr>
                <w:rFonts w:ascii="Palatino Linotype" w:hAnsi="Palatino Linotype"/>
                <w:b/>
                <w:bCs/>
              </w:rPr>
              <w:t>TOTAL FARA TVA</w:t>
            </w:r>
          </w:p>
        </w:tc>
        <w:tc>
          <w:tcPr>
            <w:tcW w:w="1839" w:type="dxa"/>
            <w:gridSpan w:val="2"/>
            <w:shd w:val="clear" w:color="auto" w:fill="E7E6E6" w:themeFill="background2"/>
          </w:tcPr>
          <w:p w14:paraId="307A274B" w14:textId="77777777" w:rsidR="00F020EE" w:rsidRPr="0047274A" w:rsidRDefault="00F020EE" w:rsidP="004C0AF9">
            <w:pPr>
              <w:jc w:val="center"/>
              <w:rPr>
                <w:rFonts w:ascii="Palatino Linotype" w:hAnsi="Palatino Linotype" w:cs="Arial"/>
                <w:b/>
                <w:bCs/>
              </w:rPr>
            </w:pPr>
            <w:r w:rsidRPr="0047274A">
              <w:rPr>
                <w:rFonts w:ascii="Palatino Linotype" w:hAnsi="Palatino Linotype" w:cs="Arial"/>
                <w:b/>
                <w:bCs/>
              </w:rPr>
              <w:t>368,358.54</w:t>
            </w:r>
          </w:p>
        </w:tc>
      </w:tr>
    </w:tbl>
    <w:p w14:paraId="5D27C096" w14:textId="77777777" w:rsidR="00F020EE" w:rsidRDefault="00F020EE" w:rsidP="00F020EE">
      <w:pPr>
        <w:rPr>
          <w:b/>
        </w:rPr>
      </w:pPr>
    </w:p>
    <w:p w14:paraId="591423B1" w14:textId="77777777" w:rsidR="00F020EE" w:rsidRDefault="00F020EE" w:rsidP="00F020EE">
      <w:pPr>
        <w:rPr>
          <w:b/>
        </w:rPr>
      </w:pPr>
    </w:p>
    <w:tbl>
      <w:tblPr>
        <w:tblStyle w:val="TableGrid"/>
        <w:tblW w:w="10070" w:type="dxa"/>
        <w:tblInd w:w="198" w:type="dxa"/>
        <w:tblLayout w:type="fixed"/>
        <w:tblLook w:val="04A0" w:firstRow="1" w:lastRow="0" w:firstColumn="1" w:lastColumn="0" w:noHBand="0" w:noVBand="1"/>
      </w:tblPr>
      <w:tblGrid>
        <w:gridCol w:w="3672"/>
        <w:gridCol w:w="823"/>
        <w:gridCol w:w="2071"/>
        <w:gridCol w:w="1665"/>
        <w:gridCol w:w="1826"/>
        <w:gridCol w:w="13"/>
      </w:tblGrid>
      <w:tr w:rsidR="00F020EE" w:rsidRPr="00A5735B" w14:paraId="3C691033" w14:textId="77777777" w:rsidTr="004C0AF9">
        <w:trPr>
          <w:gridAfter w:val="1"/>
          <w:wAfter w:w="13" w:type="dxa"/>
          <w:trHeight w:val="800"/>
        </w:trPr>
        <w:tc>
          <w:tcPr>
            <w:tcW w:w="10057" w:type="dxa"/>
            <w:gridSpan w:val="5"/>
            <w:shd w:val="clear" w:color="auto" w:fill="E7E6E6" w:themeFill="background2"/>
            <w:hideMark/>
          </w:tcPr>
          <w:p w14:paraId="74AA1809" w14:textId="77777777" w:rsidR="00F020EE" w:rsidRPr="00A5735B" w:rsidRDefault="00F020EE" w:rsidP="004C0AF9">
            <w:pPr>
              <w:jc w:val="center"/>
              <w:rPr>
                <w:rFonts w:ascii="Palatino Linotype" w:hAnsi="Palatino Linotype" w:cs="Arial"/>
                <w:b/>
                <w:bCs/>
              </w:rPr>
            </w:pPr>
            <w:r w:rsidRPr="00A5735B">
              <w:rPr>
                <w:rFonts w:ascii="Palatino Linotype" w:hAnsi="Palatino Linotype" w:cs="Arial"/>
                <w:b/>
                <w:bCs/>
              </w:rPr>
              <w:t>LOT 5 -  Pachet de reactivi de laborator   compatibili cu  analizorul automat pentru urini, tip CLINITECK ADVANTUS</w:t>
            </w:r>
          </w:p>
        </w:tc>
      </w:tr>
      <w:tr w:rsidR="00F020EE" w:rsidRPr="0047274A" w14:paraId="5490D040" w14:textId="77777777" w:rsidTr="004C0AF9">
        <w:trPr>
          <w:trHeight w:val="692"/>
        </w:trPr>
        <w:tc>
          <w:tcPr>
            <w:tcW w:w="3672" w:type="dxa"/>
            <w:hideMark/>
          </w:tcPr>
          <w:p w14:paraId="259F42FB" w14:textId="77777777" w:rsidR="00F020EE" w:rsidRPr="0047274A" w:rsidRDefault="00F020EE" w:rsidP="004C0AF9">
            <w:pPr>
              <w:jc w:val="center"/>
              <w:rPr>
                <w:rFonts w:ascii="Palatino Linotype" w:hAnsi="Palatino Linotype" w:cs="Arial"/>
              </w:rPr>
            </w:pPr>
            <w:r w:rsidRPr="0047274A">
              <w:rPr>
                <w:rFonts w:ascii="Palatino Linotype" w:hAnsi="Palatino Linotype" w:cs="Arial"/>
              </w:rPr>
              <w:t>Denumire REACTIV</w:t>
            </w:r>
          </w:p>
        </w:tc>
        <w:tc>
          <w:tcPr>
            <w:tcW w:w="823" w:type="dxa"/>
            <w:hideMark/>
          </w:tcPr>
          <w:p w14:paraId="69D9517A" w14:textId="77777777" w:rsidR="00F020EE" w:rsidRPr="0047274A" w:rsidRDefault="00F020EE" w:rsidP="004C0AF9">
            <w:pPr>
              <w:jc w:val="center"/>
              <w:rPr>
                <w:rFonts w:ascii="Palatino Linotype" w:hAnsi="Palatino Linotype" w:cs="Arial"/>
              </w:rPr>
            </w:pPr>
            <w:r w:rsidRPr="0047274A">
              <w:rPr>
                <w:rFonts w:ascii="Palatino Linotype" w:hAnsi="Palatino Linotype" w:cs="Arial"/>
              </w:rPr>
              <w:t>UM</w:t>
            </w:r>
          </w:p>
        </w:tc>
        <w:tc>
          <w:tcPr>
            <w:tcW w:w="2071" w:type="dxa"/>
          </w:tcPr>
          <w:p w14:paraId="51179B4C" w14:textId="77777777" w:rsidR="00F020EE" w:rsidRPr="0047274A" w:rsidRDefault="00F020EE" w:rsidP="004C0AF9">
            <w:pPr>
              <w:jc w:val="center"/>
              <w:rPr>
                <w:rFonts w:ascii="Palatino Linotype" w:hAnsi="Palatino Linotype" w:cs="Arial"/>
              </w:rPr>
            </w:pPr>
            <w:r w:rsidRPr="0047274A">
              <w:rPr>
                <w:rFonts w:ascii="Palatino Linotype" w:hAnsi="Palatino Linotype" w:cs="Arial"/>
              </w:rPr>
              <w:t>Cantitate estimata</w:t>
            </w:r>
          </w:p>
        </w:tc>
        <w:tc>
          <w:tcPr>
            <w:tcW w:w="1665" w:type="dxa"/>
            <w:hideMark/>
          </w:tcPr>
          <w:p w14:paraId="11AD949E" w14:textId="77777777" w:rsidR="00F020EE" w:rsidRPr="0047274A" w:rsidRDefault="00F020EE" w:rsidP="004C0AF9">
            <w:pPr>
              <w:jc w:val="center"/>
              <w:rPr>
                <w:rFonts w:ascii="Palatino Linotype" w:hAnsi="Palatino Linotype" w:cs="Arial"/>
              </w:rPr>
            </w:pPr>
            <w:r w:rsidRPr="0047274A">
              <w:rPr>
                <w:rFonts w:ascii="Palatino Linotype" w:hAnsi="Palatino Linotype" w:cs="Arial"/>
              </w:rPr>
              <w:t>Pret unitar, lei fara TVA</w:t>
            </w:r>
          </w:p>
        </w:tc>
        <w:tc>
          <w:tcPr>
            <w:tcW w:w="1839" w:type="dxa"/>
            <w:gridSpan w:val="2"/>
          </w:tcPr>
          <w:p w14:paraId="4B2B3B5A" w14:textId="77777777" w:rsidR="00F020EE" w:rsidRPr="0047274A" w:rsidRDefault="00F020EE" w:rsidP="004C0AF9">
            <w:pPr>
              <w:jc w:val="center"/>
              <w:rPr>
                <w:rFonts w:ascii="Palatino Linotype" w:hAnsi="Palatino Linotype" w:cs="Arial"/>
              </w:rPr>
            </w:pPr>
            <w:r w:rsidRPr="0047274A">
              <w:rPr>
                <w:rFonts w:ascii="Palatino Linotype" w:hAnsi="Palatino Linotype" w:cs="Arial"/>
              </w:rPr>
              <w:t>Valoare fara TVA</w:t>
            </w:r>
          </w:p>
        </w:tc>
      </w:tr>
      <w:tr w:rsidR="00F020EE" w:rsidRPr="0047274A" w14:paraId="1B39F8CA" w14:textId="77777777" w:rsidTr="004C0AF9">
        <w:trPr>
          <w:trHeight w:val="566"/>
        </w:trPr>
        <w:tc>
          <w:tcPr>
            <w:tcW w:w="3672" w:type="dxa"/>
            <w:vAlign w:val="center"/>
            <w:hideMark/>
          </w:tcPr>
          <w:p w14:paraId="5291F7F2" w14:textId="77777777" w:rsidR="00F020EE" w:rsidRPr="0047274A" w:rsidRDefault="00F020EE" w:rsidP="004C0AF9">
            <w:pPr>
              <w:rPr>
                <w:rFonts w:ascii="Palatino Linotype" w:hAnsi="Palatino Linotype" w:cs="Arial"/>
              </w:rPr>
            </w:pPr>
            <w:r w:rsidRPr="0047274A">
              <w:rPr>
                <w:rFonts w:ascii="Palatino Linotype" w:hAnsi="Palatino Linotype"/>
              </w:rPr>
              <w:t>Stripuri - SUMAR DE URINA (Multistix 10 SG)</w:t>
            </w:r>
          </w:p>
        </w:tc>
        <w:tc>
          <w:tcPr>
            <w:tcW w:w="823" w:type="dxa"/>
            <w:hideMark/>
          </w:tcPr>
          <w:p w14:paraId="44E1F0CE" w14:textId="77777777" w:rsidR="00F020EE" w:rsidRPr="0047274A" w:rsidRDefault="00F020EE" w:rsidP="004C0AF9">
            <w:pPr>
              <w:jc w:val="center"/>
              <w:rPr>
                <w:rFonts w:ascii="Palatino Linotype" w:hAnsi="Palatino Linotype" w:cs="Arial"/>
              </w:rPr>
            </w:pPr>
            <w:r w:rsidRPr="0047274A">
              <w:rPr>
                <w:rFonts w:ascii="Palatino Linotype" w:hAnsi="Palatino Linotype"/>
              </w:rPr>
              <w:t>kit</w:t>
            </w:r>
          </w:p>
        </w:tc>
        <w:tc>
          <w:tcPr>
            <w:tcW w:w="2071" w:type="dxa"/>
          </w:tcPr>
          <w:p w14:paraId="2ADFEC46" w14:textId="77777777" w:rsidR="00F020EE" w:rsidRPr="0047274A" w:rsidRDefault="00F020EE" w:rsidP="004C0AF9">
            <w:pPr>
              <w:jc w:val="center"/>
              <w:rPr>
                <w:rFonts w:ascii="Palatino Linotype" w:hAnsi="Palatino Linotype" w:cs="Arial"/>
              </w:rPr>
            </w:pPr>
            <w:r w:rsidRPr="0047274A">
              <w:rPr>
                <w:rFonts w:ascii="Palatino Linotype" w:hAnsi="Palatino Linotype"/>
              </w:rPr>
              <w:t>63</w:t>
            </w:r>
          </w:p>
        </w:tc>
        <w:tc>
          <w:tcPr>
            <w:tcW w:w="1665" w:type="dxa"/>
          </w:tcPr>
          <w:p w14:paraId="6B78004F" w14:textId="77777777" w:rsidR="00F020EE" w:rsidRPr="0047274A" w:rsidRDefault="00F020EE" w:rsidP="004C0AF9">
            <w:pPr>
              <w:jc w:val="center"/>
              <w:rPr>
                <w:rFonts w:ascii="Palatino Linotype" w:hAnsi="Palatino Linotype" w:cs="Arial"/>
              </w:rPr>
            </w:pPr>
            <w:r w:rsidRPr="0047274A">
              <w:rPr>
                <w:rFonts w:ascii="Palatino Linotype" w:hAnsi="Palatino Linotype"/>
              </w:rPr>
              <w:t>96.00</w:t>
            </w:r>
          </w:p>
        </w:tc>
        <w:tc>
          <w:tcPr>
            <w:tcW w:w="1839" w:type="dxa"/>
            <w:gridSpan w:val="2"/>
            <w:noWrap/>
          </w:tcPr>
          <w:p w14:paraId="75B0D074" w14:textId="77777777" w:rsidR="00F020EE" w:rsidRPr="0047274A" w:rsidRDefault="00F020EE" w:rsidP="004C0AF9">
            <w:pPr>
              <w:jc w:val="center"/>
              <w:rPr>
                <w:rFonts w:ascii="Palatino Linotype" w:hAnsi="Palatino Linotype" w:cs="Arial"/>
              </w:rPr>
            </w:pPr>
            <w:r w:rsidRPr="0047274A">
              <w:rPr>
                <w:rFonts w:ascii="Palatino Linotype" w:hAnsi="Palatino Linotype"/>
              </w:rPr>
              <w:t>6,048.00</w:t>
            </w:r>
          </w:p>
        </w:tc>
      </w:tr>
      <w:tr w:rsidR="00F020EE" w:rsidRPr="0047274A" w14:paraId="127A0308" w14:textId="77777777" w:rsidTr="004C0AF9">
        <w:trPr>
          <w:trHeight w:val="377"/>
        </w:trPr>
        <w:tc>
          <w:tcPr>
            <w:tcW w:w="3672" w:type="dxa"/>
            <w:vAlign w:val="center"/>
          </w:tcPr>
          <w:p w14:paraId="1A0A2099" w14:textId="77777777" w:rsidR="00F020EE" w:rsidRPr="0047274A" w:rsidRDefault="00F020EE" w:rsidP="004C0AF9">
            <w:pPr>
              <w:rPr>
                <w:rFonts w:ascii="Palatino Linotype" w:hAnsi="Palatino Linotype" w:cs="Arial"/>
              </w:rPr>
            </w:pPr>
            <w:r w:rsidRPr="0047274A">
              <w:rPr>
                <w:rFonts w:ascii="Palatino Linotype" w:hAnsi="Palatino Linotype"/>
              </w:rPr>
              <w:t>Control urina normal</w:t>
            </w:r>
          </w:p>
        </w:tc>
        <w:tc>
          <w:tcPr>
            <w:tcW w:w="823" w:type="dxa"/>
          </w:tcPr>
          <w:p w14:paraId="11913E70" w14:textId="77777777" w:rsidR="00F020EE" w:rsidRPr="0047274A" w:rsidRDefault="00F020EE" w:rsidP="004C0AF9">
            <w:pPr>
              <w:jc w:val="center"/>
              <w:rPr>
                <w:rFonts w:ascii="Palatino Linotype" w:hAnsi="Palatino Linotype" w:cs="Arial"/>
              </w:rPr>
            </w:pPr>
            <w:r>
              <w:rPr>
                <w:rFonts w:ascii="Palatino Linotype" w:hAnsi="Palatino Linotype"/>
              </w:rPr>
              <w:t>k</w:t>
            </w:r>
            <w:r w:rsidRPr="0047274A">
              <w:rPr>
                <w:rFonts w:ascii="Palatino Linotype" w:hAnsi="Palatino Linotype"/>
              </w:rPr>
              <w:t>it</w:t>
            </w:r>
          </w:p>
        </w:tc>
        <w:tc>
          <w:tcPr>
            <w:tcW w:w="2071" w:type="dxa"/>
          </w:tcPr>
          <w:p w14:paraId="0C1512A7" w14:textId="77777777" w:rsidR="00F020EE" w:rsidRPr="0047274A" w:rsidRDefault="00F020EE" w:rsidP="004C0AF9">
            <w:pPr>
              <w:jc w:val="center"/>
              <w:rPr>
                <w:rFonts w:ascii="Palatino Linotype" w:hAnsi="Palatino Linotype" w:cs="Arial"/>
              </w:rPr>
            </w:pPr>
            <w:r w:rsidRPr="0047274A">
              <w:rPr>
                <w:rFonts w:ascii="Palatino Linotype" w:hAnsi="Palatino Linotype"/>
              </w:rPr>
              <w:t>9</w:t>
            </w:r>
          </w:p>
        </w:tc>
        <w:tc>
          <w:tcPr>
            <w:tcW w:w="1665" w:type="dxa"/>
          </w:tcPr>
          <w:p w14:paraId="1F793A7B" w14:textId="77777777" w:rsidR="00F020EE" w:rsidRPr="0047274A" w:rsidRDefault="00F020EE" w:rsidP="004C0AF9">
            <w:pPr>
              <w:jc w:val="center"/>
              <w:rPr>
                <w:rFonts w:ascii="Palatino Linotype" w:hAnsi="Palatino Linotype" w:cs="Arial"/>
              </w:rPr>
            </w:pPr>
            <w:r w:rsidRPr="0047274A">
              <w:rPr>
                <w:rFonts w:ascii="Palatino Linotype" w:hAnsi="Palatino Linotype"/>
              </w:rPr>
              <w:t>60.00</w:t>
            </w:r>
          </w:p>
        </w:tc>
        <w:tc>
          <w:tcPr>
            <w:tcW w:w="1839" w:type="dxa"/>
            <w:gridSpan w:val="2"/>
            <w:noWrap/>
          </w:tcPr>
          <w:p w14:paraId="08C541CD" w14:textId="77777777" w:rsidR="00F020EE" w:rsidRPr="0047274A" w:rsidRDefault="00F020EE" w:rsidP="004C0AF9">
            <w:pPr>
              <w:jc w:val="center"/>
              <w:rPr>
                <w:rFonts w:ascii="Palatino Linotype" w:hAnsi="Palatino Linotype" w:cs="Arial"/>
              </w:rPr>
            </w:pPr>
            <w:r w:rsidRPr="0047274A">
              <w:rPr>
                <w:rFonts w:ascii="Palatino Linotype" w:hAnsi="Palatino Linotype"/>
              </w:rPr>
              <w:t>540.00</w:t>
            </w:r>
          </w:p>
        </w:tc>
      </w:tr>
      <w:tr w:rsidR="00F020EE" w:rsidRPr="0047274A" w14:paraId="7673AC2D" w14:textId="77777777" w:rsidTr="004C0AF9">
        <w:trPr>
          <w:trHeight w:val="305"/>
        </w:trPr>
        <w:tc>
          <w:tcPr>
            <w:tcW w:w="3672" w:type="dxa"/>
            <w:vAlign w:val="center"/>
            <w:hideMark/>
          </w:tcPr>
          <w:p w14:paraId="6DD30E2A" w14:textId="77777777" w:rsidR="00F020EE" w:rsidRPr="0047274A" w:rsidRDefault="00F020EE" w:rsidP="004C0AF9">
            <w:pPr>
              <w:rPr>
                <w:rFonts w:ascii="Palatino Linotype" w:hAnsi="Palatino Linotype" w:cs="Arial"/>
              </w:rPr>
            </w:pPr>
            <w:r w:rsidRPr="0047274A">
              <w:rPr>
                <w:rFonts w:ascii="Palatino Linotype" w:hAnsi="Palatino Linotype"/>
              </w:rPr>
              <w:t>Control urina patologic</w:t>
            </w:r>
          </w:p>
        </w:tc>
        <w:tc>
          <w:tcPr>
            <w:tcW w:w="823" w:type="dxa"/>
            <w:hideMark/>
          </w:tcPr>
          <w:p w14:paraId="54D34D4E" w14:textId="77777777" w:rsidR="00F020EE" w:rsidRPr="0047274A" w:rsidRDefault="00F020EE" w:rsidP="004C0AF9">
            <w:pPr>
              <w:jc w:val="center"/>
              <w:rPr>
                <w:rFonts w:ascii="Palatino Linotype" w:hAnsi="Palatino Linotype" w:cs="Arial"/>
              </w:rPr>
            </w:pPr>
            <w:r w:rsidRPr="0047274A">
              <w:rPr>
                <w:rFonts w:ascii="Palatino Linotype" w:hAnsi="Palatino Linotype"/>
              </w:rPr>
              <w:t>kit</w:t>
            </w:r>
          </w:p>
        </w:tc>
        <w:tc>
          <w:tcPr>
            <w:tcW w:w="2071" w:type="dxa"/>
          </w:tcPr>
          <w:p w14:paraId="4949807A" w14:textId="77777777" w:rsidR="00F020EE" w:rsidRPr="0047274A" w:rsidRDefault="00F020EE" w:rsidP="004C0AF9">
            <w:pPr>
              <w:jc w:val="center"/>
              <w:rPr>
                <w:rFonts w:ascii="Palatino Linotype" w:hAnsi="Palatino Linotype" w:cs="Arial"/>
              </w:rPr>
            </w:pPr>
            <w:r w:rsidRPr="0047274A">
              <w:rPr>
                <w:rFonts w:ascii="Palatino Linotype" w:hAnsi="Palatino Linotype"/>
              </w:rPr>
              <w:t>9</w:t>
            </w:r>
          </w:p>
        </w:tc>
        <w:tc>
          <w:tcPr>
            <w:tcW w:w="1665" w:type="dxa"/>
          </w:tcPr>
          <w:p w14:paraId="23D2ABAD" w14:textId="77777777" w:rsidR="00F020EE" w:rsidRPr="0047274A" w:rsidRDefault="00F020EE" w:rsidP="004C0AF9">
            <w:pPr>
              <w:jc w:val="center"/>
              <w:rPr>
                <w:rFonts w:ascii="Palatino Linotype" w:hAnsi="Palatino Linotype" w:cs="Arial"/>
              </w:rPr>
            </w:pPr>
            <w:r w:rsidRPr="0047274A">
              <w:rPr>
                <w:rFonts w:ascii="Palatino Linotype" w:hAnsi="Palatino Linotype"/>
              </w:rPr>
              <w:t>60.00</w:t>
            </w:r>
          </w:p>
        </w:tc>
        <w:tc>
          <w:tcPr>
            <w:tcW w:w="1839" w:type="dxa"/>
            <w:gridSpan w:val="2"/>
            <w:noWrap/>
          </w:tcPr>
          <w:p w14:paraId="6410E024" w14:textId="77777777" w:rsidR="00F020EE" w:rsidRPr="0047274A" w:rsidRDefault="00F020EE" w:rsidP="004C0AF9">
            <w:pPr>
              <w:jc w:val="center"/>
              <w:rPr>
                <w:rFonts w:ascii="Palatino Linotype" w:hAnsi="Palatino Linotype" w:cs="Arial"/>
              </w:rPr>
            </w:pPr>
            <w:r w:rsidRPr="0047274A">
              <w:rPr>
                <w:rFonts w:ascii="Palatino Linotype" w:hAnsi="Palatino Linotype"/>
              </w:rPr>
              <w:t>540.00</w:t>
            </w:r>
          </w:p>
        </w:tc>
      </w:tr>
      <w:tr w:rsidR="00F020EE" w:rsidRPr="0047274A" w14:paraId="224D2FE8" w14:textId="77777777" w:rsidTr="004C0AF9">
        <w:trPr>
          <w:trHeight w:val="395"/>
        </w:trPr>
        <w:tc>
          <w:tcPr>
            <w:tcW w:w="3672" w:type="dxa"/>
            <w:vAlign w:val="center"/>
          </w:tcPr>
          <w:p w14:paraId="4EA13827" w14:textId="77777777" w:rsidR="00F020EE" w:rsidRPr="0047274A" w:rsidRDefault="00F020EE" w:rsidP="004C0AF9">
            <w:pPr>
              <w:rPr>
                <w:rFonts w:ascii="Palatino Linotype" w:hAnsi="Palatino Linotype"/>
              </w:rPr>
            </w:pPr>
            <w:r w:rsidRPr="0047274A">
              <w:rPr>
                <w:rFonts w:ascii="Palatino Linotype" w:hAnsi="Palatino Linotype"/>
              </w:rPr>
              <w:t>Hartie termica - rola</w:t>
            </w:r>
          </w:p>
        </w:tc>
        <w:tc>
          <w:tcPr>
            <w:tcW w:w="823" w:type="dxa"/>
          </w:tcPr>
          <w:p w14:paraId="19F4091C" w14:textId="77777777" w:rsidR="00F020EE" w:rsidRPr="0047274A" w:rsidRDefault="00F020EE" w:rsidP="004C0AF9">
            <w:pPr>
              <w:jc w:val="center"/>
              <w:rPr>
                <w:rFonts w:ascii="Palatino Linotype" w:hAnsi="Palatino Linotype"/>
              </w:rPr>
            </w:pPr>
            <w:r w:rsidRPr="0047274A">
              <w:rPr>
                <w:rFonts w:ascii="Palatino Linotype" w:hAnsi="Palatino Linotype"/>
              </w:rPr>
              <w:t>buc.</w:t>
            </w:r>
          </w:p>
        </w:tc>
        <w:tc>
          <w:tcPr>
            <w:tcW w:w="2071" w:type="dxa"/>
          </w:tcPr>
          <w:p w14:paraId="420E41F3" w14:textId="77777777" w:rsidR="00F020EE" w:rsidRPr="0047274A" w:rsidRDefault="00F020EE" w:rsidP="004C0AF9">
            <w:pPr>
              <w:jc w:val="center"/>
              <w:rPr>
                <w:rFonts w:ascii="Palatino Linotype" w:hAnsi="Palatino Linotype"/>
              </w:rPr>
            </w:pPr>
            <w:r w:rsidRPr="0047274A">
              <w:rPr>
                <w:rFonts w:ascii="Palatino Linotype" w:hAnsi="Palatino Linotype"/>
              </w:rPr>
              <w:t>18</w:t>
            </w:r>
          </w:p>
        </w:tc>
        <w:tc>
          <w:tcPr>
            <w:tcW w:w="1665" w:type="dxa"/>
          </w:tcPr>
          <w:p w14:paraId="3804EBC2" w14:textId="77777777" w:rsidR="00F020EE" w:rsidRPr="0047274A" w:rsidRDefault="00F020EE" w:rsidP="004C0AF9">
            <w:pPr>
              <w:jc w:val="center"/>
              <w:rPr>
                <w:rFonts w:ascii="Palatino Linotype" w:hAnsi="Palatino Linotype"/>
              </w:rPr>
            </w:pPr>
            <w:r w:rsidRPr="0047274A">
              <w:rPr>
                <w:rFonts w:ascii="Palatino Linotype" w:hAnsi="Palatino Linotype"/>
              </w:rPr>
              <w:t>36.00</w:t>
            </w:r>
          </w:p>
        </w:tc>
        <w:tc>
          <w:tcPr>
            <w:tcW w:w="1839" w:type="dxa"/>
            <w:gridSpan w:val="2"/>
            <w:noWrap/>
          </w:tcPr>
          <w:p w14:paraId="2FD53B35" w14:textId="77777777" w:rsidR="00F020EE" w:rsidRPr="0047274A" w:rsidRDefault="00F020EE" w:rsidP="004C0AF9">
            <w:pPr>
              <w:jc w:val="center"/>
              <w:rPr>
                <w:rFonts w:ascii="Palatino Linotype" w:hAnsi="Palatino Linotype"/>
              </w:rPr>
            </w:pPr>
            <w:r w:rsidRPr="0047274A">
              <w:rPr>
                <w:rFonts w:ascii="Palatino Linotype" w:hAnsi="Palatino Linotype"/>
              </w:rPr>
              <w:t>648.00</w:t>
            </w:r>
          </w:p>
        </w:tc>
      </w:tr>
      <w:tr w:rsidR="00F020EE" w:rsidRPr="0047274A" w14:paraId="7380E8F3" w14:textId="77777777" w:rsidTr="004C0AF9">
        <w:trPr>
          <w:trHeight w:val="315"/>
        </w:trPr>
        <w:tc>
          <w:tcPr>
            <w:tcW w:w="3672" w:type="dxa"/>
            <w:hideMark/>
          </w:tcPr>
          <w:p w14:paraId="06338DFC" w14:textId="77777777" w:rsidR="00F020EE" w:rsidRPr="0047274A" w:rsidRDefault="00F020EE" w:rsidP="004C0AF9">
            <w:pPr>
              <w:jc w:val="center"/>
              <w:rPr>
                <w:rFonts w:ascii="Palatino Linotype" w:hAnsi="Palatino Linotype" w:cs="Arial"/>
              </w:rPr>
            </w:pPr>
          </w:p>
        </w:tc>
        <w:tc>
          <w:tcPr>
            <w:tcW w:w="823" w:type="dxa"/>
            <w:hideMark/>
          </w:tcPr>
          <w:p w14:paraId="02DAA097" w14:textId="77777777" w:rsidR="00F020EE" w:rsidRPr="0047274A" w:rsidRDefault="00F020EE" w:rsidP="004C0AF9">
            <w:pPr>
              <w:jc w:val="center"/>
              <w:rPr>
                <w:rFonts w:ascii="Palatino Linotype" w:hAnsi="Palatino Linotype" w:cs="Arial"/>
              </w:rPr>
            </w:pPr>
          </w:p>
        </w:tc>
        <w:tc>
          <w:tcPr>
            <w:tcW w:w="3736" w:type="dxa"/>
            <w:gridSpan w:val="2"/>
            <w:shd w:val="clear" w:color="auto" w:fill="E7E6E6" w:themeFill="background2"/>
            <w:hideMark/>
          </w:tcPr>
          <w:p w14:paraId="184F827F" w14:textId="77777777" w:rsidR="00F020EE" w:rsidRPr="0047274A" w:rsidRDefault="00F020EE" w:rsidP="004C0AF9">
            <w:pPr>
              <w:jc w:val="center"/>
              <w:rPr>
                <w:rFonts w:ascii="Palatino Linotype" w:hAnsi="Palatino Linotype" w:cs="Arial"/>
              </w:rPr>
            </w:pPr>
            <w:r w:rsidRPr="0047274A">
              <w:rPr>
                <w:rFonts w:ascii="Palatino Linotype" w:hAnsi="Palatino Linotype"/>
                <w:b/>
                <w:bCs/>
              </w:rPr>
              <w:t>TOTAL FARA TVA</w:t>
            </w:r>
          </w:p>
        </w:tc>
        <w:tc>
          <w:tcPr>
            <w:tcW w:w="1839" w:type="dxa"/>
            <w:gridSpan w:val="2"/>
            <w:shd w:val="clear" w:color="auto" w:fill="E7E6E6" w:themeFill="background2"/>
          </w:tcPr>
          <w:p w14:paraId="3D4DFA1C" w14:textId="77777777" w:rsidR="00F020EE" w:rsidRPr="0047274A" w:rsidRDefault="00F020EE" w:rsidP="004C0AF9">
            <w:pPr>
              <w:jc w:val="center"/>
              <w:rPr>
                <w:rFonts w:ascii="Palatino Linotype" w:hAnsi="Palatino Linotype" w:cs="Arial"/>
                <w:b/>
                <w:bCs/>
              </w:rPr>
            </w:pPr>
            <w:r w:rsidRPr="0047274A">
              <w:rPr>
                <w:rFonts w:ascii="Palatino Linotype" w:hAnsi="Palatino Linotype" w:cs="Arial"/>
                <w:b/>
                <w:bCs/>
              </w:rPr>
              <w:t>7,776.00</w:t>
            </w:r>
          </w:p>
        </w:tc>
      </w:tr>
    </w:tbl>
    <w:p w14:paraId="337597E2" w14:textId="77777777" w:rsidR="00F020EE" w:rsidRDefault="00F020EE" w:rsidP="00F020EE">
      <w:pPr>
        <w:rPr>
          <w:b/>
        </w:rPr>
      </w:pPr>
    </w:p>
    <w:p w14:paraId="41507844" w14:textId="77777777" w:rsidR="00F020EE" w:rsidRDefault="00F020EE" w:rsidP="00F020EE">
      <w:pPr>
        <w:rPr>
          <w:b/>
        </w:rPr>
      </w:pPr>
    </w:p>
    <w:tbl>
      <w:tblPr>
        <w:tblStyle w:val="TableGrid"/>
        <w:tblW w:w="10057" w:type="dxa"/>
        <w:tblInd w:w="198" w:type="dxa"/>
        <w:tblLayout w:type="fixed"/>
        <w:tblLook w:val="04A0" w:firstRow="1" w:lastRow="0" w:firstColumn="1" w:lastColumn="0" w:noHBand="0" w:noVBand="1"/>
      </w:tblPr>
      <w:tblGrid>
        <w:gridCol w:w="697"/>
        <w:gridCol w:w="2970"/>
        <w:gridCol w:w="810"/>
        <w:gridCol w:w="2070"/>
        <w:gridCol w:w="1620"/>
        <w:gridCol w:w="1890"/>
      </w:tblGrid>
      <w:tr w:rsidR="00F020EE" w:rsidRPr="0047274A" w14:paraId="17779806" w14:textId="77777777" w:rsidTr="004C0AF9">
        <w:trPr>
          <w:trHeight w:val="773"/>
        </w:trPr>
        <w:tc>
          <w:tcPr>
            <w:tcW w:w="10057" w:type="dxa"/>
            <w:gridSpan w:val="6"/>
            <w:shd w:val="clear" w:color="auto" w:fill="E7E6E6" w:themeFill="background2"/>
            <w:hideMark/>
          </w:tcPr>
          <w:p w14:paraId="4722A743" w14:textId="77777777" w:rsidR="00F020EE" w:rsidRPr="00A5735B" w:rsidRDefault="00F020EE" w:rsidP="004C0AF9">
            <w:pPr>
              <w:jc w:val="center"/>
              <w:rPr>
                <w:rFonts w:ascii="Palatino Linotype" w:hAnsi="Palatino Linotype" w:cs="Arial"/>
                <w:b/>
                <w:bCs/>
              </w:rPr>
            </w:pPr>
            <w:r w:rsidRPr="00A5735B">
              <w:rPr>
                <w:rFonts w:ascii="Palatino Linotype" w:hAnsi="Palatino Linotype" w:cs="Arial"/>
                <w:b/>
                <w:bCs/>
              </w:rPr>
              <w:t>LOT 6 -  Pachet de reactivi de laborator   compatibili cu  analizorul automat pentru VSH, tip SRS100/II,  prin metoda WESTERGREN</w:t>
            </w:r>
          </w:p>
        </w:tc>
      </w:tr>
      <w:tr w:rsidR="00F020EE" w:rsidRPr="0047274A" w14:paraId="3A27D31B" w14:textId="77777777" w:rsidTr="00F020EE">
        <w:trPr>
          <w:trHeight w:val="503"/>
        </w:trPr>
        <w:tc>
          <w:tcPr>
            <w:tcW w:w="697" w:type="dxa"/>
            <w:hideMark/>
          </w:tcPr>
          <w:p w14:paraId="620FDA1F" w14:textId="77777777" w:rsidR="00F020EE" w:rsidRPr="0047274A" w:rsidRDefault="00F020EE" w:rsidP="004C0AF9">
            <w:pPr>
              <w:jc w:val="center"/>
              <w:rPr>
                <w:rFonts w:ascii="Palatino Linotype" w:hAnsi="Palatino Linotype" w:cs="Arial"/>
              </w:rPr>
            </w:pPr>
            <w:r w:rsidRPr="0047274A">
              <w:rPr>
                <w:rFonts w:ascii="Palatino Linotype" w:hAnsi="Palatino Linotype" w:cs="Arial"/>
              </w:rPr>
              <w:t>Nr. crt.</w:t>
            </w:r>
          </w:p>
        </w:tc>
        <w:tc>
          <w:tcPr>
            <w:tcW w:w="2970" w:type="dxa"/>
            <w:hideMark/>
          </w:tcPr>
          <w:p w14:paraId="152FBD18" w14:textId="77777777" w:rsidR="00F020EE" w:rsidRPr="0047274A" w:rsidRDefault="00F020EE" w:rsidP="004C0AF9">
            <w:pPr>
              <w:jc w:val="center"/>
              <w:rPr>
                <w:rFonts w:ascii="Palatino Linotype" w:hAnsi="Palatino Linotype" w:cs="Arial"/>
              </w:rPr>
            </w:pPr>
            <w:r w:rsidRPr="0047274A">
              <w:rPr>
                <w:rFonts w:ascii="Palatino Linotype" w:hAnsi="Palatino Linotype" w:cs="Arial"/>
              </w:rPr>
              <w:t>Denumire REACTIV</w:t>
            </w:r>
          </w:p>
        </w:tc>
        <w:tc>
          <w:tcPr>
            <w:tcW w:w="810" w:type="dxa"/>
            <w:hideMark/>
          </w:tcPr>
          <w:p w14:paraId="6375EF6C" w14:textId="77777777" w:rsidR="00F020EE" w:rsidRPr="0047274A" w:rsidRDefault="00F020EE" w:rsidP="004C0AF9">
            <w:pPr>
              <w:jc w:val="center"/>
              <w:rPr>
                <w:rFonts w:ascii="Palatino Linotype" w:hAnsi="Palatino Linotype" w:cs="Arial"/>
              </w:rPr>
            </w:pPr>
            <w:r w:rsidRPr="0047274A">
              <w:rPr>
                <w:rFonts w:ascii="Palatino Linotype" w:hAnsi="Palatino Linotype" w:cs="Arial"/>
              </w:rPr>
              <w:t>UM</w:t>
            </w:r>
          </w:p>
        </w:tc>
        <w:tc>
          <w:tcPr>
            <w:tcW w:w="2070" w:type="dxa"/>
          </w:tcPr>
          <w:p w14:paraId="3E6EFACB" w14:textId="77777777" w:rsidR="00F020EE" w:rsidRPr="0047274A" w:rsidRDefault="00F020EE" w:rsidP="004C0AF9">
            <w:pPr>
              <w:jc w:val="center"/>
              <w:rPr>
                <w:rFonts w:ascii="Palatino Linotype" w:hAnsi="Palatino Linotype" w:cs="Arial"/>
              </w:rPr>
            </w:pPr>
            <w:r w:rsidRPr="0047274A">
              <w:rPr>
                <w:rFonts w:ascii="Palatino Linotype" w:hAnsi="Palatino Linotype" w:cs="Arial"/>
              </w:rPr>
              <w:t>Cantitate estimata</w:t>
            </w:r>
          </w:p>
        </w:tc>
        <w:tc>
          <w:tcPr>
            <w:tcW w:w="1620" w:type="dxa"/>
            <w:hideMark/>
          </w:tcPr>
          <w:p w14:paraId="4298218D" w14:textId="77777777" w:rsidR="00F020EE" w:rsidRPr="0047274A" w:rsidRDefault="00F020EE" w:rsidP="004C0AF9">
            <w:pPr>
              <w:jc w:val="center"/>
              <w:rPr>
                <w:rFonts w:ascii="Palatino Linotype" w:hAnsi="Palatino Linotype" w:cs="Arial"/>
              </w:rPr>
            </w:pPr>
            <w:r w:rsidRPr="0047274A">
              <w:rPr>
                <w:rFonts w:ascii="Palatino Linotype" w:hAnsi="Palatino Linotype" w:cs="Arial"/>
              </w:rPr>
              <w:t>Pret unitar, lei fara TVA</w:t>
            </w:r>
          </w:p>
        </w:tc>
        <w:tc>
          <w:tcPr>
            <w:tcW w:w="1890" w:type="dxa"/>
          </w:tcPr>
          <w:p w14:paraId="614BF5F6" w14:textId="77777777" w:rsidR="00F020EE" w:rsidRPr="0047274A" w:rsidRDefault="00F020EE" w:rsidP="004C0AF9">
            <w:pPr>
              <w:jc w:val="center"/>
              <w:rPr>
                <w:rFonts w:ascii="Palatino Linotype" w:hAnsi="Palatino Linotype" w:cs="Arial"/>
              </w:rPr>
            </w:pPr>
            <w:r w:rsidRPr="0047274A">
              <w:rPr>
                <w:rFonts w:ascii="Palatino Linotype" w:hAnsi="Palatino Linotype" w:cs="Arial"/>
              </w:rPr>
              <w:t>Valoare fara TVA</w:t>
            </w:r>
          </w:p>
        </w:tc>
      </w:tr>
      <w:tr w:rsidR="00F020EE" w:rsidRPr="0047274A" w14:paraId="2D1BBE1D" w14:textId="77777777" w:rsidTr="00F020EE">
        <w:trPr>
          <w:trHeight w:val="620"/>
        </w:trPr>
        <w:tc>
          <w:tcPr>
            <w:tcW w:w="697" w:type="dxa"/>
            <w:hideMark/>
          </w:tcPr>
          <w:p w14:paraId="24DA8C80" w14:textId="77777777" w:rsidR="00F020EE" w:rsidRPr="0047274A" w:rsidRDefault="00F020EE" w:rsidP="004C0AF9">
            <w:pPr>
              <w:jc w:val="center"/>
              <w:rPr>
                <w:rFonts w:ascii="Palatino Linotype" w:hAnsi="Palatino Linotype" w:cs="Arial"/>
              </w:rPr>
            </w:pPr>
            <w:r w:rsidRPr="0047274A">
              <w:rPr>
                <w:rFonts w:ascii="Palatino Linotype" w:hAnsi="Palatino Linotype"/>
              </w:rPr>
              <w:t>1</w:t>
            </w:r>
          </w:p>
        </w:tc>
        <w:tc>
          <w:tcPr>
            <w:tcW w:w="2970" w:type="dxa"/>
            <w:hideMark/>
          </w:tcPr>
          <w:p w14:paraId="6F4CCE3C" w14:textId="77777777" w:rsidR="00F020EE" w:rsidRPr="0047274A" w:rsidRDefault="00F020EE" w:rsidP="004C0AF9">
            <w:pPr>
              <w:jc w:val="center"/>
              <w:rPr>
                <w:rFonts w:ascii="Palatino Linotype" w:hAnsi="Palatino Linotype" w:cs="Arial"/>
              </w:rPr>
            </w:pPr>
            <w:r w:rsidRPr="0047274A">
              <w:rPr>
                <w:rFonts w:ascii="Palatino Linotype" w:hAnsi="Palatino Linotype"/>
              </w:rPr>
              <w:t>Sange control VSH, niv. normal Control, Level 1</w:t>
            </w:r>
          </w:p>
        </w:tc>
        <w:tc>
          <w:tcPr>
            <w:tcW w:w="810" w:type="dxa"/>
            <w:hideMark/>
          </w:tcPr>
          <w:p w14:paraId="7090B56D" w14:textId="77777777" w:rsidR="00F020EE" w:rsidRPr="0047274A" w:rsidRDefault="00F020EE" w:rsidP="004C0AF9">
            <w:pPr>
              <w:jc w:val="center"/>
              <w:rPr>
                <w:rFonts w:ascii="Palatino Linotype" w:hAnsi="Palatino Linotype" w:cs="Arial"/>
              </w:rPr>
            </w:pPr>
            <w:r w:rsidRPr="0047274A">
              <w:rPr>
                <w:rFonts w:ascii="Palatino Linotype" w:hAnsi="Palatino Linotype"/>
              </w:rPr>
              <w:t>flacon</w:t>
            </w:r>
          </w:p>
        </w:tc>
        <w:tc>
          <w:tcPr>
            <w:tcW w:w="2070" w:type="dxa"/>
          </w:tcPr>
          <w:p w14:paraId="7A8D0A82" w14:textId="77777777" w:rsidR="00F020EE" w:rsidRPr="0047274A" w:rsidRDefault="00F020EE" w:rsidP="004C0AF9">
            <w:pPr>
              <w:jc w:val="center"/>
              <w:rPr>
                <w:rFonts w:ascii="Palatino Linotype" w:hAnsi="Palatino Linotype" w:cs="Arial"/>
              </w:rPr>
            </w:pPr>
            <w:r w:rsidRPr="0047274A">
              <w:rPr>
                <w:rFonts w:ascii="Palatino Linotype" w:hAnsi="Palatino Linotype"/>
              </w:rPr>
              <w:t>2</w:t>
            </w:r>
          </w:p>
        </w:tc>
        <w:tc>
          <w:tcPr>
            <w:tcW w:w="1620" w:type="dxa"/>
          </w:tcPr>
          <w:p w14:paraId="0FD91D6F" w14:textId="77777777" w:rsidR="00F020EE" w:rsidRPr="0047274A" w:rsidRDefault="00F020EE" w:rsidP="004C0AF9">
            <w:pPr>
              <w:jc w:val="center"/>
              <w:rPr>
                <w:rFonts w:ascii="Palatino Linotype" w:hAnsi="Palatino Linotype" w:cs="Arial"/>
              </w:rPr>
            </w:pPr>
            <w:r w:rsidRPr="0047274A">
              <w:rPr>
                <w:rFonts w:ascii="Palatino Linotype" w:hAnsi="Palatino Linotype"/>
              </w:rPr>
              <w:t>315.00</w:t>
            </w:r>
          </w:p>
        </w:tc>
        <w:tc>
          <w:tcPr>
            <w:tcW w:w="1890" w:type="dxa"/>
            <w:noWrap/>
          </w:tcPr>
          <w:p w14:paraId="174AD6B6" w14:textId="77777777" w:rsidR="00F020EE" w:rsidRPr="0047274A" w:rsidRDefault="00F020EE" w:rsidP="004C0AF9">
            <w:pPr>
              <w:jc w:val="center"/>
              <w:rPr>
                <w:rFonts w:ascii="Palatino Linotype" w:hAnsi="Palatino Linotype" w:cs="Arial"/>
              </w:rPr>
            </w:pPr>
            <w:r w:rsidRPr="0047274A">
              <w:rPr>
                <w:rFonts w:ascii="Palatino Linotype" w:hAnsi="Palatino Linotype"/>
              </w:rPr>
              <w:t>630.00</w:t>
            </w:r>
          </w:p>
        </w:tc>
      </w:tr>
      <w:tr w:rsidR="00F020EE" w:rsidRPr="0047274A" w14:paraId="1DBEBD1E" w14:textId="77777777" w:rsidTr="00F020EE">
        <w:trPr>
          <w:trHeight w:val="629"/>
        </w:trPr>
        <w:tc>
          <w:tcPr>
            <w:tcW w:w="697" w:type="dxa"/>
            <w:hideMark/>
          </w:tcPr>
          <w:p w14:paraId="1C5928A4" w14:textId="77777777" w:rsidR="00F020EE" w:rsidRPr="0047274A" w:rsidRDefault="00F020EE" w:rsidP="004C0AF9">
            <w:pPr>
              <w:jc w:val="center"/>
              <w:rPr>
                <w:rFonts w:ascii="Palatino Linotype" w:hAnsi="Palatino Linotype" w:cs="Arial"/>
              </w:rPr>
            </w:pPr>
            <w:r w:rsidRPr="0047274A">
              <w:rPr>
                <w:rFonts w:ascii="Palatino Linotype" w:hAnsi="Palatino Linotype"/>
              </w:rPr>
              <w:t>2</w:t>
            </w:r>
          </w:p>
        </w:tc>
        <w:tc>
          <w:tcPr>
            <w:tcW w:w="2970" w:type="dxa"/>
            <w:hideMark/>
          </w:tcPr>
          <w:p w14:paraId="2378E7B5" w14:textId="77777777" w:rsidR="00F020EE" w:rsidRPr="0047274A" w:rsidRDefault="00F020EE" w:rsidP="004C0AF9">
            <w:pPr>
              <w:jc w:val="center"/>
              <w:rPr>
                <w:rFonts w:ascii="Palatino Linotype" w:hAnsi="Palatino Linotype" w:cs="Arial"/>
              </w:rPr>
            </w:pPr>
            <w:r w:rsidRPr="0047274A">
              <w:rPr>
                <w:rFonts w:ascii="Palatino Linotype" w:hAnsi="Palatino Linotype"/>
              </w:rPr>
              <w:t>Sange control VSH, niv. patologic Control, Level 2</w:t>
            </w:r>
          </w:p>
        </w:tc>
        <w:tc>
          <w:tcPr>
            <w:tcW w:w="810" w:type="dxa"/>
            <w:hideMark/>
          </w:tcPr>
          <w:p w14:paraId="705DD335" w14:textId="77777777" w:rsidR="00F020EE" w:rsidRPr="0047274A" w:rsidRDefault="00F020EE" w:rsidP="004C0AF9">
            <w:pPr>
              <w:jc w:val="center"/>
              <w:rPr>
                <w:rFonts w:ascii="Palatino Linotype" w:hAnsi="Palatino Linotype" w:cs="Arial"/>
              </w:rPr>
            </w:pPr>
            <w:r w:rsidRPr="0047274A">
              <w:rPr>
                <w:rFonts w:ascii="Palatino Linotype" w:hAnsi="Palatino Linotype"/>
              </w:rPr>
              <w:t>flacon</w:t>
            </w:r>
          </w:p>
        </w:tc>
        <w:tc>
          <w:tcPr>
            <w:tcW w:w="2070" w:type="dxa"/>
          </w:tcPr>
          <w:p w14:paraId="5A7C8AE5" w14:textId="77777777" w:rsidR="00F020EE" w:rsidRPr="0047274A" w:rsidRDefault="00F020EE" w:rsidP="004C0AF9">
            <w:pPr>
              <w:jc w:val="center"/>
              <w:rPr>
                <w:rFonts w:ascii="Palatino Linotype" w:hAnsi="Palatino Linotype" w:cs="Arial"/>
              </w:rPr>
            </w:pPr>
            <w:r w:rsidRPr="0047274A">
              <w:rPr>
                <w:rFonts w:ascii="Palatino Linotype" w:hAnsi="Palatino Linotype"/>
              </w:rPr>
              <w:t>2</w:t>
            </w:r>
          </w:p>
        </w:tc>
        <w:tc>
          <w:tcPr>
            <w:tcW w:w="1620" w:type="dxa"/>
          </w:tcPr>
          <w:p w14:paraId="76E949BB" w14:textId="77777777" w:rsidR="00F020EE" w:rsidRPr="0047274A" w:rsidRDefault="00F020EE" w:rsidP="004C0AF9">
            <w:pPr>
              <w:jc w:val="center"/>
              <w:rPr>
                <w:rFonts w:ascii="Palatino Linotype" w:hAnsi="Palatino Linotype" w:cs="Arial"/>
              </w:rPr>
            </w:pPr>
            <w:r w:rsidRPr="0047274A">
              <w:rPr>
                <w:rFonts w:ascii="Palatino Linotype" w:hAnsi="Palatino Linotype"/>
              </w:rPr>
              <w:t>315.00</w:t>
            </w:r>
          </w:p>
        </w:tc>
        <w:tc>
          <w:tcPr>
            <w:tcW w:w="1890" w:type="dxa"/>
            <w:noWrap/>
          </w:tcPr>
          <w:p w14:paraId="6EBE8344" w14:textId="77777777" w:rsidR="00F020EE" w:rsidRPr="0047274A" w:rsidRDefault="00F020EE" w:rsidP="004C0AF9">
            <w:pPr>
              <w:jc w:val="center"/>
              <w:rPr>
                <w:rFonts w:ascii="Palatino Linotype" w:hAnsi="Palatino Linotype" w:cs="Arial"/>
              </w:rPr>
            </w:pPr>
            <w:r w:rsidRPr="0047274A">
              <w:rPr>
                <w:rFonts w:ascii="Palatino Linotype" w:hAnsi="Palatino Linotype"/>
              </w:rPr>
              <w:t>630.00</w:t>
            </w:r>
          </w:p>
        </w:tc>
      </w:tr>
      <w:tr w:rsidR="00F020EE" w:rsidRPr="0047274A" w14:paraId="5E233A91" w14:textId="77777777" w:rsidTr="00F020EE">
        <w:trPr>
          <w:trHeight w:val="350"/>
        </w:trPr>
        <w:tc>
          <w:tcPr>
            <w:tcW w:w="697" w:type="dxa"/>
            <w:noWrap/>
            <w:hideMark/>
          </w:tcPr>
          <w:p w14:paraId="3969F3A7" w14:textId="77777777" w:rsidR="00F020EE" w:rsidRPr="0047274A" w:rsidRDefault="00F020EE" w:rsidP="004C0AF9">
            <w:pPr>
              <w:jc w:val="center"/>
              <w:rPr>
                <w:rFonts w:ascii="Palatino Linotype" w:hAnsi="Palatino Linotype" w:cs="Arial"/>
              </w:rPr>
            </w:pPr>
          </w:p>
        </w:tc>
        <w:tc>
          <w:tcPr>
            <w:tcW w:w="2970" w:type="dxa"/>
            <w:noWrap/>
            <w:hideMark/>
          </w:tcPr>
          <w:p w14:paraId="30B519A6" w14:textId="77777777" w:rsidR="00F020EE" w:rsidRPr="0047274A" w:rsidRDefault="00F020EE" w:rsidP="004C0AF9">
            <w:pPr>
              <w:jc w:val="center"/>
              <w:rPr>
                <w:rFonts w:ascii="Palatino Linotype" w:hAnsi="Palatino Linotype" w:cs="Arial"/>
              </w:rPr>
            </w:pPr>
          </w:p>
        </w:tc>
        <w:tc>
          <w:tcPr>
            <w:tcW w:w="810" w:type="dxa"/>
            <w:noWrap/>
            <w:hideMark/>
          </w:tcPr>
          <w:p w14:paraId="2EA5AFD3" w14:textId="77777777" w:rsidR="00F020EE" w:rsidRPr="0047274A" w:rsidRDefault="00F020EE" w:rsidP="004C0AF9">
            <w:pPr>
              <w:jc w:val="center"/>
              <w:rPr>
                <w:rFonts w:ascii="Palatino Linotype" w:hAnsi="Palatino Linotype" w:cs="Arial"/>
              </w:rPr>
            </w:pPr>
          </w:p>
        </w:tc>
        <w:tc>
          <w:tcPr>
            <w:tcW w:w="3690" w:type="dxa"/>
            <w:gridSpan w:val="2"/>
            <w:shd w:val="clear" w:color="auto" w:fill="E7E6E6" w:themeFill="background2"/>
            <w:hideMark/>
          </w:tcPr>
          <w:p w14:paraId="2557062C" w14:textId="77777777" w:rsidR="00F020EE" w:rsidRPr="0047274A" w:rsidRDefault="00F020EE" w:rsidP="004C0AF9">
            <w:pPr>
              <w:jc w:val="center"/>
              <w:rPr>
                <w:rFonts w:ascii="Palatino Linotype" w:hAnsi="Palatino Linotype" w:cs="Arial"/>
                <w:b/>
                <w:bCs/>
              </w:rPr>
            </w:pPr>
            <w:r w:rsidRPr="0047274A">
              <w:rPr>
                <w:rFonts w:ascii="Palatino Linotype" w:hAnsi="Palatino Linotype"/>
                <w:b/>
                <w:bCs/>
              </w:rPr>
              <w:t>TOTAL FARA TVA</w:t>
            </w:r>
          </w:p>
        </w:tc>
        <w:tc>
          <w:tcPr>
            <w:tcW w:w="1890" w:type="dxa"/>
            <w:shd w:val="clear" w:color="auto" w:fill="E7E6E6" w:themeFill="background2"/>
            <w:noWrap/>
          </w:tcPr>
          <w:p w14:paraId="16949BA1" w14:textId="77777777" w:rsidR="00F020EE" w:rsidRPr="0047274A" w:rsidRDefault="00F020EE" w:rsidP="004C0AF9">
            <w:pPr>
              <w:jc w:val="center"/>
              <w:rPr>
                <w:rFonts w:ascii="Palatino Linotype" w:hAnsi="Palatino Linotype" w:cs="Arial"/>
                <w:b/>
                <w:bCs/>
              </w:rPr>
            </w:pPr>
            <w:r w:rsidRPr="0047274A">
              <w:rPr>
                <w:rFonts w:ascii="Palatino Linotype" w:hAnsi="Palatino Linotype" w:cs="Arial"/>
                <w:b/>
                <w:bCs/>
              </w:rPr>
              <w:t>1,260.00</w:t>
            </w:r>
          </w:p>
        </w:tc>
      </w:tr>
    </w:tbl>
    <w:p w14:paraId="4D3050F1" w14:textId="77777777" w:rsidR="00AB33A7" w:rsidRDefault="00AB33A7" w:rsidP="00335D85">
      <w:pPr>
        <w:jc w:val="center"/>
        <w:rPr>
          <w:rFonts w:ascii="Palatino Linotype" w:hAnsi="Palatino Linotype"/>
          <w:b/>
          <w:sz w:val="22"/>
          <w:szCs w:val="22"/>
        </w:rPr>
      </w:pPr>
    </w:p>
    <w:p w14:paraId="5CEE2B7E" w14:textId="77777777" w:rsidR="00AB33A7" w:rsidRDefault="00AB33A7" w:rsidP="00335D85">
      <w:pPr>
        <w:jc w:val="center"/>
        <w:rPr>
          <w:rFonts w:ascii="Palatino Linotype" w:hAnsi="Palatino Linotype"/>
          <w:b/>
          <w:sz w:val="22"/>
          <w:szCs w:val="22"/>
        </w:rPr>
      </w:pPr>
    </w:p>
    <w:p w14:paraId="29A0892D" w14:textId="77777777" w:rsidR="007B70AF" w:rsidRDefault="007B70AF" w:rsidP="00335D85">
      <w:pPr>
        <w:jc w:val="center"/>
        <w:rPr>
          <w:rFonts w:ascii="Palatino Linotype" w:hAnsi="Palatino Linotype"/>
          <w:b/>
          <w:sz w:val="22"/>
          <w:szCs w:val="22"/>
        </w:rPr>
      </w:pPr>
    </w:p>
    <w:p w14:paraId="3FC5A7BB" w14:textId="77777777" w:rsidR="007B70AF" w:rsidRDefault="007B70AF" w:rsidP="00335D85">
      <w:pPr>
        <w:jc w:val="center"/>
        <w:rPr>
          <w:rFonts w:ascii="Palatino Linotype" w:hAnsi="Palatino Linotype"/>
          <w:b/>
          <w:sz w:val="22"/>
          <w:szCs w:val="22"/>
        </w:rPr>
      </w:pPr>
    </w:p>
    <w:p w14:paraId="2B9FC745" w14:textId="431D7A6B" w:rsidR="005E551D" w:rsidRDefault="005E551D" w:rsidP="00335D85">
      <w:pPr>
        <w:jc w:val="center"/>
        <w:rPr>
          <w:rFonts w:ascii="Palatino Linotype" w:hAnsi="Palatino Linotype"/>
          <w:b/>
          <w:sz w:val="22"/>
          <w:szCs w:val="22"/>
        </w:rPr>
      </w:pPr>
      <w:r w:rsidRPr="00CE6BEE">
        <w:rPr>
          <w:rFonts w:ascii="Palatino Linotype" w:hAnsi="Palatino Linotype"/>
          <w:b/>
          <w:sz w:val="22"/>
          <w:szCs w:val="22"/>
        </w:rPr>
        <w:lastRenderedPageBreak/>
        <w:t>ANEXA 1</w:t>
      </w:r>
      <w:r w:rsidR="00AB33A7">
        <w:rPr>
          <w:rFonts w:ascii="Palatino Linotype" w:hAnsi="Palatino Linotype"/>
          <w:b/>
          <w:sz w:val="22"/>
          <w:szCs w:val="22"/>
        </w:rPr>
        <w:t xml:space="preserve">  LA CAIETUL DE SARCINI</w:t>
      </w:r>
    </w:p>
    <w:p w14:paraId="0FBB6D39" w14:textId="77777777" w:rsidR="00AB33A7" w:rsidRPr="00CE6BEE" w:rsidRDefault="00AB33A7" w:rsidP="00335D85">
      <w:pPr>
        <w:jc w:val="center"/>
        <w:rPr>
          <w:rFonts w:ascii="Palatino Linotype" w:hAnsi="Palatino Linotype"/>
          <w:b/>
          <w:sz w:val="22"/>
          <w:szCs w:val="22"/>
        </w:rPr>
      </w:pPr>
    </w:p>
    <w:p w14:paraId="11B2F51F" w14:textId="77777777" w:rsidR="005E551D" w:rsidRPr="00CE6BEE" w:rsidRDefault="005E551D" w:rsidP="005E551D">
      <w:pPr>
        <w:pStyle w:val="BodyText3"/>
        <w:jc w:val="center"/>
        <w:rPr>
          <w:rFonts w:ascii="Palatino Linotype" w:hAnsi="Palatino Linotype"/>
          <w:b/>
          <w:sz w:val="22"/>
          <w:szCs w:val="22"/>
          <w:u w:val="single"/>
          <w:lang w:val="it-IT"/>
        </w:rPr>
      </w:pPr>
      <w:r w:rsidRPr="00CE6BEE">
        <w:rPr>
          <w:rFonts w:ascii="Palatino Linotype" w:hAnsi="Palatino Linotype"/>
          <w:b/>
          <w:sz w:val="22"/>
          <w:szCs w:val="22"/>
          <w:u w:val="single"/>
          <w:lang w:val="it-IT"/>
        </w:rPr>
        <w:t xml:space="preserve">SPECIFICATII TEHNICE PACHETE DE REACTIVI DE LABORATOR </w:t>
      </w:r>
    </w:p>
    <w:p w14:paraId="197269B3" w14:textId="77777777" w:rsidR="005E551D" w:rsidRPr="00CE6BEE" w:rsidRDefault="005E551D" w:rsidP="005E551D">
      <w:pPr>
        <w:pStyle w:val="BodyText3"/>
        <w:jc w:val="center"/>
        <w:rPr>
          <w:rFonts w:ascii="Palatino Linotype" w:hAnsi="Palatino Linotype"/>
          <w:b/>
          <w:sz w:val="22"/>
          <w:szCs w:val="22"/>
          <w:u w:val="single"/>
          <w:lang w:val="it-IT"/>
        </w:rPr>
      </w:pPr>
      <w:r w:rsidRPr="00CE6BEE">
        <w:rPr>
          <w:rFonts w:ascii="Palatino Linotype" w:hAnsi="Palatino Linotype"/>
          <w:b/>
          <w:sz w:val="22"/>
          <w:szCs w:val="22"/>
          <w:u w:val="single"/>
          <w:lang w:val="it-IT"/>
        </w:rPr>
        <w:t xml:space="preserve">(REACTIVI, CALIBRATORI SI CONSUMABILE) </w:t>
      </w:r>
    </w:p>
    <w:p w14:paraId="554DBDC9" w14:textId="77777777" w:rsidR="005E551D" w:rsidRPr="00CE6BEE" w:rsidRDefault="005E551D" w:rsidP="005E551D">
      <w:pPr>
        <w:pStyle w:val="BodyText3"/>
        <w:jc w:val="center"/>
        <w:rPr>
          <w:rFonts w:ascii="Palatino Linotype" w:hAnsi="Palatino Linotype"/>
          <w:b/>
          <w:sz w:val="22"/>
          <w:szCs w:val="22"/>
          <w:u w:val="single"/>
          <w:lang w:val="it-IT"/>
        </w:rPr>
      </w:pPr>
      <w:r w:rsidRPr="00CE6BEE">
        <w:rPr>
          <w:rFonts w:ascii="Palatino Linotype" w:hAnsi="Palatino Linotype"/>
          <w:b/>
          <w:sz w:val="22"/>
          <w:szCs w:val="22"/>
          <w:u w:val="single"/>
          <w:lang w:val="it-IT"/>
        </w:rPr>
        <w:t xml:space="preserve">COMPATIBILI ANALIZOARELOR  DIN DOTAREA LABORATORULUI SPITALULUI </w:t>
      </w:r>
    </w:p>
    <w:p w14:paraId="7832E023" w14:textId="77777777" w:rsidR="005E551D" w:rsidRDefault="005E551D" w:rsidP="005E551D">
      <w:pPr>
        <w:rPr>
          <w:lang w:val="nb-NO"/>
        </w:rPr>
      </w:pPr>
    </w:p>
    <w:p w14:paraId="577405D3" w14:textId="36E8E7F7" w:rsidR="00C81925" w:rsidRPr="00110953" w:rsidRDefault="00C81925" w:rsidP="00C81925">
      <w:pPr>
        <w:jc w:val="center"/>
        <w:rPr>
          <w:b/>
          <w:u w:val="single"/>
          <w:lang w:val="en-US"/>
        </w:rPr>
      </w:pPr>
      <w:r>
        <w:rPr>
          <w:lang w:val="nb-NO"/>
        </w:rPr>
        <w:tab/>
      </w:r>
      <w:r w:rsidRPr="00110953">
        <w:rPr>
          <w:b/>
          <w:u w:val="single"/>
          <w:lang w:val="en-US"/>
        </w:rPr>
        <w:t xml:space="preserve">Lot 1. PACHET REACTIVI </w:t>
      </w:r>
      <w:r w:rsidRPr="00110953">
        <w:rPr>
          <w:b/>
          <w:caps/>
          <w:u w:val="single"/>
          <w:lang w:val="en-US"/>
        </w:rPr>
        <w:t xml:space="preserve">compatibili </w:t>
      </w:r>
      <w:proofErr w:type="gramStart"/>
      <w:r w:rsidRPr="00110953">
        <w:rPr>
          <w:b/>
          <w:caps/>
          <w:u w:val="single"/>
          <w:lang w:val="en-US"/>
        </w:rPr>
        <w:t xml:space="preserve">cu </w:t>
      </w:r>
      <w:r w:rsidRPr="00110953">
        <w:rPr>
          <w:b/>
          <w:u w:val="single"/>
          <w:lang w:val="en-US"/>
        </w:rPr>
        <w:t xml:space="preserve"> ANALIZORUL</w:t>
      </w:r>
      <w:proofErr w:type="gramEnd"/>
      <w:r w:rsidRPr="00110953">
        <w:rPr>
          <w:b/>
          <w:u w:val="single"/>
          <w:lang w:val="en-US"/>
        </w:rPr>
        <w:t xml:space="preserve"> </w:t>
      </w:r>
      <w:r w:rsidR="00110953" w:rsidRPr="00110953">
        <w:rPr>
          <w:rFonts w:ascii="Palatino Linotype" w:hAnsi="Palatino Linotype" w:cs="Arial"/>
          <w:b/>
          <w:bCs/>
          <w:u w:val="single"/>
        </w:rPr>
        <w:t>SYSMEX XN1000</w:t>
      </w:r>
    </w:p>
    <w:p w14:paraId="19105F00" w14:textId="77777777" w:rsidR="00C81925" w:rsidRPr="003728AD" w:rsidRDefault="00C81925" w:rsidP="00C81925">
      <w:pPr>
        <w:jc w:val="both"/>
        <w:rPr>
          <w:b/>
          <w:u w:val="single"/>
          <w:lang w:val="en-US"/>
        </w:rPr>
      </w:pPr>
    </w:p>
    <w:p w14:paraId="24193355" w14:textId="5E10EB67" w:rsidR="00C81925" w:rsidRDefault="00C81925" w:rsidP="00C81925">
      <w:pPr>
        <w:ind w:left="360"/>
        <w:rPr>
          <w:b/>
        </w:rPr>
      </w:pPr>
      <w:r w:rsidRPr="00E378DF">
        <w:rPr>
          <w:b/>
          <w:lang w:val="it-IT"/>
        </w:rPr>
        <w:t>Valoare estimata </w:t>
      </w:r>
      <w:r w:rsidR="00110953">
        <w:rPr>
          <w:b/>
          <w:lang w:val="it-IT"/>
        </w:rPr>
        <w:t>64</w:t>
      </w:r>
      <w:r>
        <w:rPr>
          <w:b/>
          <w:lang w:val="it-IT"/>
        </w:rPr>
        <w:t>.</w:t>
      </w:r>
      <w:r w:rsidR="00110953">
        <w:rPr>
          <w:b/>
          <w:lang w:val="it-IT"/>
        </w:rPr>
        <w:t>01</w:t>
      </w:r>
      <w:r>
        <w:rPr>
          <w:b/>
          <w:lang w:val="it-IT"/>
        </w:rPr>
        <w:t>8,0</w:t>
      </w:r>
      <w:r w:rsidRPr="007A1588">
        <w:rPr>
          <w:b/>
          <w:lang w:val="it-IT"/>
        </w:rPr>
        <w:t xml:space="preserve">0 </w:t>
      </w:r>
      <w:r w:rsidRPr="001542EB">
        <w:rPr>
          <w:b/>
        </w:rPr>
        <w:t xml:space="preserve">lei </w:t>
      </w:r>
    </w:p>
    <w:p w14:paraId="67F540CE" w14:textId="75D2FD6C" w:rsidR="005E551D" w:rsidRDefault="005E551D" w:rsidP="005E551D">
      <w:pPr>
        <w:rPr>
          <w:lang w:val="nb-NO"/>
        </w:rPr>
      </w:pPr>
    </w:p>
    <w:p w14:paraId="7A9290EC" w14:textId="6E0C4027" w:rsidR="00C81925" w:rsidRPr="00577A92" w:rsidRDefault="00C81925" w:rsidP="00C81925">
      <w:pPr>
        <w:pStyle w:val="ListParagraph"/>
        <w:numPr>
          <w:ilvl w:val="0"/>
          <w:numId w:val="52"/>
        </w:numPr>
        <w:jc w:val="both"/>
        <w:rPr>
          <w:color w:val="000000" w:themeColor="text1"/>
        </w:rPr>
      </w:pPr>
      <w:r w:rsidRPr="00577A92">
        <w:rPr>
          <w:b/>
          <w:color w:val="000000" w:themeColor="text1"/>
        </w:rPr>
        <w:t xml:space="preserve">DILUENT - </w:t>
      </w:r>
      <w:r w:rsidRPr="00577A92">
        <w:rPr>
          <w:bCs/>
          <w:color w:val="000000" w:themeColor="text1"/>
        </w:rPr>
        <w:t>Diluent pentru analizor automat de hematologie</w:t>
      </w:r>
      <w:r w:rsidRPr="00577A92">
        <w:rPr>
          <w:color w:val="000000" w:themeColor="text1"/>
        </w:rPr>
        <w:t xml:space="preserve"> XN-1000 </w:t>
      </w:r>
    </w:p>
    <w:p w14:paraId="63CE9FD9" w14:textId="77777777" w:rsidR="00C81925" w:rsidRPr="00592175" w:rsidRDefault="00C81925" w:rsidP="00C81925">
      <w:pPr>
        <w:autoSpaceDE w:val="0"/>
        <w:autoSpaceDN w:val="0"/>
        <w:adjustRightInd w:val="0"/>
        <w:rPr>
          <w:color w:val="000000" w:themeColor="text1"/>
        </w:rPr>
      </w:pPr>
      <w:r w:rsidRPr="00592175">
        <w:rPr>
          <w:color w:val="000000" w:themeColor="text1"/>
        </w:rPr>
        <w:t xml:space="preserve">Reactivul se va utiliza pentru numararea si respectiv măsurarea dimensiunilor eritrocitelor şi a trombocitelor prin focalizare hidrodinamică (detectare DC) </w:t>
      </w:r>
    </w:p>
    <w:p w14:paraId="08D73A40" w14:textId="77777777" w:rsidR="00C81925" w:rsidRPr="00592175" w:rsidRDefault="00C81925" w:rsidP="00C81925">
      <w:pPr>
        <w:autoSpaceDE w:val="0"/>
        <w:autoSpaceDN w:val="0"/>
        <w:adjustRightInd w:val="0"/>
        <w:rPr>
          <w:color w:val="000000" w:themeColor="text1"/>
        </w:rPr>
      </w:pPr>
      <w:r w:rsidRPr="00592175">
        <w:rPr>
          <w:color w:val="000000" w:themeColor="text1"/>
        </w:rPr>
        <w:t>Prin adăugarea unui reactiv lizant  pentru determinarea concentraţiei hemoglobinei, poate fi folosit, de asemenea, pentru a analiza concentraţia de hemoglobină. Poate fi utilizat si ca mediu lichid de transport pentru detectorul de citometrie in flux cu fluorescenta</w:t>
      </w:r>
    </w:p>
    <w:p w14:paraId="43E26ABD" w14:textId="77777777" w:rsidR="00C81925" w:rsidRPr="00592175" w:rsidRDefault="00C81925" w:rsidP="00C81925">
      <w:pPr>
        <w:numPr>
          <w:ilvl w:val="0"/>
          <w:numId w:val="47"/>
        </w:numPr>
        <w:jc w:val="both"/>
        <w:rPr>
          <w:color w:val="000000" w:themeColor="text1"/>
        </w:rPr>
      </w:pPr>
      <w:r w:rsidRPr="00592175">
        <w:rPr>
          <w:color w:val="000000" w:themeColor="text1"/>
        </w:rPr>
        <w:t>Impachetare kit: 20 L, flacon de plastic ambalat in cutie de carton</w:t>
      </w:r>
    </w:p>
    <w:p w14:paraId="6025A50E" w14:textId="77777777" w:rsidR="00C81925" w:rsidRPr="00592175" w:rsidRDefault="00C81925" w:rsidP="00C81925">
      <w:pPr>
        <w:numPr>
          <w:ilvl w:val="0"/>
          <w:numId w:val="47"/>
        </w:numPr>
        <w:jc w:val="both"/>
        <w:rPr>
          <w:color w:val="000000" w:themeColor="text1"/>
        </w:rPr>
      </w:pPr>
      <w:r w:rsidRPr="00592175">
        <w:rPr>
          <w:color w:val="000000" w:themeColor="text1"/>
        </w:rPr>
        <w:t>stabilitate 60 zile de la deschidere la 2-35°C</w:t>
      </w:r>
    </w:p>
    <w:p w14:paraId="1F3A0678" w14:textId="77777777" w:rsidR="00C81925" w:rsidRPr="00592175" w:rsidRDefault="00C81925" w:rsidP="00C81925">
      <w:pPr>
        <w:numPr>
          <w:ilvl w:val="0"/>
          <w:numId w:val="47"/>
        </w:numPr>
        <w:jc w:val="both"/>
        <w:rPr>
          <w:color w:val="000000" w:themeColor="text1"/>
        </w:rPr>
      </w:pPr>
      <w:r w:rsidRPr="00592175">
        <w:rPr>
          <w:color w:val="000000" w:themeColor="text1"/>
        </w:rPr>
        <w:t xml:space="preserve">compozitie: </w:t>
      </w:r>
      <w:r w:rsidRPr="00592175">
        <w:rPr>
          <w:color w:val="000000" w:themeColor="text1"/>
        </w:rPr>
        <w:tab/>
        <w:t>Clorura de sodiu 0.7%</w:t>
      </w:r>
    </w:p>
    <w:p w14:paraId="1016F127" w14:textId="77777777" w:rsidR="00C81925" w:rsidRPr="00592175" w:rsidRDefault="00C81925" w:rsidP="00C81925">
      <w:pPr>
        <w:ind w:left="1440" w:firstLine="720"/>
        <w:jc w:val="both"/>
        <w:rPr>
          <w:color w:val="000000" w:themeColor="text1"/>
        </w:rPr>
      </w:pPr>
      <w:r w:rsidRPr="00592175">
        <w:rPr>
          <w:color w:val="000000" w:themeColor="text1"/>
        </w:rPr>
        <w:t>Tampon TRIS 0.2%</w:t>
      </w:r>
    </w:p>
    <w:p w14:paraId="5B2E2A8D" w14:textId="77777777" w:rsidR="00C81925" w:rsidRPr="00592175" w:rsidRDefault="00C81925" w:rsidP="00C81925">
      <w:pPr>
        <w:jc w:val="both"/>
        <w:rPr>
          <w:color w:val="000000" w:themeColor="text1"/>
        </w:rPr>
      </w:pPr>
      <w:r w:rsidRPr="00592175">
        <w:rPr>
          <w:color w:val="000000" w:themeColor="text1"/>
        </w:rPr>
        <w:t xml:space="preserve">                                    K</w:t>
      </w:r>
      <w:r w:rsidRPr="00592175">
        <w:rPr>
          <w:color w:val="000000" w:themeColor="text1"/>
          <w:vertAlign w:val="subscript"/>
        </w:rPr>
        <w:t>2</w:t>
      </w:r>
      <w:r w:rsidRPr="00592175">
        <w:rPr>
          <w:color w:val="000000" w:themeColor="text1"/>
        </w:rPr>
        <w:t xml:space="preserve"> EDTA 0.02%</w:t>
      </w:r>
    </w:p>
    <w:p w14:paraId="41927F49" w14:textId="77777777" w:rsidR="00C81925" w:rsidRPr="00577A92" w:rsidRDefault="00C81925" w:rsidP="00C81925">
      <w:pPr>
        <w:pStyle w:val="ListParagraph"/>
        <w:numPr>
          <w:ilvl w:val="0"/>
          <w:numId w:val="52"/>
        </w:numPr>
        <w:jc w:val="both"/>
        <w:rPr>
          <w:color w:val="000000" w:themeColor="text1"/>
        </w:rPr>
      </w:pPr>
      <w:r w:rsidRPr="00577A92">
        <w:rPr>
          <w:b/>
          <w:color w:val="000000" w:themeColor="text1"/>
        </w:rPr>
        <w:t xml:space="preserve">REACTIV DETERMINAREA HEMOGLOBINEI - </w:t>
      </w:r>
      <w:r w:rsidRPr="00577A92">
        <w:rPr>
          <w:bCs/>
          <w:color w:val="000000" w:themeColor="text1"/>
        </w:rPr>
        <w:t>Reactiv lizant pentru determinarea automata a concentratiei hemoglobinei pe</w:t>
      </w:r>
      <w:r w:rsidRPr="00577A92">
        <w:rPr>
          <w:color w:val="000000" w:themeColor="text1"/>
        </w:rPr>
        <w:t xml:space="preserve"> analizor automat de hematologie XN-1000 </w:t>
      </w:r>
    </w:p>
    <w:p w14:paraId="2C29E199" w14:textId="77777777" w:rsidR="00C81925" w:rsidRPr="00592175" w:rsidRDefault="00C81925" w:rsidP="00C81925">
      <w:pPr>
        <w:numPr>
          <w:ilvl w:val="0"/>
          <w:numId w:val="48"/>
        </w:numPr>
        <w:jc w:val="both"/>
        <w:rPr>
          <w:color w:val="000000" w:themeColor="text1"/>
        </w:rPr>
      </w:pPr>
      <w:r w:rsidRPr="00592175">
        <w:rPr>
          <w:color w:val="000000" w:themeColor="text1"/>
        </w:rPr>
        <w:t>Impachetare kit : 500 ml, flacon de plastic ambalat in cutie de carton</w:t>
      </w:r>
    </w:p>
    <w:p w14:paraId="5DC06865" w14:textId="77777777" w:rsidR="00C81925" w:rsidRPr="00592175" w:rsidRDefault="00C81925" w:rsidP="00C81925">
      <w:pPr>
        <w:numPr>
          <w:ilvl w:val="0"/>
          <w:numId w:val="48"/>
        </w:numPr>
        <w:jc w:val="both"/>
        <w:rPr>
          <w:color w:val="000000" w:themeColor="text1"/>
        </w:rPr>
      </w:pPr>
      <w:r w:rsidRPr="00592175">
        <w:rPr>
          <w:color w:val="000000" w:themeColor="text1"/>
        </w:rPr>
        <w:t>stabilitate 60 zile de la deschidere la 1-30°C</w:t>
      </w:r>
    </w:p>
    <w:p w14:paraId="3971E546" w14:textId="77777777" w:rsidR="00C81925" w:rsidRPr="00592175" w:rsidRDefault="00C81925" w:rsidP="00C81925">
      <w:pPr>
        <w:numPr>
          <w:ilvl w:val="0"/>
          <w:numId w:val="48"/>
        </w:numPr>
        <w:jc w:val="both"/>
        <w:rPr>
          <w:color w:val="000000" w:themeColor="text1"/>
        </w:rPr>
      </w:pPr>
      <w:r w:rsidRPr="00592175">
        <w:rPr>
          <w:color w:val="000000" w:themeColor="text1"/>
        </w:rPr>
        <w:t>compozitie: Sodiu Lauril Sulfat 1.7 g/L</w:t>
      </w:r>
    </w:p>
    <w:p w14:paraId="75EB05DF" w14:textId="77777777" w:rsidR="00C81925" w:rsidRPr="00577A92" w:rsidRDefault="00C81925" w:rsidP="00C81925">
      <w:pPr>
        <w:pStyle w:val="ListParagraph"/>
        <w:numPr>
          <w:ilvl w:val="0"/>
          <w:numId w:val="52"/>
        </w:numPr>
        <w:jc w:val="both"/>
        <w:rPr>
          <w:color w:val="000000" w:themeColor="text1"/>
        </w:rPr>
      </w:pPr>
      <w:r w:rsidRPr="00577A92">
        <w:rPr>
          <w:b/>
          <w:color w:val="000000" w:themeColor="text1"/>
        </w:rPr>
        <w:t xml:space="preserve">LIZANT PENTRU MASURARE CBC - </w:t>
      </w:r>
      <w:r w:rsidRPr="00577A92">
        <w:rPr>
          <w:bCs/>
          <w:color w:val="000000" w:themeColor="text1"/>
        </w:rPr>
        <w:t>Lizant pentru masurare CBC pe analizor automat de hematologie</w:t>
      </w:r>
      <w:r w:rsidRPr="00577A92">
        <w:rPr>
          <w:color w:val="000000" w:themeColor="text1"/>
        </w:rPr>
        <w:t xml:space="preserve"> XN-1000 </w:t>
      </w:r>
    </w:p>
    <w:p w14:paraId="544D3ADD" w14:textId="77777777" w:rsidR="00C81925" w:rsidRPr="00592175" w:rsidRDefault="00C81925" w:rsidP="00C81925">
      <w:pPr>
        <w:jc w:val="both"/>
        <w:rPr>
          <w:color w:val="000000" w:themeColor="text1"/>
        </w:rPr>
      </w:pPr>
      <w:r w:rsidRPr="00592175">
        <w:rPr>
          <w:color w:val="000000" w:themeColor="text1"/>
        </w:rPr>
        <w:t>Lizantul se utilizeaza impreuna cu un colorant fluorescent pentru masurare CBC</w:t>
      </w:r>
    </w:p>
    <w:p w14:paraId="31D81E0E" w14:textId="77777777" w:rsidR="00C81925" w:rsidRPr="00592175" w:rsidRDefault="00C81925" w:rsidP="00C81925">
      <w:pPr>
        <w:jc w:val="both"/>
        <w:rPr>
          <w:color w:val="000000" w:themeColor="text1"/>
        </w:rPr>
      </w:pPr>
      <w:r w:rsidRPr="00592175">
        <w:rPr>
          <w:color w:val="000000" w:themeColor="text1"/>
        </w:rPr>
        <w:t>Prin hemoliza eritrocitelor cu ajutorul lizantului şi diferenţierea leucocitelor (non-bazofile), bazofilelor şi eritrocitelor nucleate cu ajutorul lizantului si colorantului se analizează numărul de leucocite, numărul de bazofile, procentul de bazofile, numărul de eritrocite nucleate şi procentul de eritrocite nucleate (eritroblasti).</w:t>
      </w:r>
    </w:p>
    <w:p w14:paraId="4B05DCE5" w14:textId="77777777" w:rsidR="00C81925" w:rsidRPr="00592175" w:rsidRDefault="00C81925" w:rsidP="00C81925">
      <w:pPr>
        <w:numPr>
          <w:ilvl w:val="0"/>
          <w:numId w:val="47"/>
        </w:numPr>
        <w:jc w:val="both"/>
        <w:rPr>
          <w:color w:val="000000" w:themeColor="text1"/>
        </w:rPr>
      </w:pPr>
      <w:r w:rsidRPr="00592175">
        <w:rPr>
          <w:color w:val="000000" w:themeColor="text1"/>
        </w:rPr>
        <w:t>Impachetare kit: 5 L, ambalat in cutie de carton</w:t>
      </w:r>
    </w:p>
    <w:p w14:paraId="3AF826EA" w14:textId="77777777" w:rsidR="00C81925" w:rsidRPr="00592175" w:rsidRDefault="00C81925" w:rsidP="00C81925">
      <w:pPr>
        <w:numPr>
          <w:ilvl w:val="0"/>
          <w:numId w:val="47"/>
        </w:numPr>
        <w:jc w:val="both"/>
        <w:rPr>
          <w:color w:val="000000" w:themeColor="text1"/>
        </w:rPr>
      </w:pPr>
      <w:r w:rsidRPr="00592175">
        <w:rPr>
          <w:color w:val="000000" w:themeColor="text1"/>
        </w:rPr>
        <w:t>stabilitate 90 zile de la deschidere la 2-35°C</w:t>
      </w:r>
    </w:p>
    <w:p w14:paraId="5CF9C429" w14:textId="77777777" w:rsidR="00C81925" w:rsidRPr="00592175" w:rsidRDefault="00C81925" w:rsidP="00C81925">
      <w:pPr>
        <w:numPr>
          <w:ilvl w:val="0"/>
          <w:numId w:val="47"/>
        </w:numPr>
        <w:jc w:val="both"/>
        <w:rPr>
          <w:color w:val="000000" w:themeColor="text1"/>
        </w:rPr>
      </w:pPr>
      <w:r w:rsidRPr="00592175">
        <w:rPr>
          <w:color w:val="000000" w:themeColor="text1"/>
        </w:rPr>
        <w:t xml:space="preserve">compozitie: </w:t>
      </w:r>
      <w:r w:rsidRPr="00592175">
        <w:rPr>
          <w:color w:val="000000" w:themeColor="text1"/>
        </w:rPr>
        <w:tab/>
        <w:t>saruri cuaternare organice de amoniu, 0.20%</w:t>
      </w:r>
    </w:p>
    <w:p w14:paraId="74E73AF9" w14:textId="77777777" w:rsidR="00C81925" w:rsidRDefault="00C81925" w:rsidP="00C81925">
      <w:pPr>
        <w:ind w:left="1440" w:firstLine="720"/>
        <w:jc w:val="both"/>
        <w:rPr>
          <w:color w:val="000000" w:themeColor="text1"/>
        </w:rPr>
      </w:pPr>
      <w:r w:rsidRPr="00577A92">
        <w:rPr>
          <w:color w:val="000000" w:themeColor="text1"/>
        </w:rPr>
        <w:t>surfactant neionic 0.10%</w:t>
      </w:r>
    </w:p>
    <w:p w14:paraId="3855AE75" w14:textId="77777777" w:rsidR="00C81925" w:rsidRPr="00577A92" w:rsidRDefault="00C81925" w:rsidP="00C81925">
      <w:pPr>
        <w:pStyle w:val="ListParagraph"/>
        <w:numPr>
          <w:ilvl w:val="0"/>
          <w:numId w:val="52"/>
        </w:numPr>
        <w:jc w:val="both"/>
        <w:rPr>
          <w:color w:val="000000" w:themeColor="text1"/>
        </w:rPr>
      </w:pPr>
      <w:r w:rsidRPr="00577A92">
        <w:rPr>
          <w:b/>
          <w:bCs/>
          <w:color w:val="000000" w:themeColor="text1"/>
        </w:rPr>
        <w:t>COLORANT FLUORESCENT MASURARE CBC -</w:t>
      </w:r>
      <w:r w:rsidRPr="00577A92">
        <w:rPr>
          <w:b/>
          <w:color w:val="000000" w:themeColor="text1"/>
        </w:rPr>
        <w:t xml:space="preserve"> </w:t>
      </w:r>
      <w:r w:rsidRPr="00577A92">
        <w:rPr>
          <w:bCs/>
          <w:color w:val="000000" w:themeColor="text1"/>
        </w:rPr>
        <w:t>Colorant fluorescent pentru masurare CBC pentru analizor automat de hematologie</w:t>
      </w:r>
      <w:r w:rsidRPr="00577A92">
        <w:rPr>
          <w:color w:val="000000" w:themeColor="text1"/>
        </w:rPr>
        <w:t xml:space="preserve"> XN-1000 </w:t>
      </w:r>
    </w:p>
    <w:p w14:paraId="4A128F93" w14:textId="77777777" w:rsidR="00C81925" w:rsidRPr="00592175" w:rsidRDefault="00C81925" w:rsidP="00C81925">
      <w:pPr>
        <w:autoSpaceDE w:val="0"/>
        <w:autoSpaceDN w:val="0"/>
        <w:adjustRightInd w:val="0"/>
        <w:rPr>
          <w:color w:val="000000" w:themeColor="text1"/>
        </w:rPr>
      </w:pPr>
      <w:r w:rsidRPr="00592175">
        <w:rPr>
          <w:color w:val="000000" w:themeColor="text1"/>
        </w:rPr>
        <w:t>Se utilizează pentru marcarea celulelor nucleate din proba de sânge diluat şi lizat în vederea stabilirii numărului de leucocite, a numărului de eritrocite nucleate (eritroblasti) şi a numărului de bazofile din sânge</w:t>
      </w:r>
    </w:p>
    <w:p w14:paraId="451AE8C6" w14:textId="77777777" w:rsidR="00C81925" w:rsidRPr="00592175" w:rsidRDefault="00C81925" w:rsidP="00C81925">
      <w:pPr>
        <w:numPr>
          <w:ilvl w:val="0"/>
          <w:numId w:val="47"/>
        </w:numPr>
        <w:jc w:val="both"/>
        <w:rPr>
          <w:color w:val="000000" w:themeColor="text1"/>
        </w:rPr>
      </w:pPr>
      <w:r w:rsidRPr="00592175">
        <w:rPr>
          <w:color w:val="000000" w:themeColor="text1"/>
        </w:rPr>
        <w:t>Impachetare kit: 2 x 82 ml, flacon de plastic cu identificare RFID (chip cu radiofrecventa). Toate informaţiile despre produs sunt gestionate de cipul electronic integrat în etichetă.</w:t>
      </w:r>
    </w:p>
    <w:p w14:paraId="3460BCC3" w14:textId="77777777" w:rsidR="00C81925" w:rsidRPr="00592175" w:rsidRDefault="00C81925" w:rsidP="00C81925">
      <w:pPr>
        <w:numPr>
          <w:ilvl w:val="0"/>
          <w:numId w:val="47"/>
        </w:numPr>
        <w:jc w:val="both"/>
        <w:rPr>
          <w:color w:val="000000" w:themeColor="text1"/>
        </w:rPr>
      </w:pPr>
      <w:r w:rsidRPr="00592175">
        <w:rPr>
          <w:color w:val="000000" w:themeColor="text1"/>
        </w:rPr>
        <w:t>stabilitate 90 zile de la deschidere la 2-35°C</w:t>
      </w:r>
    </w:p>
    <w:p w14:paraId="7E364D97" w14:textId="77777777" w:rsidR="00C81925" w:rsidRPr="00592175" w:rsidRDefault="00C81925" w:rsidP="00C81925">
      <w:pPr>
        <w:pStyle w:val="ListBullet2"/>
        <w:rPr>
          <w:color w:val="000000" w:themeColor="text1"/>
          <w:lang w:val="ro-RO"/>
        </w:rPr>
      </w:pPr>
      <w:r w:rsidRPr="00592175">
        <w:rPr>
          <w:color w:val="000000" w:themeColor="text1"/>
          <w:lang w:val="ro-RO"/>
        </w:rPr>
        <w:t xml:space="preserve">compozitie: </w:t>
      </w:r>
      <w:r w:rsidRPr="00592175">
        <w:rPr>
          <w:color w:val="000000" w:themeColor="text1"/>
          <w:lang w:val="ro-RO"/>
        </w:rPr>
        <w:tab/>
        <w:t xml:space="preserve">colorant fluorescent polymetina 0.005% </w:t>
      </w:r>
    </w:p>
    <w:p w14:paraId="044BA860" w14:textId="77777777" w:rsidR="00C81925" w:rsidRPr="00592175" w:rsidRDefault="00C81925" w:rsidP="00C81925">
      <w:pPr>
        <w:pStyle w:val="ListBullet2"/>
        <w:numPr>
          <w:ilvl w:val="0"/>
          <w:numId w:val="0"/>
        </w:numPr>
        <w:ind w:left="1440" w:firstLine="720"/>
        <w:rPr>
          <w:color w:val="000000" w:themeColor="text1"/>
          <w:lang w:val="ro-RO"/>
        </w:rPr>
      </w:pPr>
      <w:r w:rsidRPr="00592175">
        <w:rPr>
          <w:color w:val="000000" w:themeColor="text1"/>
          <w:lang w:val="ro-RO"/>
        </w:rPr>
        <w:t>etilen glicol 99.9%</w:t>
      </w:r>
    </w:p>
    <w:p w14:paraId="08AD5683" w14:textId="07F2AD5B" w:rsidR="00C81925" w:rsidRPr="00577A92" w:rsidRDefault="00C81925" w:rsidP="00C81925">
      <w:pPr>
        <w:pStyle w:val="ListParagraph"/>
        <w:numPr>
          <w:ilvl w:val="0"/>
          <w:numId w:val="52"/>
        </w:numPr>
        <w:jc w:val="both"/>
        <w:rPr>
          <w:color w:val="000000" w:themeColor="text1"/>
        </w:rPr>
      </w:pPr>
      <w:r>
        <w:rPr>
          <w:b/>
          <w:color w:val="000000" w:themeColor="text1"/>
        </w:rPr>
        <w:t>L</w:t>
      </w:r>
      <w:r w:rsidRPr="00577A92">
        <w:rPr>
          <w:b/>
          <w:color w:val="000000" w:themeColor="text1"/>
        </w:rPr>
        <w:t xml:space="preserve">IZANT PENTRU MASURARE DIFF - </w:t>
      </w:r>
      <w:r w:rsidRPr="00577A92">
        <w:rPr>
          <w:bCs/>
          <w:color w:val="000000" w:themeColor="text1"/>
        </w:rPr>
        <w:t>Lizant pentru masurare DIFF pe analizor automat de hematologie</w:t>
      </w:r>
      <w:r w:rsidRPr="00577A92">
        <w:rPr>
          <w:color w:val="000000" w:themeColor="text1"/>
        </w:rPr>
        <w:t xml:space="preserve"> XN-1000 </w:t>
      </w:r>
    </w:p>
    <w:p w14:paraId="7CDCA066" w14:textId="77777777" w:rsidR="00C81925" w:rsidRPr="00592175" w:rsidRDefault="00C81925" w:rsidP="00C81925">
      <w:pPr>
        <w:autoSpaceDE w:val="0"/>
        <w:autoSpaceDN w:val="0"/>
        <w:adjustRightInd w:val="0"/>
        <w:rPr>
          <w:color w:val="000000" w:themeColor="text1"/>
        </w:rPr>
      </w:pPr>
      <w:r>
        <w:rPr>
          <w:color w:val="000000" w:themeColor="text1"/>
        </w:rPr>
        <w:lastRenderedPageBreak/>
        <w:t xml:space="preserve">  </w:t>
      </w:r>
      <w:r w:rsidRPr="00592175">
        <w:rPr>
          <w:color w:val="000000" w:themeColor="text1"/>
        </w:rPr>
        <w:t>Lizantul se utilizeaza impreuna cu un colorant fluorescent pentru masurarea DIFF</w:t>
      </w:r>
    </w:p>
    <w:p w14:paraId="37026DD4" w14:textId="77777777" w:rsidR="00C81925" w:rsidRPr="00592175" w:rsidRDefault="00C81925" w:rsidP="00C81925">
      <w:pPr>
        <w:autoSpaceDE w:val="0"/>
        <w:autoSpaceDN w:val="0"/>
        <w:adjustRightInd w:val="0"/>
        <w:rPr>
          <w:color w:val="000000" w:themeColor="text1"/>
        </w:rPr>
      </w:pPr>
      <w:r w:rsidRPr="00592175">
        <w:rPr>
          <w:color w:val="000000" w:themeColor="text1"/>
        </w:rPr>
        <w:t>Prin hemoliza eritrocitelor cu ajutorul lizantului şi colorarea componentei leucocitelor cu un colorant fluorescent, sunt determina numarul absolut precum si procentele de neutrofile, limfocite, monocite şi eozinofile.</w:t>
      </w:r>
    </w:p>
    <w:p w14:paraId="733C32C2" w14:textId="77777777" w:rsidR="00C81925" w:rsidRPr="00592175" w:rsidRDefault="00C81925" w:rsidP="00C81925">
      <w:pPr>
        <w:numPr>
          <w:ilvl w:val="0"/>
          <w:numId w:val="47"/>
        </w:numPr>
        <w:jc w:val="both"/>
        <w:rPr>
          <w:color w:val="000000" w:themeColor="text1"/>
        </w:rPr>
      </w:pPr>
      <w:r w:rsidRPr="00592175">
        <w:rPr>
          <w:color w:val="000000" w:themeColor="text1"/>
        </w:rPr>
        <w:t>Impachetare kit: 5 L, ambalat in cutie de carton</w:t>
      </w:r>
    </w:p>
    <w:p w14:paraId="67742706" w14:textId="77777777" w:rsidR="00C81925" w:rsidRPr="00592175" w:rsidRDefault="00C81925" w:rsidP="00C81925">
      <w:pPr>
        <w:numPr>
          <w:ilvl w:val="0"/>
          <w:numId w:val="47"/>
        </w:numPr>
        <w:jc w:val="both"/>
        <w:rPr>
          <w:color w:val="000000" w:themeColor="text1"/>
        </w:rPr>
      </w:pPr>
      <w:r w:rsidRPr="00592175">
        <w:rPr>
          <w:color w:val="000000" w:themeColor="text1"/>
        </w:rPr>
        <w:t>stabilitate 90 zile de la deschidere la 2-35°C</w:t>
      </w:r>
    </w:p>
    <w:p w14:paraId="6E09F668" w14:textId="77777777" w:rsidR="00C81925" w:rsidRPr="00592175" w:rsidRDefault="00C81925" w:rsidP="00C81925">
      <w:pPr>
        <w:numPr>
          <w:ilvl w:val="0"/>
          <w:numId w:val="47"/>
        </w:numPr>
        <w:jc w:val="both"/>
        <w:rPr>
          <w:color w:val="000000" w:themeColor="text1"/>
        </w:rPr>
      </w:pPr>
      <w:r w:rsidRPr="00592175">
        <w:rPr>
          <w:color w:val="000000" w:themeColor="text1"/>
        </w:rPr>
        <w:t xml:space="preserve">compozitie: </w:t>
      </w:r>
      <w:r w:rsidRPr="00592175">
        <w:rPr>
          <w:color w:val="000000" w:themeColor="text1"/>
        </w:rPr>
        <w:tab/>
        <w:t>saruri cuaternare organice de amoniu, 0.07%</w:t>
      </w:r>
    </w:p>
    <w:p w14:paraId="0F3EDCD6" w14:textId="77777777" w:rsidR="00C81925" w:rsidRPr="00592175" w:rsidRDefault="00C81925" w:rsidP="00C81925">
      <w:pPr>
        <w:ind w:left="1440" w:firstLine="720"/>
        <w:jc w:val="both"/>
        <w:rPr>
          <w:color w:val="000000" w:themeColor="text1"/>
        </w:rPr>
      </w:pPr>
      <w:r w:rsidRPr="00592175">
        <w:rPr>
          <w:color w:val="000000" w:themeColor="text1"/>
        </w:rPr>
        <w:t>surfactant neionic 0.17%</w:t>
      </w:r>
    </w:p>
    <w:p w14:paraId="79AAA454" w14:textId="77777777" w:rsidR="00C81925" w:rsidRPr="00577A92" w:rsidRDefault="00C81925" w:rsidP="00C81925">
      <w:pPr>
        <w:pStyle w:val="ListParagraph"/>
        <w:numPr>
          <w:ilvl w:val="0"/>
          <w:numId w:val="52"/>
        </w:numPr>
        <w:jc w:val="both"/>
        <w:rPr>
          <w:color w:val="000000" w:themeColor="text1"/>
        </w:rPr>
      </w:pPr>
      <w:r w:rsidRPr="00577A92">
        <w:rPr>
          <w:b/>
          <w:color w:val="000000" w:themeColor="text1"/>
        </w:rPr>
        <w:t xml:space="preserve">COLORANT FLUORESCENT MASURARE DIFF - </w:t>
      </w:r>
      <w:r w:rsidRPr="00577A92">
        <w:rPr>
          <w:bCs/>
          <w:color w:val="000000" w:themeColor="text1"/>
        </w:rPr>
        <w:t>Colorant fluorescent pentru masurare DIFF pe analizor automat de hematologie</w:t>
      </w:r>
      <w:r w:rsidRPr="00577A92">
        <w:rPr>
          <w:color w:val="000000" w:themeColor="text1"/>
        </w:rPr>
        <w:t xml:space="preserve"> XN-1000 </w:t>
      </w:r>
    </w:p>
    <w:p w14:paraId="226F1943" w14:textId="77777777" w:rsidR="00C81925" w:rsidRPr="00592175" w:rsidRDefault="00C81925" w:rsidP="00C81925">
      <w:pPr>
        <w:autoSpaceDE w:val="0"/>
        <w:autoSpaceDN w:val="0"/>
        <w:adjustRightInd w:val="0"/>
        <w:rPr>
          <w:color w:val="000000" w:themeColor="text1"/>
        </w:rPr>
      </w:pPr>
      <w:r w:rsidRPr="00592175">
        <w:rPr>
          <w:color w:val="000000" w:themeColor="text1"/>
        </w:rPr>
        <w:t>Utilizat pentru marcarea leucocitelor din proba de sânge diluat şi lizat în vederea stabilirii numărului diferenţiat pe 4 tipuri de leucocite din sânge</w:t>
      </w:r>
    </w:p>
    <w:p w14:paraId="1B28E4CD" w14:textId="77777777" w:rsidR="00C81925" w:rsidRPr="00592175" w:rsidRDefault="00C81925" w:rsidP="00C81925">
      <w:pPr>
        <w:numPr>
          <w:ilvl w:val="0"/>
          <w:numId w:val="51"/>
        </w:numPr>
        <w:autoSpaceDE w:val="0"/>
        <w:autoSpaceDN w:val="0"/>
        <w:adjustRightInd w:val="0"/>
        <w:rPr>
          <w:color w:val="000000" w:themeColor="text1"/>
        </w:rPr>
      </w:pPr>
      <w:r w:rsidRPr="00592175">
        <w:rPr>
          <w:color w:val="000000" w:themeColor="text1"/>
        </w:rPr>
        <w:t>Impachetare kit: 2 x 42 ml, flacon de plastic cu identificare RFID (chip cu radiofrecventa). Toate informaţiile despre produs sunt gestionate de cipul electronic integrat în etichetă.</w:t>
      </w:r>
    </w:p>
    <w:p w14:paraId="0ADE4E90" w14:textId="77777777" w:rsidR="00C81925" w:rsidRPr="00592175" w:rsidRDefault="00C81925" w:rsidP="00C81925">
      <w:pPr>
        <w:numPr>
          <w:ilvl w:val="0"/>
          <w:numId w:val="47"/>
        </w:numPr>
        <w:jc w:val="both"/>
        <w:rPr>
          <w:color w:val="000000" w:themeColor="text1"/>
        </w:rPr>
      </w:pPr>
      <w:r w:rsidRPr="00592175">
        <w:rPr>
          <w:color w:val="000000" w:themeColor="text1"/>
        </w:rPr>
        <w:t>stabilitate 90 zile de la deschidere la 2-35°C</w:t>
      </w:r>
    </w:p>
    <w:p w14:paraId="0D78A5BC" w14:textId="77777777" w:rsidR="00C81925" w:rsidRPr="00592175" w:rsidRDefault="00C81925" w:rsidP="00C81925">
      <w:pPr>
        <w:pStyle w:val="ListBullet2"/>
        <w:rPr>
          <w:color w:val="000000" w:themeColor="text1"/>
          <w:lang w:val="ro-RO"/>
        </w:rPr>
      </w:pPr>
      <w:r w:rsidRPr="00592175">
        <w:rPr>
          <w:color w:val="000000" w:themeColor="text1"/>
          <w:lang w:val="ro-RO"/>
        </w:rPr>
        <w:t xml:space="preserve">compozitie: </w:t>
      </w:r>
      <w:r w:rsidRPr="00592175">
        <w:rPr>
          <w:color w:val="000000" w:themeColor="text1"/>
          <w:lang w:val="ro-RO"/>
        </w:rPr>
        <w:tab/>
        <w:t>colorant fluorescent polymetina 0.002%</w:t>
      </w:r>
    </w:p>
    <w:p w14:paraId="687AD258" w14:textId="77777777" w:rsidR="00C81925" w:rsidRPr="00592175" w:rsidRDefault="00C81925" w:rsidP="00C81925">
      <w:pPr>
        <w:pStyle w:val="ListBullet2"/>
        <w:numPr>
          <w:ilvl w:val="0"/>
          <w:numId w:val="0"/>
        </w:numPr>
        <w:ind w:left="1440" w:firstLine="720"/>
        <w:rPr>
          <w:color w:val="000000" w:themeColor="text1"/>
          <w:lang w:val="ro-RO"/>
        </w:rPr>
      </w:pPr>
      <w:r w:rsidRPr="00592175">
        <w:rPr>
          <w:color w:val="000000" w:themeColor="text1"/>
          <w:lang w:val="ro-RO"/>
        </w:rPr>
        <w:t>metanol 3.0%</w:t>
      </w:r>
    </w:p>
    <w:p w14:paraId="4AE46AE3" w14:textId="77777777" w:rsidR="00C81925" w:rsidRPr="00592175" w:rsidRDefault="00C81925" w:rsidP="00C81925">
      <w:pPr>
        <w:pStyle w:val="ListBullet2"/>
        <w:numPr>
          <w:ilvl w:val="0"/>
          <w:numId w:val="0"/>
        </w:numPr>
        <w:ind w:left="1440" w:firstLine="720"/>
        <w:rPr>
          <w:color w:val="000000" w:themeColor="text1"/>
          <w:lang w:val="ro-RO"/>
        </w:rPr>
      </w:pPr>
      <w:r w:rsidRPr="00592175">
        <w:rPr>
          <w:color w:val="000000" w:themeColor="text1"/>
          <w:lang w:val="ro-RO"/>
        </w:rPr>
        <w:t>etilen glicol 96.9%</w:t>
      </w:r>
    </w:p>
    <w:p w14:paraId="6D8A1518" w14:textId="77777777" w:rsidR="00C81925" w:rsidRPr="00577A92" w:rsidRDefault="00C81925" w:rsidP="00C81925">
      <w:pPr>
        <w:pStyle w:val="ListParagraph"/>
        <w:numPr>
          <w:ilvl w:val="0"/>
          <w:numId w:val="52"/>
        </w:numPr>
        <w:jc w:val="both"/>
        <w:rPr>
          <w:color w:val="000000" w:themeColor="text1"/>
        </w:rPr>
      </w:pPr>
      <w:r w:rsidRPr="00577A92">
        <w:rPr>
          <w:b/>
          <w:color w:val="000000" w:themeColor="text1"/>
        </w:rPr>
        <w:t>SANGE DE CONTROL NIVEL PATOLOGIC SCAZUT</w:t>
      </w:r>
      <w:r w:rsidRPr="00577A92">
        <w:rPr>
          <w:color w:val="000000" w:themeColor="text1"/>
        </w:rPr>
        <w:t xml:space="preserve"> care sa aiba valorile specificate in insert pentru analizorul automat de hematologie XN-1000 </w:t>
      </w:r>
    </w:p>
    <w:p w14:paraId="65582158" w14:textId="77777777" w:rsidR="00C81925" w:rsidRPr="00592175" w:rsidRDefault="00C81925" w:rsidP="00C81925">
      <w:pPr>
        <w:jc w:val="both"/>
        <w:rPr>
          <w:color w:val="000000" w:themeColor="text1"/>
        </w:rPr>
      </w:pPr>
      <w:r w:rsidRPr="00592175">
        <w:rPr>
          <w:color w:val="000000" w:themeColor="text1"/>
        </w:rPr>
        <w:t>Sa poata fi utilizat si ca sange de control extern</w:t>
      </w:r>
    </w:p>
    <w:p w14:paraId="01040EE7" w14:textId="77777777" w:rsidR="00C81925" w:rsidRPr="00592175" w:rsidRDefault="00C81925" w:rsidP="00C81925">
      <w:pPr>
        <w:rPr>
          <w:color w:val="000000" w:themeColor="text1"/>
        </w:rPr>
      </w:pPr>
      <w:r w:rsidRPr="00592175">
        <w:rPr>
          <w:color w:val="000000" w:themeColor="text1"/>
        </w:rPr>
        <w:t>Impachetare: flacon 3.0 ml pentru fiecare nivel.</w:t>
      </w:r>
    </w:p>
    <w:p w14:paraId="402A6498" w14:textId="77777777" w:rsidR="00C81925" w:rsidRPr="00577A92" w:rsidRDefault="00C81925" w:rsidP="00C81925">
      <w:pPr>
        <w:pStyle w:val="ListParagraph"/>
        <w:numPr>
          <w:ilvl w:val="0"/>
          <w:numId w:val="52"/>
        </w:numPr>
        <w:jc w:val="both"/>
        <w:rPr>
          <w:color w:val="000000" w:themeColor="text1"/>
        </w:rPr>
      </w:pPr>
      <w:r w:rsidRPr="00577A92">
        <w:rPr>
          <w:b/>
          <w:color w:val="000000" w:themeColor="text1"/>
        </w:rPr>
        <w:t>SANGE DE CONTROL NIVEL NORMAL</w:t>
      </w:r>
      <w:r w:rsidRPr="00577A92">
        <w:rPr>
          <w:color w:val="000000" w:themeColor="text1"/>
        </w:rPr>
        <w:t xml:space="preserve"> care sa aiba valorile specificate in insert pentru analizorul automat de hematologie XN-1000 </w:t>
      </w:r>
    </w:p>
    <w:p w14:paraId="3561F70B" w14:textId="77777777" w:rsidR="00C81925" w:rsidRPr="00592175" w:rsidRDefault="00C81925" w:rsidP="00C81925">
      <w:pPr>
        <w:jc w:val="both"/>
        <w:rPr>
          <w:color w:val="000000" w:themeColor="text1"/>
        </w:rPr>
      </w:pPr>
      <w:r w:rsidRPr="00592175">
        <w:rPr>
          <w:color w:val="000000" w:themeColor="text1"/>
        </w:rPr>
        <w:t>Sa poata fi utilizat si ca sange de control extern</w:t>
      </w:r>
    </w:p>
    <w:p w14:paraId="0A4F3EA9" w14:textId="77777777" w:rsidR="00C81925" w:rsidRPr="00592175" w:rsidRDefault="00C81925" w:rsidP="00C81925">
      <w:pPr>
        <w:rPr>
          <w:color w:val="000000" w:themeColor="text1"/>
        </w:rPr>
      </w:pPr>
      <w:r w:rsidRPr="00592175">
        <w:rPr>
          <w:color w:val="000000" w:themeColor="text1"/>
        </w:rPr>
        <w:t>Impachetare: flacon 3.0 ml pentru fiecare nivel.</w:t>
      </w:r>
    </w:p>
    <w:p w14:paraId="1E468C20" w14:textId="77777777" w:rsidR="00C81925" w:rsidRPr="00577A92" w:rsidRDefault="00C81925" w:rsidP="00C81925">
      <w:pPr>
        <w:pStyle w:val="ListParagraph"/>
        <w:numPr>
          <w:ilvl w:val="0"/>
          <w:numId w:val="52"/>
        </w:numPr>
        <w:jc w:val="both"/>
        <w:rPr>
          <w:color w:val="000000" w:themeColor="text1"/>
        </w:rPr>
      </w:pPr>
      <w:r w:rsidRPr="00577A92">
        <w:rPr>
          <w:b/>
          <w:color w:val="000000" w:themeColor="text1"/>
        </w:rPr>
        <w:t>SANGE DE CONTROL NIVEL PATOLOGIC CRESCUT</w:t>
      </w:r>
      <w:r w:rsidRPr="00577A92">
        <w:rPr>
          <w:color w:val="000000" w:themeColor="text1"/>
        </w:rPr>
        <w:t xml:space="preserve"> care sa aiba valorile specificate in insert pentru analizorul automat de hematologie XN-1000 </w:t>
      </w:r>
    </w:p>
    <w:p w14:paraId="137A594E" w14:textId="77777777" w:rsidR="00C81925" w:rsidRPr="00592175" w:rsidRDefault="00C81925" w:rsidP="00C81925">
      <w:pPr>
        <w:jc w:val="both"/>
        <w:rPr>
          <w:color w:val="000000" w:themeColor="text1"/>
        </w:rPr>
      </w:pPr>
      <w:r w:rsidRPr="00592175">
        <w:rPr>
          <w:color w:val="000000" w:themeColor="text1"/>
        </w:rPr>
        <w:t>Sa poata fi utilizat si ca sange de control extern</w:t>
      </w:r>
    </w:p>
    <w:p w14:paraId="57C0C938" w14:textId="77777777" w:rsidR="00C81925" w:rsidRPr="00592175" w:rsidRDefault="00C81925" w:rsidP="00C81925">
      <w:pPr>
        <w:rPr>
          <w:color w:val="000000" w:themeColor="text1"/>
        </w:rPr>
      </w:pPr>
      <w:r w:rsidRPr="00592175">
        <w:rPr>
          <w:color w:val="000000" w:themeColor="text1"/>
        </w:rPr>
        <w:t>Impachetare: flacon 3.0 ml pentru fiecare nivel.</w:t>
      </w:r>
    </w:p>
    <w:p w14:paraId="030BF413" w14:textId="0CE05E2C" w:rsidR="00C81925" w:rsidRDefault="00C81925" w:rsidP="00C81925">
      <w:pPr>
        <w:pStyle w:val="ListParagraph"/>
        <w:numPr>
          <w:ilvl w:val="0"/>
          <w:numId w:val="52"/>
        </w:numPr>
        <w:jc w:val="both"/>
        <w:rPr>
          <w:color w:val="000000" w:themeColor="text1"/>
        </w:rPr>
      </w:pPr>
      <w:r>
        <w:rPr>
          <w:b/>
          <w:snapToGrid w:val="0"/>
          <w:color w:val="000000" w:themeColor="text1"/>
        </w:rPr>
        <w:t>SANGE CONTROL</w:t>
      </w:r>
      <w:r w:rsidR="00652D41">
        <w:rPr>
          <w:b/>
          <w:snapToGrid w:val="0"/>
          <w:color w:val="000000" w:themeColor="text1"/>
        </w:rPr>
        <w:t xml:space="preserve"> PENTRU LICHIDE BIOLOGICE</w:t>
      </w:r>
      <w:r>
        <w:rPr>
          <w:b/>
          <w:snapToGrid w:val="0"/>
          <w:color w:val="000000" w:themeColor="text1"/>
        </w:rPr>
        <w:t xml:space="preserve"> BF  -</w:t>
      </w:r>
      <w:r w:rsidR="00652D41">
        <w:rPr>
          <w:b/>
          <w:snapToGrid w:val="0"/>
          <w:color w:val="000000" w:themeColor="text1"/>
        </w:rPr>
        <w:t xml:space="preserve"> </w:t>
      </w:r>
      <w:r w:rsidR="00652D41">
        <w:rPr>
          <w:bCs/>
          <w:snapToGrid w:val="0"/>
          <w:color w:val="000000" w:themeColor="text1"/>
        </w:rPr>
        <w:t>kit cu doua nivele care sa aiba valorile specificate in insert</w:t>
      </w:r>
      <w:r>
        <w:rPr>
          <w:b/>
          <w:snapToGrid w:val="0"/>
          <w:color w:val="000000" w:themeColor="text1"/>
        </w:rPr>
        <w:t xml:space="preserve"> </w:t>
      </w:r>
      <w:r w:rsidR="00652D41" w:rsidRPr="00577A92">
        <w:rPr>
          <w:bCs/>
          <w:color w:val="000000" w:themeColor="text1"/>
        </w:rPr>
        <w:t>pentru analizor</w:t>
      </w:r>
      <w:r w:rsidR="00652D41">
        <w:rPr>
          <w:bCs/>
          <w:color w:val="000000" w:themeColor="text1"/>
        </w:rPr>
        <w:t>ul</w:t>
      </w:r>
      <w:r w:rsidR="00652D41" w:rsidRPr="00577A92">
        <w:rPr>
          <w:bCs/>
          <w:color w:val="000000" w:themeColor="text1"/>
        </w:rPr>
        <w:t xml:space="preserve"> automat de hematologie</w:t>
      </w:r>
      <w:r w:rsidR="00652D41" w:rsidRPr="00577A92">
        <w:rPr>
          <w:color w:val="000000" w:themeColor="text1"/>
        </w:rPr>
        <w:t xml:space="preserve"> XN-1000</w:t>
      </w:r>
      <w:r w:rsidR="00652D41">
        <w:rPr>
          <w:color w:val="000000" w:themeColor="text1"/>
        </w:rPr>
        <w:t>.</w:t>
      </w:r>
    </w:p>
    <w:p w14:paraId="34C0CBC9" w14:textId="0CC2D198" w:rsidR="00652D41" w:rsidRPr="00577A92" w:rsidRDefault="00652D41" w:rsidP="00652D41">
      <w:pPr>
        <w:pStyle w:val="ListParagraph"/>
        <w:jc w:val="both"/>
        <w:rPr>
          <w:color w:val="000000" w:themeColor="text1"/>
        </w:rPr>
      </w:pPr>
      <w:r w:rsidRPr="00652D41">
        <w:rPr>
          <w:bCs/>
          <w:snapToGrid w:val="0"/>
          <w:color w:val="000000" w:themeColor="text1"/>
        </w:rPr>
        <w:t>Impachetare:</w:t>
      </w:r>
      <w:r>
        <w:rPr>
          <w:color w:val="000000" w:themeColor="text1"/>
        </w:rPr>
        <w:t xml:space="preserve"> flacon 3.0 ml pentru fiecare nivel.</w:t>
      </w:r>
    </w:p>
    <w:p w14:paraId="7C9F1E51" w14:textId="77777777" w:rsidR="00C81925" w:rsidRPr="00577A92" w:rsidRDefault="00C81925" w:rsidP="00C81925">
      <w:pPr>
        <w:pStyle w:val="ListParagraph"/>
        <w:jc w:val="both"/>
        <w:rPr>
          <w:color w:val="000000" w:themeColor="text1"/>
        </w:rPr>
      </w:pPr>
    </w:p>
    <w:p w14:paraId="7F5B0A14" w14:textId="77777777" w:rsidR="00C81925" w:rsidRPr="00577A92" w:rsidRDefault="00C81925" w:rsidP="00C81925">
      <w:pPr>
        <w:pStyle w:val="ListParagraph"/>
        <w:numPr>
          <w:ilvl w:val="0"/>
          <w:numId w:val="52"/>
        </w:numPr>
        <w:jc w:val="both"/>
        <w:rPr>
          <w:color w:val="000000" w:themeColor="text1"/>
        </w:rPr>
      </w:pPr>
      <w:r w:rsidRPr="00577A92">
        <w:rPr>
          <w:b/>
          <w:snapToGrid w:val="0"/>
          <w:color w:val="000000" w:themeColor="text1"/>
        </w:rPr>
        <w:t xml:space="preserve">CALIBRATOR - </w:t>
      </w:r>
      <w:r w:rsidRPr="00577A92">
        <w:rPr>
          <w:bCs/>
          <w:snapToGrid w:val="0"/>
          <w:color w:val="000000" w:themeColor="text1"/>
        </w:rPr>
        <w:t>C</w:t>
      </w:r>
      <w:r w:rsidRPr="00577A92">
        <w:rPr>
          <w:bCs/>
          <w:color w:val="000000" w:themeColor="text1"/>
        </w:rPr>
        <w:t>alibrator pentru analizor automat de hematologie</w:t>
      </w:r>
      <w:r w:rsidRPr="00577A92">
        <w:rPr>
          <w:color w:val="000000" w:themeColor="text1"/>
        </w:rPr>
        <w:t xml:space="preserve"> XN-1000 </w:t>
      </w:r>
    </w:p>
    <w:p w14:paraId="629E8D63" w14:textId="77777777" w:rsidR="00C81925" w:rsidRPr="00592175" w:rsidRDefault="00C81925" w:rsidP="00C81925">
      <w:pPr>
        <w:jc w:val="both"/>
        <w:rPr>
          <w:color w:val="000000" w:themeColor="text1"/>
        </w:rPr>
      </w:pPr>
      <w:r w:rsidRPr="00592175">
        <w:rPr>
          <w:color w:val="000000" w:themeColor="text1"/>
        </w:rPr>
        <w:t xml:space="preserve">Calibrator pt. WBC, RBC, HGB, HCT, PLT, si RET pe analizoarele de hematologie ce utilizeaza citometria in flux cu fluorescenta </w:t>
      </w:r>
    </w:p>
    <w:p w14:paraId="77A2ECFF" w14:textId="77777777" w:rsidR="00C81925" w:rsidRPr="00592175" w:rsidRDefault="00C81925" w:rsidP="00C81925">
      <w:pPr>
        <w:pStyle w:val="BodyText"/>
        <w:numPr>
          <w:ilvl w:val="0"/>
          <w:numId w:val="50"/>
        </w:numPr>
        <w:spacing w:after="0"/>
        <w:jc w:val="both"/>
        <w:rPr>
          <w:color w:val="000000" w:themeColor="text1"/>
          <w:lang w:val="ro-RO"/>
        </w:rPr>
      </w:pPr>
      <w:r w:rsidRPr="00592175">
        <w:rPr>
          <w:color w:val="000000" w:themeColor="text1"/>
          <w:lang w:val="ro-RO"/>
        </w:rPr>
        <w:t>Ambalare: 3 ml</w:t>
      </w:r>
      <w:r w:rsidRPr="00592175">
        <w:rPr>
          <w:color w:val="000000" w:themeColor="text1"/>
        </w:rPr>
        <w:t xml:space="preserve"> </w:t>
      </w:r>
    </w:p>
    <w:p w14:paraId="406AF144" w14:textId="77777777" w:rsidR="00C81925" w:rsidRPr="00592175" w:rsidRDefault="00C81925" w:rsidP="00C81925">
      <w:pPr>
        <w:jc w:val="both"/>
        <w:rPr>
          <w:color w:val="000000" w:themeColor="text1"/>
        </w:rPr>
      </w:pPr>
    </w:p>
    <w:p w14:paraId="61B696A4" w14:textId="77777777" w:rsidR="00C81925" w:rsidRPr="00577A92" w:rsidRDefault="00C81925" w:rsidP="00C81925">
      <w:pPr>
        <w:pStyle w:val="ListParagraph"/>
        <w:numPr>
          <w:ilvl w:val="0"/>
          <w:numId w:val="52"/>
        </w:numPr>
        <w:jc w:val="both"/>
        <w:rPr>
          <w:color w:val="000000" w:themeColor="text1"/>
        </w:rPr>
      </w:pPr>
      <w:r w:rsidRPr="00577A92">
        <w:rPr>
          <w:b/>
          <w:color w:val="000000" w:themeColor="text1"/>
        </w:rPr>
        <w:t xml:space="preserve">DETERGENT - </w:t>
      </w:r>
      <w:r w:rsidRPr="00577A92">
        <w:rPr>
          <w:bCs/>
          <w:color w:val="000000" w:themeColor="text1"/>
        </w:rPr>
        <w:t>Solutie de curatare pentru analizorul automat de hematologie</w:t>
      </w:r>
      <w:r w:rsidRPr="00577A92">
        <w:rPr>
          <w:color w:val="000000" w:themeColor="text1"/>
        </w:rPr>
        <w:t xml:space="preserve"> XN-1000 </w:t>
      </w:r>
    </w:p>
    <w:p w14:paraId="34BE02B9" w14:textId="77777777" w:rsidR="00C81925" w:rsidRPr="00592175" w:rsidRDefault="00C81925" w:rsidP="00C81925">
      <w:pPr>
        <w:jc w:val="both"/>
        <w:rPr>
          <w:color w:val="000000" w:themeColor="text1"/>
        </w:rPr>
      </w:pPr>
      <w:r w:rsidRPr="00592175">
        <w:rPr>
          <w:color w:val="000000" w:themeColor="text1"/>
        </w:rPr>
        <w:t>volum 50 ml / flacon de plastic introdus in cutie de carton</w:t>
      </w:r>
    </w:p>
    <w:p w14:paraId="787B3152" w14:textId="77777777" w:rsidR="00C81925" w:rsidRPr="00592175" w:rsidRDefault="00C81925" w:rsidP="00C81925">
      <w:pPr>
        <w:autoSpaceDE w:val="0"/>
        <w:autoSpaceDN w:val="0"/>
        <w:adjustRightInd w:val="0"/>
        <w:rPr>
          <w:color w:val="000000" w:themeColor="text1"/>
        </w:rPr>
      </w:pPr>
      <w:r w:rsidRPr="00592175">
        <w:rPr>
          <w:color w:val="000000" w:themeColor="text1"/>
        </w:rPr>
        <w:t>Detergent puternic alcalin pentru a indepărta reactivii de lizare, reziduurile celulare şi proteinele sanguine rămase in sistemul hidraulic al analizorului</w:t>
      </w:r>
    </w:p>
    <w:p w14:paraId="292006E2" w14:textId="77777777" w:rsidR="00C81925" w:rsidRPr="00592175" w:rsidRDefault="00C81925" w:rsidP="00C81925">
      <w:pPr>
        <w:jc w:val="both"/>
        <w:rPr>
          <w:color w:val="000000" w:themeColor="text1"/>
        </w:rPr>
      </w:pPr>
      <w:r w:rsidRPr="00592175">
        <w:rPr>
          <w:color w:val="000000" w:themeColor="text1"/>
        </w:rPr>
        <w:t>compozitie: Hipoclorit de sodiu (clor activ 5%)</w:t>
      </w:r>
    </w:p>
    <w:p w14:paraId="4CB4DBC0" w14:textId="77777777" w:rsidR="00C81925" w:rsidRDefault="00C81925" w:rsidP="00C81925">
      <w:pPr>
        <w:jc w:val="both"/>
        <w:rPr>
          <w:color w:val="000000" w:themeColor="text1"/>
        </w:rPr>
      </w:pPr>
      <w:r w:rsidRPr="00592175">
        <w:rPr>
          <w:color w:val="000000" w:themeColor="text1"/>
        </w:rPr>
        <w:t>stabilitatea reactivului este de max. 60 de zile dupa deschidere</w:t>
      </w:r>
    </w:p>
    <w:p w14:paraId="1C59F428" w14:textId="77777777" w:rsidR="007A1588" w:rsidRDefault="007A1588" w:rsidP="005E551D">
      <w:pPr>
        <w:rPr>
          <w:lang w:val="nb-NO"/>
        </w:rPr>
      </w:pPr>
    </w:p>
    <w:p w14:paraId="70D167D5" w14:textId="77777777" w:rsidR="007A1588" w:rsidRDefault="007A1588" w:rsidP="005E551D">
      <w:pPr>
        <w:rPr>
          <w:lang w:val="nb-NO"/>
        </w:rPr>
      </w:pPr>
    </w:p>
    <w:p w14:paraId="4FB71BD5" w14:textId="77777777" w:rsidR="00246CEC" w:rsidRDefault="00246CEC" w:rsidP="005E551D">
      <w:pPr>
        <w:rPr>
          <w:lang w:val="nb-NO"/>
        </w:rPr>
      </w:pPr>
    </w:p>
    <w:p w14:paraId="0A83776F" w14:textId="77777777" w:rsidR="00246CEC" w:rsidRPr="00D42FC1" w:rsidRDefault="00246CEC" w:rsidP="005E551D">
      <w:pPr>
        <w:rPr>
          <w:lang w:val="nb-NO"/>
        </w:rPr>
      </w:pPr>
    </w:p>
    <w:p w14:paraId="46C40D21" w14:textId="5FD6F7D4" w:rsidR="005E551D" w:rsidRPr="003728AD" w:rsidRDefault="001866B5" w:rsidP="001866B5">
      <w:pPr>
        <w:jc w:val="center"/>
        <w:rPr>
          <w:b/>
          <w:u w:val="single"/>
          <w:lang w:val="en-US"/>
        </w:rPr>
      </w:pPr>
      <w:r w:rsidRPr="003728AD">
        <w:rPr>
          <w:b/>
          <w:u w:val="single"/>
          <w:lang w:val="en-US"/>
        </w:rPr>
        <w:lastRenderedPageBreak/>
        <w:t>L</w:t>
      </w:r>
      <w:r w:rsidR="005E551D" w:rsidRPr="003728AD">
        <w:rPr>
          <w:b/>
          <w:u w:val="single"/>
          <w:lang w:val="en-US"/>
        </w:rPr>
        <w:t xml:space="preserve">ot </w:t>
      </w:r>
      <w:r w:rsidR="007A1588" w:rsidRPr="003728AD">
        <w:rPr>
          <w:b/>
          <w:u w:val="single"/>
          <w:lang w:val="en-US"/>
        </w:rPr>
        <w:t>2</w:t>
      </w:r>
      <w:r w:rsidR="005E551D" w:rsidRPr="003728AD">
        <w:rPr>
          <w:b/>
          <w:u w:val="single"/>
          <w:lang w:val="en-US"/>
        </w:rPr>
        <w:t xml:space="preserve">. PACHET REACTIVI </w:t>
      </w:r>
      <w:r w:rsidR="005E551D" w:rsidRPr="003728AD">
        <w:rPr>
          <w:b/>
          <w:caps/>
          <w:u w:val="single"/>
          <w:lang w:val="en-US"/>
        </w:rPr>
        <w:t xml:space="preserve">compatibili </w:t>
      </w:r>
      <w:proofErr w:type="gramStart"/>
      <w:r w:rsidR="005E551D" w:rsidRPr="003728AD">
        <w:rPr>
          <w:b/>
          <w:caps/>
          <w:u w:val="single"/>
          <w:lang w:val="en-US"/>
        </w:rPr>
        <w:t xml:space="preserve">cu </w:t>
      </w:r>
      <w:r w:rsidR="005E551D" w:rsidRPr="003728AD">
        <w:rPr>
          <w:b/>
          <w:u w:val="single"/>
          <w:lang w:val="en-US"/>
        </w:rPr>
        <w:t xml:space="preserve"> ANALIZORUL</w:t>
      </w:r>
      <w:proofErr w:type="gramEnd"/>
      <w:r w:rsidR="005E551D" w:rsidRPr="003728AD">
        <w:rPr>
          <w:b/>
          <w:u w:val="single"/>
          <w:lang w:val="en-US"/>
        </w:rPr>
        <w:t xml:space="preserve"> </w:t>
      </w:r>
      <w:r w:rsidR="007A1588">
        <w:rPr>
          <w:b/>
          <w:u w:val="single"/>
        </w:rPr>
        <w:t>ARCHITECT C4000</w:t>
      </w:r>
    </w:p>
    <w:p w14:paraId="3379C763" w14:textId="77777777" w:rsidR="00380CF2" w:rsidRPr="003728AD" w:rsidRDefault="00380CF2" w:rsidP="005E551D">
      <w:pPr>
        <w:jc w:val="both"/>
        <w:rPr>
          <w:b/>
          <w:u w:val="single"/>
          <w:lang w:val="en-US"/>
        </w:rPr>
      </w:pPr>
    </w:p>
    <w:p w14:paraId="6A389336" w14:textId="6A89DAC9" w:rsidR="005E551D" w:rsidRDefault="005E551D" w:rsidP="005E551D">
      <w:pPr>
        <w:ind w:left="360"/>
        <w:rPr>
          <w:b/>
        </w:rPr>
      </w:pPr>
      <w:r w:rsidRPr="00E378DF">
        <w:rPr>
          <w:b/>
          <w:lang w:val="it-IT"/>
        </w:rPr>
        <w:t>Valoare estimata </w:t>
      </w:r>
      <w:r w:rsidR="00246CEC" w:rsidRPr="00246CEC">
        <w:rPr>
          <w:b/>
          <w:lang w:val="it-IT"/>
        </w:rPr>
        <w:t xml:space="preserve">309,560.00 </w:t>
      </w:r>
      <w:r w:rsidRPr="001542EB">
        <w:rPr>
          <w:b/>
        </w:rPr>
        <w:t xml:space="preserve">lei </w:t>
      </w:r>
    </w:p>
    <w:p w14:paraId="20656960" w14:textId="77777777" w:rsidR="00380CF2" w:rsidRPr="001542EB" w:rsidRDefault="00380CF2" w:rsidP="005E551D">
      <w:pPr>
        <w:ind w:left="360"/>
        <w:rPr>
          <w:b/>
        </w:rPr>
      </w:pPr>
    </w:p>
    <w:p w14:paraId="177471DC" w14:textId="110A435A" w:rsidR="005E551D" w:rsidRPr="00E378DF" w:rsidRDefault="005E551D" w:rsidP="005E551D">
      <w:pPr>
        <w:rPr>
          <w:lang w:val="it-IT"/>
        </w:rPr>
      </w:pPr>
      <w:r w:rsidRPr="00E378DF">
        <w:rPr>
          <w:b/>
          <w:bCs/>
          <w:u w:val="single"/>
          <w:lang w:val="it-IT"/>
        </w:rPr>
        <w:t>1.    Alanil amino- Transferaza (ALT</w:t>
      </w:r>
      <w:r w:rsidRPr="00E378DF">
        <w:rPr>
          <w:b/>
          <w:bCs/>
          <w:lang w:val="it-IT"/>
        </w:rPr>
        <w:t>)</w:t>
      </w:r>
      <w:r w:rsidRPr="00E378DF">
        <w:rPr>
          <w:lang w:val="it-IT"/>
        </w:rPr>
        <w:t xml:space="preserve"> sau echivalent –test pentru dozarea ALT  pe analizorul </w:t>
      </w:r>
      <w:r w:rsidRPr="00E378DF">
        <w:rPr>
          <w:b/>
          <w:lang w:val="it-IT"/>
        </w:rPr>
        <w:t xml:space="preserve"> </w:t>
      </w:r>
      <w:r w:rsidR="007A1588">
        <w:rPr>
          <w:b/>
          <w:lang w:val="it-IT"/>
        </w:rPr>
        <w:t>ARCHITECT C4000</w:t>
      </w:r>
      <w:r w:rsidRPr="00E378DF">
        <w:rPr>
          <w:lang w:val="it-IT"/>
        </w:rPr>
        <w:t>.</w:t>
      </w:r>
    </w:p>
    <w:tbl>
      <w:tblPr>
        <w:tblW w:w="10075"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5308"/>
        <w:gridCol w:w="4767"/>
      </w:tblGrid>
      <w:tr w:rsidR="005E551D" w:rsidRPr="001542EB" w14:paraId="730B929F" w14:textId="77777777" w:rsidTr="001866B5">
        <w:tc>
          <w:tcPr>
            <w:tcW w:w="5308" w:type="dxa"/>
            <w:tcBorders>
              <w:top w:val="single" w:sz="4" w:space="0" w:color="auto"/>
              <w:bottom w:val="single" w:sz="4" w:space="0" w:color="auto"/>
              <w:right w:val="single" w:sz="4" w:space="0" w:color="auto"/>
            </w:tcBorders>
          </w:tcPr>
          <w:p w14:paraId="6940C655" w14:textId="77777777" w:rsidR="005E551D" w:rsidRPr="001542EB" w:rsidRDefault="005E551D" w:rsidP="0072408A">
            <w:r w:rsidRPr="00E378DF">
              <w:rPr>
                <w:lang w:val="it-IT"/>
              </w:rPr>
              <w:t>Test</w:t>
            </w:r>
          </w:p>
        </w:tc>
        <w:tc>
          <w:tcPr>
            <w:tcW w:w="4767" w:type="dxa"/>
            <w:tcBorders>
              <w:top w:val="single" w:sz="4" w:space="0" w:color="auto"/>
              <w:left w:val="single" w:sz="4" w:space="0" w:color="auto"/>
              <w:bottom w:val="single" w:sz="4" w:space="0" w:color="auto"/>
            </w:tcBorders>
          </w:tcPr>
          <w:p w14:paraId="75059AAB" w14:textId="77777777" w:rsidR="005E551D" w:rsidRPr="001542EB" w:rsidRDefault="005E551D" w:rsidP="005E551D">
            <w:pPr>
              <w:numPr>
                <w:ilvl w:val="0"/>
                <w:numId w:val="30"/>
              </w:numPr>
            </w:pPr>
            <w:r w:rsidRPr="00E378DF">
              <w:rPr>
                <w:lang w:val="it-IT"/>
              </w:rPr>
              <w:t>Dozare</w:t>
            </w:r>
            <w:r w:rsidRPr="00E378DF">
              <w:rPr>
                <w:b/>
                <w:lang w:val="it-IT"/>
              </w:rPr>
              <w:t xml:space="preserve"> </w:t>
            </w:r>
            <w:r w:rsidRPr="00E378DF">
              <w:rPr>
                <w:bCs/>
                <w:lang w:val="it-IT"/>
              </w:rPr>
              <w:t>ALA</w:t>
            </w:r>
            <w:r w:rsidRPr="001542EB">
              <w:rPr>
                <w:bCs/>
                <w:lang w:val="fr-FR"/>
              </w:rPr>
              <w:t>T</w:t>
            </w:r>
          </w:p>
        </w:tc>
      </w:tr>
      <w:tr w:rsidR="005E551D" w:rsidRPr="001542EB" w14:paraId="199B79CC" w14:textId="77777777" w:rsidTr="001866B5">
        <w:tc>
          <w:tcPr>
            <w:tcW w:w="5308" w:type="dxa"/>
            <w:tcBorders>
              <w:top w:val="single" w:sz="4" w:space="0" w:color="auto"/>
              <w:bottom w:val="single" w:sz="4" w:space="0" w:color="auto"/>
              <w:right w:val="single" w:sz="4" w:space="0" w:color="auto"/>
            </w:tcBorders>
          </w:tcPr>
          <w:p w14:paraId="1E04CB62" w14:textId="77777777" w:rsidR="005E551D" w:rsidRPr="001542EB" w:rsidRDefault="005E551D" w:rsidP="0072408A">
            <w:pPr>
              <w:rPr>
                <w:b/>
                <w:bCs/>
              </w:rPr>
            </w:pPr>
            <w:proofErr w:type="spellStart"/>
            <w:r w:rsidRPr="001542EB">
              <w:rPr>
                <w:b/>
                <w:bCs/>
                <w:lang w:val="fr-FR"/>
              </w:rPr>
              <w:t>Principiul</w:t>
            </w:r>
            <w:proofErr w:type="spellEnd"/>
            <w:r w:rsidRPr="001542EB">
              <w:rPr>
                <w:b/>
                <w:bCs/>
                <w:lang w:val="fr-FR"/>
              </w:rPr>
              <w:t xml:space="preserve"> </w:t>
            </w:r>
            <w:proofErr w:type="spellStart"/>
            <w:r w:rsidRPr="001542EB">
              <w:rPr>
                <w:b/>
                <w:bCs/>
                <w:lang w:val="fr-FR"/>
              </w:rPr>
              <w:t>metodei</w:t>
            </w:r>
            <w:proofErr w:type="spellEnd"/>
          </w:p>
        </w:tc>
        <w:tc>
          <w:tcPr>
            <w:tcW w:w="4767" w:type="dxa"/>
            <w:tcBorders>
              <w:top w:val="single" w:sz="4" w:space="0" w:color="auto"/>
              <w:left w:val="single" w:sz="4" w:space="0" w:color="auto"/>
              <w:bottom w:val="single" w:sz="4" w:space="0" w:color="auto"/>
            </w:tcBorders>
          </w:tcPr>
          <w:p w14:paraId="38FB3E8D" w14:textId="77777777" w:rsidR="005E551D" w:rsidRPr="001542EB" w:rsidRDefault="005E551D" w:rsidP="0072408A">
            <w:pPr>
              <w:keepNext/>
              <w:outlineLvl w:val="7"/>
              <w:rPr>
                <w:b/>
                <w:bCs/>
              </w:rPr>
            </w:pPr>
            <w:r w:rsidRPr="001542EB">
              <w:rPr>
                <w:b/>
                <w:bCs/>
              </w:rPr>
              <w:t>NADH w/o P- 5’- P</w:t>
            </w:r>
          </w:p>
        </w:tc>
      </w:tr>
      <w:tr w:rsidR="005E551D" w:rsidRPr="001542EB" w14:paraId="3350DD3F" w14:textId="77777777" w:rsidTr="001866B5">
        <w:tc>
          <w:tcPr>
            <w:tcW w:w="5308" w:type="dxa"/>
            <w:tcBorders>
              <w:top w:val="single" w:sz="4" w:space="0" w:color="auto"/>
              <w:bottom w:val="single" w:sz="4" w:space="0" w:color="auto"/>
              <w:right w:val="single" w:sz="4" w:space="0" w:color="auto"/>
            </w:tcBorders>
          </w:tcPr>
          <w:p w14:paraId="7C9C4107" w14:textId="77777777" w:rsidR="005E551D" w:rsidRPr="001542EB" w:rsidRDefault="005E551D" w:rsidP="0072408A">
            <w:proofErr w:type="spellStart"/>
            <w:r w:rsidRPr="001542EB">
              <w:rPr>
                <w:lang w:val="fr-FR"/>
              </w:rPr>
              <w:t>Reactivi</w:t>
            </w:r>
            <w:proofErr w:type="spellEnd"/>
          </w:p>
        </w:tc>
        <w:tc>
          <w:tcPr>
            <w:tcW w:w="4767" w:type="dxa"/>
            <w:tcBorders>
              <w:top w:val="single" w:sz="4" w:space="0" w:color="auto"/>
              <w:left w:val="single" w:sz="4" w:space="0" w:color="auto"/>
              <w:bottom w:val="single" w:sz="4" w:space="0" w:color="auto"/>
            </w:tcBorders>
          </w:tcPr>
          <w:p w14:paraId="1177930C" w14:textId="77777777" w:rsidR="005E551D" w:rsidRPr="001542EB" w:rsidRDefault="005E551D" w:rsidP="0072408A">
            <w:pPr>
              <w:rPr>
                <w:b/>
                <w:i/>
                <w:u w:val="single"/>
              </w:rPr>
            </w:pPr>
            <w:r w:rsidRPr="001542EB">
              <w:rPr>
                <w:b/>
                <w:i/>
                <w:u w:val="single"/>
                <w:lang w:val="fr-FR"/>
              </w:rPr>
              <w:t>GATA DE UTILIZARE</w:t>
            </w:r>
          </w:p>
        </w:tc>
      </w:tr>
      <w:tr w:rsidR="005E551D" w:rsidRPr="001542EB" w14:paraId="2F52D3D4" w14:textId="77777777" w:rsidTr="001866B5">
        <w:tc>
          <w:tcPr>
            <w:tcW w:w="5308" w:type="dxa"/>
            <w:tcBorders>
              <w:top w:val="single" w:sz="4" w:space="0" w:color="auto"/>
              <w:bottom w:val="single" w:sz="4" w:space="0" w:color="auto"/>
              <w:right w:val="single" w:sz="4" w:space="0" w:color="auto"/>
            </w:tcBorders>
          </w:tcPr>
          <w:p w14:paraId="404481F8" w14:textId="77777777" w:rsidR="005E551D" w:rsidRPr="001542EB" w:rsidRDefault="005E551D" w:rsidP="0072408A">
            <w:r w:rsidRPr="001542EB">
              <w:rPr>
                <w:lang w:val="fr-FR"/>
              </w:rPr>
              <w:t>Proba</w:t>
            </w:r>
          </w:p>
        </w:tc>
        <w:tc>
          <w:tcPr>
            <w:tcW w:w="4767" w:type="dxa"/>
            <w:tcBorders>
              <w:top w:val="single" w:sz="4" w:space="0" w:color="auto"/>
              <w:left w:val="single" w:sz="4" w:space="0" w:color="auto"/>
              <w:bottom w:val="single" w:sz="4" w:space="0" w:color="auto"/>
            </w:tcBorders>
          </w:tcPr>
          <w:p w14:paraId="1F3AD6E5" w14:textId="34451E2F" w:rsidR="005E551D" w:rsidRPr="001542EB" w:rsidRDefault="0070006B" w:rsidP="0072408A">
            <w:r>
              <w:t>Ser, Plasma</w:t>
            </w:r>
          </w:p>
        </w:tc>
      </w:tr>
      <w:tr w:rsidR="005E551D" w:rsidRPr="001542EB" w14:paraId="55155F5F" w14:textId="77777777" w:rsidTr="001866B5">
        <w:tc>
          <w:tcPr>
            <w:tcW w:w="5308" w:type="dxa"/>
            <w:tcBorders>
              <w:top w:val="single" w:sz="4" w:space="0" w:color="auto"/>
              <w:bottom w:val="single" w:sz="4" w:space="0" w:color="auto"/>
              <w:right w:val="single" w:sz="4" w:space="0" w:color="auto"/>
            </w:tcBorders>
          </w:tcPr>
          <w:p w14:paraId="17952E2E" w14:textId="77777777" w:rsidR="005E551D" w:rsidRPr="001542EB" w:rsidRDefault="005E551D" w:rsidP="0072408A">
            <w:proofErr w:type="spellStart"/>
            <w:r w:rsidRPr="001542EB">
              <w:rPr>
                <w:lang w:val="fr-FR"/>
              </w:rPr>
              <w:t>Tipul</w:t>
            </w:r>
            <w:proofErr w:type="spellEnd"/>
            <w:r w:rsidRPr="001542EB">
              <w:rPr>
                <w:lang w:val="fr-FR"/>
              </w:rPr>
              <w:t xml:space="preserve"> </w:t>
            </w:r>
            <w:proofErr w:type="spellStart"/>
            <w:r w:rsidRPr="001542EB">
              <w:rPr>
                <w:lang w:val="fr-FR"/>
              </w:rPr>
              <w:t>reactiei</w:t>
            </w:r>
            <w:proofErr w:type="spellEnd"/>
          </w:p>
        </w:tc>
        <w:tc>
          <w:tcPr>
            <w:tcW w:w="4767" w:type="dxa"/>
            <w:tcBorders>
              <w:top w:val="single" w:sz="4" w:space="0" w:color="auto"/>
              <w:left w:val="single" w:sz="4" w:space="0" w:color="auto"/>
              <w:bottom w:val="single" w:sz="4" w:space="0" w:color="auto"/>
            </w:tcBorders>
          </w:tcPr>
          <w:p w14:paraId="51195D19" w14:textId="77777777" w:rsidR="005E551D" w:rsidRPr="001542EB" w:rsidRDefault="005E551D" w:rsidP="0072408A">
            <w:r w:rsidRPr="001542EB">
              <w:t>Rate Down</w:t>
            </w:r>
          </w:p>
        </w:tc>
      </w:tr>
      <w:tr w:rsidR="005E551D" w:rsidRPr="001542EB" w14:paraId="0979DE52" w14:textId="77777777" w:rsidTr="001866B5">
        <w:tc>
          <w:tcPr>
            <w:tcW w:w="5308" w:type="dxa"/>
            <w:tcBorders>
              <w:top w:val="single" w:sz="4" w:space="0" w:color="auto"/>
              <w:bottom w:val="single" w:sz="4" w:space="0" w:color="auto"/>
              <w:right w:val="single" w:sz="4" w:space="0" w:color="auto"/>
            </w:tcBorders>
          </w:tcPr>
          <w:p w14:paraId="2FF8B0CE" w14:textId="77777777" w:rsidR="005E551D" w:rsidRPr="001542EB" w:rsidRDefault="005E551D" w:rsidP="0072408A">
            <w:r w:rsidRPr="001542EB">
              <w:t>Volum proba</w:t>
            </w:r>
          </w:p>
        </w:tc>
        <w:tc>
          <w:tcPr>
            <w:tcW w:w="4767" w:type="dxa"/>
            <w:tcBorders>
              <w:top w:val="single" w:sz="4" w:space="0" w:color="auto"/>
              <w:left w:val="single" w:sz="4" w:space="0" w:color="auto"/>
              <w:bottom w:val="single" w:sz="4" w:space="0" w:color="auto"/>
            </w:tcBorders>
          </w:tcPr>
          <w:p w14:paraId="72A39AE3" w14:textId="77777777" w:rsidR="005E551D" w:rsidRPr="001542EB" w:rsidRDefault="005E551D" w:rsidP="0072408A">
            <w:r w:rsidRPr="001542EB">
              <w:t>5,3 μL</w:t>
            </w:r>
          </w:p>
        </w:tc>
      </w:tr>
      <w:tr w:rsidR="005E551D" w:rsidRPr="001542EB" w14:paraId="4DE0A6D2" w14:textId="77777777" w:rsidTr="001866B5">
        <w:tc>
          <w:tcPr>
            <w:tcW w:w="5308" w:type="dxa"/>
            <w:tcBorders>
              <w:top w:val="single" w:sz="4" w:space="0" w:color="auto"/>
              <w:bottom w:val="single" w:sz="4" w:space="0" w:color="auto"/>
              <w:right w:val="single" w:sz="4" w:space="0" w:color="auto"/>
            </w:tcBorders>
          </w:tcPr>
          <w:p w14:paraId="235299FA" w14:textId="77777777" w:rsidR="005E551D" w:rsidRPr="001542EB" w:rsidRDefault="005E551D" w:rsidP="0072408A">
            <w:r w:rsidRPr="001542EB">
              <w:t>Volum reactiv</w:t>
            </w:r>
          </w:p>
        </w:tc>
        <w:tc>
          <w:tcPr>
            <w:tcW w:w="4767" w:type="dxa"/>
            <w:tcBorders>
              <w:top w:val="single" w:sz="4" w:space="0" w:color="auto"/>
              <w:left w:val="single" w:sz="4" w:space="0" w:color="auto"/>
              <w:bottom w:val="single" w:sz="4" w:space="0" w:color="auto"/>
            </w:tcBorders>
          </w:tcPr>
          <w:p w14:paraId="32E9C96A" w14:textId="77777777" w:rsidR="005E551D" w:rsidRPr="001542EB" w:rsidRDefault="005E551D" w:rsidP="0072408A">
            <w:r w:rsidRPr="001542EB">
              <w:t xml:space="preserve">R1: 160 μL; R2; 40 μL  </w:t>
            </w:r>
          </w:p>
        </w:tc>
      </w:tr>
      <w:tr w:rsidR="005E551D" w:rsidRPr="001542EB" w14:paraId="6B72A28F" w14:textId="77777777" w:rsidTr="001866B5">
        <w:tc>
          <w:tcPr>
            <w:tcW w:w="5308" w:type="dxa"/>
            <w:tcBorders>
              <w:top w:val="single" w:sz="4" w:space="0" w:color="auto"/>
              <w:bottom w:val="single" w:sz="4" w:space="0" w:color="auto"/>
              <w:right w:val="single" w:sz="4" w:space="0" w:color="auto"/>
            </w:tcBorders>
          </w:tcPr>
          <w:p w14:paraId="3E6CB2C9" w14:textId="77777777" w:rsidR="005E551D" w:rsidRPr="001542EB" w:rsidRDefault="005E551D" w:rsidP="0072408A">
            <w:r w:rsidRPr="001542EB">
              <w:t>Stabilitate on- board- zile</w:t>
            </w:r>
          </w:p>
        </w:tc>
        <w:tc>
          <w:tcPr>
            <w:tcW w:w="4767" w:type="dxa"/>
            <w:tcBorders>
              <w:top w:val="single" w:sz="4" w:space="0" w:color="auto"/>
              <w:left w:val="single" w:sz="4" w:space="0" w:color="auto"/>
              <w:bottom w:val="single" w:sz="4" w:space="0" w:color="auto"/>
            </w:tcBorders>
          </w:tcPr>
          <w:p w14:paraId="6B13A375" w14:textId="2DD32E2C" w:rsidR="005E551D" w:rsidRPr="001542EB" w:rsidRDefault="0070006B" w:rsidP="0072408A">
            <w:r>
              <w:t>&gt;28</w:t>
            </w:r>
          </w:p>
        </w:tc>
      </w:tr>
      <w:tr w:rsidR="005E551D" w:rsidRPr="001542EB" w14:paraId="6CF936E9" w14:textId="77777777" w:rsidTr="001866B5">
        <w:tc>
          <w:tcPr>
            <w:tcW w:w="5308" w:type="dxa"/>
            <w:tcBorders>
              <w:top w:val="single" w:sz="4" w:space="0" w:color="auto"/>
              <w:bottom w:val="single" w:sz="4" w:space="0" w:color="auto"/>
              <w:right w:val="single" w:sz="4" w:space="0" w:color="auto"/>
            </w:tcBorders>
          </w:tcPr>
          <w:p w14:paraId="27D326E3" w14:textId="77777777" w:rsidR="005E551D" w:rsidRPr="001542EB" w:rsidRDefault="005E551D" w:rsidP="0072408A">
            <w:r w:rsidRPr="001542EB">
              <w:t>Liniaritate</w:t>
            </w:r>
          </w:p>
        </w:tc>
        <w:tc>
          <w:tcPr>
            <w:tcW w:w="4767" w:type="dxa"/>
            <w:tcBorders>
              <w:top w:val="single" w:sz="4" w:space="0" w:color="auto"/>
              <w:left w:val="single" w:sz="4" w:space="0" w:color="auto"/>
              <w:bottom w:val="single" w:sz="4" w:space="0" w:color="auto"/>
            </w:tcBorders>
          </w:tcPr>
          <w:p w14:paraId="6A878B55" w14:textId="1A3319F7" w:rsidR="005E551D" w:rsidRPr="001542EB" w:rsidRDefault="0070006B" w:rsidP="0072408A">
            <w:r>
              <w:t>3271</w:t>
            </w:r>
            <w:r w:rsidR="005E551D" w:rsidRPr="001542EB">
              <w:t xml:space="preserve"> U/ L</w:t>
            </w:r>
          </w:p>
        </w:tc>
      </w:tr>
      <w:tr w:rsidR="005E551D" w:rsidRPr="001542EB" w14:paraId="4BBC11E4" w14:textId="77777777" w:rsidTr="001866B5">
        <w:tc>
          <w:tcPr>
            <w:tcW w:w="5308" w:type="dxa"/>
            <w:tcBorders>
              <w:top w:val="single" w:sz="4" w:space="0" w:color="auto"/>
              <w:bottom w:val="single" w:sz="4" w:space="0" w:color="auto"/>
              <w:right w:val="single" w:sz="4" w:space="0" w:color="auto"/>
            </w:tcBorders>
          </w:tcPr>
          <w:p w14:paraId="2FBC6C3A" w14:textId="77777777" w:rsidR="005E551D" w:rsidRPr="001542EB" w:rsidRDefault="005E551D" w:rsidP="0072408A">
            <w:pPr>
              <w:rPr>
                <w:lang w:val="nb-NO"/>
              </w:rPr>
            </w:pPr>
            <w:r w:rsidRPr="001542EB">
              <w:rPr>
                <w:lang w:val="nb-NO"/>
              </w:rPr>
              <w:t>Interferente Hemoglobina,  la valori mai mari de:</w:t>
            </w:r>
          </w:p>
        </w:tc>
        <w:tc>
          <w:tcPr>
            <w:tcW w:w="4767" w:type="dxa"/>
            <w:tcBorders>
              <w:top w:val="single" w:sz="4" w:space="0" w:color="auto"/>
              <w:left w:val="single" w:sz="4" w:space="0" w:color="auto"/>
              <w:bottom w:val="single" w:sz="4" w:space="0" w:color="auto"/>
            </w:tcBorders>
          </w:tcPr>
          <w:p w14:paraId="6A90AFFB" w14:textId="58CB2E4B" w:rsidR="005E551D" w:rsidRPr="001542EB" w:rsidRDefault="0070006B" w:rsidP="0072408A">
            <w:r>
              <w:t>15</w:t>
            </w:r>
            <w:r w:rsidR="005E551D" w:rsidRPr="001542EB">
              <w:t>0 mg/ dL</w:t>
            </w:r>
          </w:p>
        </w:tc>
      </w:tr>
      <w:tr w:rsidR="005E551D" w:rsidRPr="001542EB" w14:paraId="1DED0303" w14:textId="77777777" w:rsidTr="001866B5">
        <w:tc>
          <w:tcPr>
            <w:tcW w:w="5308" w:type="dxa"/>
            <w:tcBorders>
              <w:top w:val="single" w:sz="4" w:space="0" w:color="auto"/>
              <w:bottom w:val="single" w:sz="4" w:space="0" w:color="auto"/>
              <w:right w:val="single" w:sz="4" w:space="0" w:color="auto"/>
            </w:tcBorders>
          </w:tcPr>
          <w:p w14:paraId="09072C47" w14:textId="77777777" w:rsidR="005E551D" w:rsidRPr="001542EB" w:rsidRDefault="005E551D" w:rsidP="0072408A">
            <w:pPr>
              <w:rPr>
                <w:lang w:val="nb-NO"/>
              </w:rPr>
            </w:pPr>
            <w:r w:rsidRPr="001542EB">
              <w:rPr>
                <w:lang w:val="nb-NO"/>
              </w:rPr>
              <w:t>Interferente Bilirubina la valori mai mari de:</w:t>
            </w:r>
          </w:p>
        </w:tc>
        <w:tc>
          <w:tcPr>
            <w:tcW w:w="4767" w:type="dxa"/>
            <w:tcBorders>
              <w:top w:val="single" w:sz="4" w:space="0" w:color="auto"/>
              <w:left w:val="single" w:sz="4" w:space="0" w:color="auto"/>
              <w:bottom w:val="single" w:sz="4" w:space="0" w:color="auto"/>
            </w:tcBorders>
          </w:tcPr>
          <w:p w14:paraId="733A481A" w14:textId="702CFFB3" w:rsidR="005E551D" w:rsidRPr="001542EB" w:rsidRDefault="0070006B" w:rsidP="0072408A">
            <w:r>
              <w:t>6</w:t>
            </w:r>
            <w:r w:rsidR="005E551D" w:rsidRPr="001542EB">
              <w:t>0 mg/ dL</w:t>
            </w:r>
          </w:p>
        </w:tc>
      </w:tr>
      <w:tr w:rsidR="005E551D" w:rsidRPr="001542EB" w14:paraId="403C1CF1" w14:textId="77777777" w:rsidTr="001866B5">
        <w:tc>
          <w:tcPr>
            <w:tcW w:w="5308" w:type="dxa"/>
            <w:tcBorders>
              <w:top w:val="single" w:sz="4" w:space="0" w:color="auto"/>
              <w:bottom w:val="single" w:sz="4" w:space="0" w:color="auto"/>
              <w:right w:val="single" w:sz="4" w:space="0" w:color="auto"/>
            </w:tcBorders>
          </w:tcPr>
          <w:p w14:paraId="28993D6B" w14:textId="77777777" w:rsidR="005E551D" w:rsidRPr="001542EB" w:rsidRDefault="005E551D" w:rsidP="0072408A">
            <w:pPr>
              <w:rPr>
                <w:lang w:val="nb-NO"/>
              </w:rPr>
            </w:pPr>
            <w:r w:rsidRPr="001542EB">
              <w:rPr>
                <w:lang w:val="nb-NO"/>
              </w:rPr>
              <w:t>Interferente  Trigliceride la valori mai mari de:</w:t>
            </w:r>
          </w:p>
        </w:tc>
        <w:tc>
          <w:tcPr>
            <w:tcW w:w="4767" w:type="dxa"/>
            <w:tcBorders>
              <w:top w:val="single" w:sz="4" w:space="0" w:color="auto"/>
              <w:left w:val="single" w:sz="4" w:space="0" w:color="auto"/>
              <w:bottom w:val="single" w:sz="4" w:space="0" w:color="auto"/>
            </w:tcBorders>
          </w:tcPr>
          <w:p w14:paraId="19D5F59C" w14:textId="5A2BF93A" w:rsidR="005E551D" w:rsidRPr="001542EB" w:rsidRDefault="0070006B" w:rsidP="0072408A">
            <w:r>
              <w:t>15</w:t>
            </w:r>
            <w:r w:rsidR="005E551D" w:rsidRPr="001542EB">
              <w:t>0</w:t>
            </w:r>
            <w:r>
              <w:t>0</w:t>
            </w:r>
            <w:r w:rsidR="005E551D" w:rsidRPr="001542EB">
              <w:t xml:space="preserve"> mg/ dL</w:t>
            </w:r>
          </w:p>
        </w:tc>
      </w:tr>
    </w:tbl>
    <w:p w14:paraId="5D2F1706" w14:textId="77777777" w:rsidR="005E551D" w:rsidRPr="001542EB" w:rsidRDefault="005E551D" w:rsidP="005E551D">
      <w:pPr>
        <w:rPr>
          <w:b/>
          <w:bCs/>
          <w:lang w:val="pt-PT"/>
        </w:rPr>
      </w:pPr>
      <w:r w:rsidRPr="001542EB">
        <w:rPr>
          <w:lang w:val="pt-PT"/>
        </w:rPr>
        <w:t xml:space="preserve">Metoda de detectie utilizata : </w:t>
      </w:r>
      <w:r w:rsidRPr="001542EB">
        <w:rPr>
          <w:b/>
          <w:bCs/>
          <w:lang w:val="pt-PT"/>
        </w:rPr>
        <w:t xml:space="preserve">NADH w/o P- 5’- P </w:t>
      </w:r>
    </w:p>
    <w:p w14:paraId="72933A56" w14:textId="1915640C" w:rsidR="005E551D" w:rsidRPr="00A31820" w:rsidRDefault="005E551D" w:rsidP="005E551D">
      <w:pPr>
        <w:rPr>
          <w:b/>
          <w:bCs/>
          <w:lang w:val="pt-PT"/>
        </w:rPr>
      </w:pPr>
      <w:r w:rsidRPr="001542EB">
        <w:rPr>
          <w:b/>
          <w:bCs/>
          <w:lang w:val="pt-PT"/>
        </w:rPr>
        <w:t xml:space="preserve">Impachetare  </w:t>
      </w:r>
      <w:r w:rsidR="00375590">
        <w:rPr>
          <w:b/>
          <w:bCs/>
          <w:lang w:val="pt-PT"/>
        </w:rPr>
        <w:t>3960</w:t>
      </w:r>
      <w:r w:rsidRPr="001542EB">
        <w:rPr>
          <w:b/>
          <w:bCs/>
          <w:lang w:val="pt-PT"/>
        </w:rPr>
        <w:t xml:space="preserve"> teste/ kit.</w:t>
      </w:r>
    </w:p>
    <w:p w14:paraId="51F33D44" w14:textId="77777777" w:rsidR="00380CF2" w:rsidRDefault="00380CF2" w:rsidP="00380CF2">
      <w:pPr>
        <w:rPr>
          <w:lang w:val="nb-NO"/>
        </w:rPr>
      </w:pPr>
      <w:r w:rsidRPr="001542EB">
        <w:rPr>
          <w:lang w:val="nb-NO"/>
        </w:rPr>
        <w:t>Unitatea de masura la care se raporteaza pretul  si cantitatea este kitul</w:t>
      </w:r>
      <w:r>
        <w:rPr>
          <w:lang w:val="nb-NO"/>
        </w:rPr>
        <w:t>.</w:t>
      </w:r>
    </w:p>
    <w:p w14:paraId="1EC703F5" w14:textId="77777777" w:rsidR="00380CF2" w:rsidRDefault="00380CF2" w:rsidP="005E551D">
      <w:pPr>
        <w:rPr>
          <w:b/>
          <w:bCs/>
          <w:u w:val="single"/>
          <w:lang w:val="pt-PT"/>
        </w:rPr>
      </w:pPr>
    </w:p>
    <w:p w14:paraId="1531EA6F" w14:textId="4B784F69" w:rsidR="005E551D" w:rsidRDefault="005E551D" w:rsidP="005E551D">
      <w:pPr>
        <w:rPr>
          <w:b/>
          <w:bCs/>
          <w:lang w:val="pt-PT"/>
        </w:rPr>
      </w:pPr>
      <w:r w:rsidRPr="001542EB">
        <w:rPr>
          <w:b/>
          <w:bCs/>
          <w:u w:val="single"/>
          <w:lang w:val="pt-PT"/>
        </w:rPr>
        <w:t>2.  Aspartat amino- Transferaza (AST</w:t>
      </w:r>
      <w:r w:rsidRPr="001542EB">
        <w:rPr>
          <w:b/>
          <w:bCs/>
          <w:lang w:val="pt-PT"/>
        </w:rPr>
        <w:t>)</w:t>
      </w:r>
      <w:r w:rsidRPr="001542EB">
        <w:rPr>
          <w:lang w:val="pt-PT"/>
        </w:rPr>
        <w:t xml:space="preserve"> sau echivalent –test pentru dozarea AST  pe analizorul </w:t>
      </w:r>
      <w:r w:rsidR="007A1588">
        <w:rPr>
          <w:b/>
          <w:lang w:val="pt-PT"/>
        </w:rPr>
        <w:t>ARCHITECT C4000</w:t>
      </w:r>
      <w:r w:rsidRPr="001542EB">
        <w:rPr>
          <w:b/>
          <w:lang w:val="pt-PT"/>
        </w:rPr>
        <w:t xml:space="preserve"> </w:t>
      </w:r>
      <w:r w:rsidRPr="001542EB">
        <w:rPr>
          <w:b/>
          <w:bCs/>
          <w:lang w:val="pt-PT"/>
        </w:rPr>
        <w:t xml:space="preserve"> </w:t>
      </w:r>
    </w:p>
    <w:p w14:paraId="4DD203BA" w14:textId="77777777" w:rsidR="00380CF2" w:rsidRPr="001542EB" w:rsidRDefault="00380CF2" w:rsidP="005E551D">
      <w:pPr>
        <w:rPr>
          <w:lang w:val="pt-PT"/>
        </w:rPr>
      </w:pPr>
    </w:p>
    <w:tbl>
      <w:tblPr>
        <w:tblW w:w="10075"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5308"/>
        <w:gridCol w:w="4767"/>
      </w:tblGrid>
      <w:tr w:rsidR="005E551D" w:rsidRPr="001542EB" w14:paraId="080C0906" w14:textId="77777777" w:rsidTr="001866B5">
        <w:tc>
          <w:tcPr>
            <w:tcW w:w="5308" w:type="dxa"/>
            <w:tcBorders>
              <w:top w:val="single" w:sz="4" w:space="0" w:color="auto"/>
              <w:bottom w:val="single" w:sz="4" w:space="0" w:color="auto"/>
              <w:right w:val="single" w:sz="4" w:space="0" w:color="auto"/>
            </w:tcBorders>
          </w:tcPr>
          <w:p w14:paraId="36FB5B19" w14:textId="77777777" w:rsidR="005E551D" w:rsidRPr="001542EB" w:rsidRDefault="005E551D" w:rsidP="0072408A">
            <w:r w:rsidRPr="001542EB">
              <w:rPr>
                <w:lang w:val="en-GB"/>
              </w:rPr>
              <w:t>Test</w:t>
            </w:r>
          </w:p>
        </w:tc>
        <w:tc>
          <w:tcPr>
            <w:tcW w:w="4767" w:type="dxa"/>
            <w:tcBorders>
              <w:top w:val="single" w:sz="4" w:space="0" w:color="auto"/>
              <w:left w:val="single" w:sz="4" w:space="0" w:color="auto"/>
              <w:bottom w:val="single" w:sz="4" w:space="0" w:color="auto"/>
            </w:tcBorders>
          </w:tcPr>
          <w:p w14:paraId="63E29F74" w14:textId="77777777" w:rsidR="005E551D" w:rsidRPr="001542EB" w:rsidRDefault="005E551D" w:rsidP="005E551D">
            <w:pPr>
              <w:numPr>
                <w:ilvl w:val="0"/>
                <w:numId w:val="30"/>
              </w:numPr>
            </w:pPr>
            <w:proofErr w:type="spellStart"/>
            <w:r w:rsidRPr="001542EB">
              <w:rPr>
                <w:lang w:val="en-GB"/>
              </w:rPr>
              <w:t>Dozare</w:t>
            </w:r>
            <w:proofErr w:type="spellEnd"/>
            <w:r w:rsidRPr="001542EB">
              <w:rPr>
                <w:b/>
                <w:lang w:val="en-GB"/>
              </w:rPr>
              <w:t xml:space="preserve"> </w:t>
            </w:r>
            <w:r w:rsidRPr="001542EB">
              <w:rPr>
                <w:bCs/>
                <w:lang w:val="en-GB"/>
              </w:rPr>
              <w:t>ASAT</w:t>
            </w:r>
          </w:p>
        </w:tc>
      </w:tr>
      <w:tr w:rsidR="005E551D" w:rsidRPr="001542EB" w14:paraId="047049AD" w14:textId="77777777" w:rsidTr="001866B5">
        <w:tc>
          <w:tcPr>
            <w:tcW w:w="5308" w:type="dxa"/>
            <w:tcBorders>
              <w:top w:val="single" w:sz="4" w:space="0" w:color="auto"/>
              <w:bottom w:val="single" w:sz="4" w:space="0" w:color="auto"/>
              <w:right w:val="single" w:sz="4" w:space="0" w:color="auto"/>
            </w:tcBorders>
          </w:tcPr>
          <w:p w14:paraId="50C2E386" w14:textId="77777777" w:rsidR="005E551D" w:rsidRPr="001542EB" w:rsidRDefault="005E551D" w:rsidP="0072408A">
            <w:pPr>
              <w:rPr>
                <w:b/>
                <w:bCs/>
              </w:rPr>
            </w:pPr>
            <w:proofErr w:type="spellStart"/>
            <w:r w:rsidRPr="001542EB">
              <w:rPr>
                <w:b/>
                <w:bCs/>
                <w:lang w:val="en-GB"/>
              </w:rPr>
              <w:t>Principiul</w:t>
            </w:r>
            <w:proofErr w:type="spellEnd"/>
            <w:r w:rsidRPr="001542EB">
              <w:rPr>
                <w:b/>
                <w:bCs/>
                <w:lang w:val="en-GB"/>
              </w:rPr>
              <w:t xml:space="preserve"> </w:t>
            </w:r>
            <w:proofErr w:type="spellStart"/>
            <w:r w:rsidRPr="001542EB">
              <w:rPr>
                <w:b/>
                <w:bCs/>
                <w:lang w:val="en-GB"/>
              </w:rPr>
              <w:t>metodei</w:t>
            </w:r>
            <w:proofErr w:type="spellEnd"/>
          </w:p>
        </w:tc>
        <w:tc>
          <w:tcPr>
            <w:tcW w:w="4767" w:type="dxa"/>
            <w:tcBorders>
              <w:top w:val="single" w:sz="4" w:space="0" w:color="auto"/>
              <w:left w:val="single" w:sz="4" w:space="0" w:color="auto"/>
              <w:bottom w:val="single" w:sz="4" w:space="0" w:color="auto"/>
            </w:tcBorders>
          </w:tcPr>
          <w:p w14:paraId="5F9F7C4C" w14:textId="77777777" w:rsidR="005E551D" w:rsidRPr="001542EB" w:rsidRDefault="005E551D" w:rsidP="0072408A">
            <w:pPr>
              <w:keepNext/>
              <w:outlineLvl w:val="7"/>
              <w:rPr>
                <w:b/>
                <w:bCs/>
              </w:rPr>
            </w:pPr>
            <w:r w:rsidRPr="001542EB">
              <w:rPr>
                <w:b/>
                <w:bCs/>
              </w:rPr>
              <w:t>NADH w/o P- 5’- P</w:t>
            </w:r>
          </w:p>
        </w:tc>
      </w:tr>
      <w:tr w:rsidR="005E551D" w:rsidRPr="001542EB" w14:paraId="1D6E7375" w14:textId="77777777" w:rsidTr="001866B5">
        <w:tc>
          <w:tcPr>
            <w:tcW w:w="5308" w:type="dxa"/>
            <w:tcBorders>
              <w:top w:val="single" w:sz="4" w:space="0" w:color="auto"/>
              <w:bottom w:val="single" w:sz="4" w:space="0" w:color="auto"/>
              <w:right w:val="single" w:sz="4" w:space="0" w:color="auto"/>
            </w:tcBorders>
          </w:tcPr>
          <w:p w14:paraId="62C7320F" w14:textId="77777777" w:rsidR="005E551D" w:rsidRPr="001542EB" w:rsidRDefault="005E551D" w:rsidP="0072408A">
            <w:proofErr w:type="spellStart"/>
            <w:r w:rsidRPr="001542EB">
              <w:rPr>
                <w:lang w:val="en-GB"/>
              </w:rPr>
              <w:t>Reactivi</w:t>
            </w:r>
            <w:proofErr w:type="spellEnd"/>
          </w:p>
        </w:tc>
        <w:tc>
          <w:tcPr>
            <w:tcW w:w="4767" w:type="dxa"/>
            <w:tcBorders>
              <w:top w:val="single" w:sz="4" w:space="0" w:color="auto"/>
              <w:left w:val="single" w:sz="4" w:space="0" w:color="auto"/>
              <w:bottom w:val="single" w:sz="4" w:space="0" w:color="auto"/>
            </w:tcBorders>
          </w:tcPr>
          <w:p w14:paraId="0ED85CD8" w14:textId="77777777" w:rsidR="005E551D" w:rsidRPr="001542EB" w:rsidRDefault="005E551D" w:rsidP="0072408A">
            <w:pPr>
              <w:rPr>
                <w:b/>
                <w:i/>
                <w:u w:val="single"/>
              </w:rPr>
            </w:pPr>
            <w:r w:rsidRPr="001542EB">
              <w:rPr>
                <w:b/>
                <w:i/>
                <w:u w:val="single"/>
                <w:lang w:val="en-GB"/>
              </w:rPr>
              <w:t>GATA DE UTILIZARE</w:t>
            </w:r>
          </w:p>
        </w:tc>
      </w:tr>
      <w:tr w:rsidR="005E551D" w:rsidRPr="001542EB" w14:paraId="1474E4F1" w14:textId="77777777" w:rsidTr="001866B5">
        <w:tc>
          <w:tcPr>
            <w:tcW w:w="5308" w:type="dxa"/>
            <w:tcBorders>
              <w:top w:val="single" w:sz="4" w:space="0" w:color="auto"/>
              <w:bottom w:val="single" w:sz="4" w:space="0" w:color="auto"/>
              <w:right w:val="single" w:sz="4" w:space="0" w:color="auto"/>
            </w:tcBorders>
          </w:tcPr>
          <w:p w14:paraId="315010B1" w14:textId="77777777" w:rsidR="005E551D" w:rsidRPr="001542EB" w:rsidRDefault="005E551D" w:rsidP="0072408A">
            <w:r w:rsidRPr="001542EB">
              <w:rPr>
                <w:lang w:val="en-GB"/>
              </w:rPr>
              <w:t>Proba</w:t>
            </w:r>
          </w:p>
        </w:tc>
        <w:tc>
          <w:tcPr>
            <w:tcW w:w="4767" w:type="dxa"/>
            <w:tcBorders>
              <w:top w:val="single" w:sz="4" w:space="0" w:color="auto"/>
              <w:left w:val="single" w:sz="4" w:space="0" w:color="auto"/>
              <w:bottom w:val="single" w:sz="4" w:space="0" w:color="auto"/>
            </w:tcBorders>
          </w:tcPr>
          <w:p w14:paraId="679D3130" w14:textId="1D1C098D" w:rsidR="005E551D" w:rsidRPr="001542EB" w:rsidRDefault="0070006B" w:rsidP="0072408A">
            <w:r>
              <w:t>Ser, Plasma</w:t>
            </w:r>
          </w:p>
        </w:tc>
      </w:tr>
      <w:tr w:rsidR="005E551D" w:rsidRPr="001542EB" w14:paraId="4952DF41" w14:textId="77777777" w:rsidTr="001866B5">
        <w:tc>
          <w:tcPr>
            <w:tcW w:w="5308" w:type="dxa"/>
            <w:tcBorders>
              <w:top w:val="single" w:sz="4" w:space="0" w:color="auto"/>
              <w:bottom w:val="single" w:sz="4" w:space="0" w:color="auto"/>
              <w:right w:val="single" w:sz="4" w:space="0" w:color="auto"/>
            </w:tcBorders>
          </w:tcPr>
          <w:p w14:paraId="637FB79B" w14:textId="77777777" w:rsidR="005E551D" w:rsidRPr="001542EB" w:rsidRDefault="005E551D" w:rsidP="0072408A">
            <w:proofErr w:type="spellStart"/>
            <w:r w:rsidRPr="001542EB">
              <w:rPr>
                <w:lang w:val="en-GB"/>
              </w:rPr>
              <w:t>Tipul</w:t>
            </w:r>
            <w:proofErr w:type="spellEnd"/>
            <w:r w:rsidRPr="001542EB">
              <w:rPr>
                <w:lang w:val="en-GB"/>
              </w:rPr>
              <w:t xml:space="preserve"> </w:t>
            </w:r>
            <w:proofErr w:type="spellStart"/>
            <w:r w:rsidRPr="001542EB">
              <w:rPr>
                <w:lang w:val="en-GB"/>
              </w:rPr>
              <w:t>reactiei</w:t>
            </w:r>
            <w:proofErr w:type="spellEnd"/>
          </w:p>
        </w:tc>
        <w:tc>
          <w:tcPr>
            <w:tcW w:w="4767" w:type="dxa"/>
            <w:tcBorders>
              <w:top w:val="single" w:sz="4" w:space="0" w:color="auto"/>
              <w:left w:val="single" w:sz="4" w:space="0" w:color="auto"/>
              <w:bottom w:val="single" w:sz="4" w:space="0" w:color="auto"/>
            </w:tcBorders>
          </w:tcPr>
          <w:p w14:paraId="35B3AF25" w14:textId="77777777" w:rsidR="005E551D" w:rsidRPr="001542EB" w:rsidRDefault="005E551D" w:rsidP="0072408A">
            <w:r w:rsidRPr="001542EB">
              <w:t>Rate Down</w:t>
            </w:r>
          </w:p>
        </w:tc>
      </w:tr>
      <w:tr w:rsidR="005E551D" w:rsidRPr="001542EB" w14:paraId="4C8BB148" w14:textId="77777777" w:rsidTr="001866B5">
        <w:tc>
          <w:tcPr>
            <w:tcW w:w="5308" w:type="dxa"/>
            <w:tcBorders>
              <w:top w:val="single" w:sz="4" w:space="0" w:color="auto"/>
              <w:bottom w:val="single" w:sz="4" w:space="0" w:color="auto"/>
              <w:right w:val="single" w:sz="4" w:space="0" w:color="auto"/>
            </w:tcBorders>
          </w:tcPr>
          <w:p w14:paraId="0B4B9F07" w14:textId="77777777" w:rsidR="005E551D" w:rsidRPr="001542EB" w:rsidRDefault="005E551D" w:rsidP="0072408A">
            <w:r w:rsidRPr="001542EB">
              <w:t>Volum proba</w:t>
            </w:r>
          </w:p>
        </w:tc>
        <w:tc>
          <w:tcPr>
            <w:tcW w:w="4767" w:type="dxa"/>
            <w:tcBorders>
              <w:top w:val="single" w:sz="4" w:space="0" w:color="auto"/>
              <w:left w:val="single" w:sz="4" w:space="0" w:color="auto"/>
              <w:bottom w:val="single" w:sz="4" w:space="0" w:color="auto"/>
            </w:tcBorders>
          </w:tcPr>
          <w:p w14:paraId="6F207DEC" w14:textId="77777777" w:rsidR="005E551D" w:rsidRPr="001542EB" w:rsidRDefault="005E551D" w:rsidP="0072408A">
            <w:r w:rsidRPr="001542EB">
              <w:t>5,3 μL</w:t>
            </w:r>
          </w:p>
        </w:tc>
      </w:tr>
      <w:tr w:rsidR="005E551D" w:rsidRPr="001542EB" w14:paraId="6389E778" w14:textId="77777777" w:rsidTr="001866B5">
        <w:tc>
          <w:tcPr>
            <w:tcW w:w="5308" w:type="dxa"/>
            <w:tcBorders>
              <w:top w:val="single" w:sz="4" w:space="0" w:color="auto"/>
              <w:bottom w:val="single" w:sz="4" w:space="0" w:color="auto"/>
              <w:right w:val="single" w:sz="4" w:space="0" w:color="auto"/>
            </w:tcBorders>
          </w:tcPr>
          <w:p w14:paraId="261CFC63" w14:textId="77777777" w:rsidR="005E551D" w:rsidRPr="001542EB" w:rsidRDefault="005E551D" w:rsidP="0072408A">
            <w:r w:rsidRPr="001542EB">
              <w:t>Volum reactive</w:t>
            </w:r>
          </w:p>
        </w:tc>
        <w:tc>
          <w:tcPr>
            <w:tcW w:w="4767" w:type="dxa"/>
            <w:tcBorders>
              <w:top w:val="single" w:sz="4" w:space="0" w:color="auto"/>
              <w:left w:val="single" w:sz="4" w:space="0" w:color="auto"/>
              <w:bottom w:val="single" w:sz="4" w:space="0" w:color="auto"/>
            </w:tcBorders>
          </w:tcPr>
          <w:p w14:paraId="410B24A7" w14:textId="77777777" w:rsidR="005E551D" w:rsidRPr="001542EB" w:rsidRDefault="005E551D" w:rsidP="0072408A">
            <w:r w:rsidRPr="001542EB">
              <w:t xml:space="preserve">R1: 160 μL; R2; 40 μL  </w:t>
            </w:r>
          </w:p>
        </w:tc>
      </w:tr>
      <w:tr w:rsidR="005E551D" w:rsidRPr="001542EB" w14:paraId="702C0EDB" w14:textId="77777777" w:rsidTr="001866B5">
        <w:tc>
          <w:tcPr>
            <w:tcW w:w="5308" w:type="dxa"/>
            <w:tcBorders>
              <w:top w:val="single" w:sz="4" w:space="0" w:color="auto"/>
              <w:bottom w:val="single" w:sz="4" w:space="0" w:color="auto"/>
              <w:right w:val="single" w:sz="4" w:space="0" w:color="auto"/>
            </w:tcBorders>
          </w:tcPr>
          <w:p w14:paraId="3C81C767" w14:textId="77777777" w:rsidR="005E551D" w:rsidRPr="001542EB" w:rsidRDefault="005E551D" w:rsidP="0072408A">
            <w:r w:rsidRPr="001542EB">
              <w:t>Stabilitate on- board- zile</w:t>
            </w:r>
          </w:p>
        </w:tc>
        <w:tc>
          <w:tcPr>
            <w:tcW w:w="4767" w:type="dxa"/>
            <w:tcBorders>
              <w:top w:val="single" w:sz="4" w:space="0" w:color="auto"/>
              <w:left w:val="single" w:sz="4" w:space="0" w:color="auto"/>
              <w:bottom w:val="single" w:sz="4" w:space="0" w:color="auto"/>
            </w:tcBorders>
          </w:tcPr>
          <w:p w14:paraId="59CB87F8" w14:textId="76550B74" w:rsidR="005E551D" w:rsidRPr="001542EB" w:rsidRDefault="0070006B" w:rsidP="0072408A">
            <w:r>
              <w:t>&gt;28</w:t>
            </w:r>
          </w:p>
        </w:tc>
      </w:tr>
      <w:tr w:rsidR="005E551D" w:rsidRPr="001542EB" w14:paraId="7267CDEF" w14:textId="77777777" w:rsidTr="001866B5">
        <w:tc>
          <w:tcPr>
            <w:tcW w:w="5308" w:type="dxa"/>
            <w:tcBorders>
              <w:top w:val="single" w:sz="4" w:space="0" w:color="auto"/>
              <w:bottom w:val="single" w:sz="4" w:space="0" w:color="auto"/>
              <w:right w:val="single" w:sz="4" w:space="0" w:color="auto"/>
            </w:tcBorders>
          </w:tcPr>
          <w:p w14:paraId="6542D8A0" w14:textId="77777777" w:rsidR="005E551D" w:rsidRPr="001542EB" w:rsidRDefault="005E551D" w:rsidP="0072408A">
            <w:r w:rsidRPr="001542EB">
              <w:t>Liniaritate</w:t>
            </w:r>
          </w:p>
        </w:tc>
        <w:tc>
          <w:tcPr>
            <w:tcW w:w="4767" w:type="dxa"/>
            <w:tcBorders>
              <w:top w:val="single" w:sz="4" w:space="0" w:color="auto"/>
              <w:left w:val="single" w:sz="4" w:space="0" w:color="auto"/>
              <w:bottom w:val="single" w:sz="4" w:space="0" w:color="auto"/>
            </w:tcBorders>
          </w:tcPr>
          <w:p w14:paraId="507D4FB6" w14:textId="77777777" w:rsidR="005E551D" w:rsidRPr="001542EB" w:rsidRDefault="005E551D" w:rsidP="0072408A">
            <w:r w:rsidRPr="001542EB">
              <w:t>913 U/ L, FLEX: 4202 U/ L</w:t>
            </w:r>
          </w:p>
        </w:tc>
      </w:tr>
      <w:tr w:rsidR="005E551D" w:rsidRPr="001542EB" w14:paraId="2DFCA4AC" w14:textId="77777777" w:rsidTr="001866B5">
        <w:tc>
          <w:tcPr>
            <w:tcW w:w="5308" w:type="dxa"/>
            <w:tcBorders>
              <w:top w:val="single" w:sz="4" w:space="0" w:color="auto"/>
              <w:bottom w:val="single" w:sz="4" w:space="0" w:color="auto"/>
              <w:right w:val="single" w:sz="4" w:space="0" w:color="auto"/>
            </w:tcBorders>
          </w:tcPr>
          <w:p w14:paraId="13543B58" w14:textId="77777777" w:rsidR="005E551D" w:rsidRPr="001542EB" w:rsidRDefault="005E551D" w:rsidP="0072408A">
            <w:pPr>
              <w:rPr>
                <w:lang w:val="nb-NO"/>
              </w:rPr>
            </w:pPr>
            <w:r w:rsidRPr="001542EB">
              <w:rPr>
                <w:lang w:val="nb-NO"/>
              </w:rPr>
              <w:t>Interferente Hemoglobina,  la valori mai mari de:</w:t>
            </w:r>
          </w:p>
        </w:tc>
        <w:tc>
          <w:tcPr>
            <w:tcW w:w="4767" w:type="dxa"/>
            <w:tcBorders>
              <w:top w:val="single" w:sz="4" w:space="0" w:color="auto"/>
              <w:left w:val="single" w:sz="4" w:space="0" w:color="auto"/>
              <w:bottom w:val="single" w:sz="4" w:space="0" w:color="auto"/>
            </w:tcBorders>
          </w:tcPr>
          <w:p w14:paraId="217559A4" w14:textId="41832ED6" w:rsidR="005E551D" w:rsidRPr="001542EB" w:rsidRDefault="005E551D" w:rsidP="0072408A">
            <w:r w:rsidRPr="001542EB">
              <w:t>6</w:t>
            </w:r>
            <w:r w:rsidR="0070006B">
              <w:t>0</w:t>
            </w:r>
            <w:r w:rsidRPr="001542EB">
              <w:t xml:space="preserve"> mg/ dL</w:t>
            </w:r>
          </w:p>
        </w:tc>
      </w:tr>
      <w:tr w:rsidR="005E551D" w:rsidRPr="001542EB" w14:paraId="58D93F31" w14:textId="77777777" w:rsidTr="001866B5">
        <w:tc>
          <w:tcPr>
            <w:tcW w:w="5308" w:type="dxa"/>
            <w:tcBorders>
              <w:top w:val="single" w:sz="4" w:space="0" w:color="auto"/>
              <w:bottom w:val="single" w:sz="4" w:space="0" w:color="auto"/>
              <w:right w:val="single" w:sz="4" w:space="0" w:color="auto"/>
            </w:tcBorders>
          </w:tcPr>
          <w:p w14:paraId="504627E2" w14:textId="77777777" w:rsidR="005E551D" w:rsidRPr="001542EB" w:rsidRDefault="005E551D" w:rsidP="0072408A">
            <w:pPr>
              <w:rPr>
                <w:lang w:val="nb-NO"/>
              </w:rPr>
            </w:pPr>
            <w:r w:rsidRPr="001542EB">
              <w:rPr>
                <w:lang w:val="nb-NO"/>
              </w:rPr>
              <w:t>Interferente Bilirubina la valori mai mari de:</w:t>
            </w:r>
          </w:p>
        </w:tc>
        <w:tc>
          <w:tcPr>
            <w:tcW w:w="4767" w:type="dxa"/>
            <w:tcBorders>
              <w:top w:val="single" w:sz="4" w:space="0" w:color="auto"/>
              <w:left w:val="single" w:sz="4" w:space="0" w:color="auto"/>
              <w:bottom w:val="single" w:sz="4" w:space="0" w:color="auto"/>
            </w:tcBorders>
          </w:tcPr>
          <w:p w14:paraId="2E74FB4B" w14:textId="4017E521" w:rsidR="005E551D" w:rsidRPr="001542EB" w:rsidRDefault="005E551D" w:rsidP="0072408A">
            <w:r w:rsidRPr="001542EB">
              <w:t>30 mg/ dL</w:t>
            </w:r>
          </w:p>
        </w:tc>
      </w:tr>
      <w:tr w:rsidR="005E551D" w:rsidRPr="001542EB" w14:paraId="6DE1F75F" w14:textId="77777777" w:rsidTr="001866B5">
        <w:tc>
          <w:tcPr>
            <w:tcW w:w="5308" w:type="dxa"/>
            <w:tcBorders>
              <w:top w:val="single" w:sz="4" w:space="0" w:color="auto"/>
              <w:bottom w:val="single" w:sz="4" w:space="0" w:color="auto"/>
              <w:right w:val="single" w:sz="4" w:space="0" w:color="auto"/>
            </w:tcBorders>
          </w:tcPr>
          <w:p w14:paraId="215A1790" w14:textId="77777777" w:rsidR="005E551D" w:rsidRPr="001542EB" w:rsidRDefault="005E551D" w:rsidP="0072408A">
            <w:pPr>
              <w:rPr>
                <w:lang w:val="nb-NO"/>
              </w:rPr>
            </w:pPr>
            <w:r w:rsidRPr="001542EB">
              <w:rPr>
                <w:lang w:val="nb-NO"/>
              </w:rPr>
              <w:t>Interferente  Trigliceride la valori mai mari de:</w:t>
            </w:r>
          </w:p>
        </w:tc>
        <w:tc>
          <w:tcPr>
            <w:tcW w:w="4767" w:type="dxa"/>
            <w:tcBorders>
              <w:top w:val="single" w:sz="4" w:space="0" w:color="auto"/>
              <w:left w:val="single" w:sz="4" w:space="0" w:color="auto"/>
              <w:bottom w:val="single" w:sz="4" w:space="0" w:color="auto"/>
            </w:tcBorders>
          </w:tcPr>
          <w:p w14:paraId="1846C436" w14:textId="60D407D9" w:rsidR="005E551D" w:rsidRPr="001542EB" w:rsidRDefault="0070006B" w:rsidP="0072408A">
            <w:r>
              <w:t>7</w:t>
            </w:r>
            <w:r w:rsidR="005E551D" w:rsidRPr="001542EB">
              <w:t>50 mg/ dL</w:t>
            </w:r>
          </w:p>
        </w:tc>
      </w:tr>
    </w:tbl>
    <w:p w14:paraId="10DBFAB7" w14:textId="77777777" w:rsidR="005E551D" w:rsidRPr="001542EB" w:rsidRDefault="005E551D" w:rsidP="005E551D">
      <w:pPr>
        <w:rPr>
          <w:b/>
          <w:bCs/>
          <w:lang w:val="pt-PT"/>
        </w:rPr>
      </w:pPr>
      <w:r w:rsidRPr="001542EB">
        <w:rPr>
          <w:lang w:val="pt-PT"/>
        </w:rPr>
        <w:t xml:space="preserve">Metoda de detectie utilizata : </w:t>
      </w:r>
      <w:r w:rsidRPr="001542EB">
        <w:rPr>
          <w:b/>
          <w:bCs/>
          <w:lang w:val="pt-PT"/>
        </w:rPr>
        <w:t xml:space="preserve">NADH w/o P- 5’- P </w:t>
      </w:r>
    </w:p>
    <w:p w14:paraId="622DF40D" w14:textId="610F45B8" w:rsidR="005E551D" w:rsidRDefault="005E551D" w:rsidP="005E551D">
      <w:pPr>
        <w:rPr>
          <w:b/>
          <w:bCs/>
          <w:lang w:val="pt-PT"/>
        </w:rPr>
      </w:pPr>
      <w:r w:rsidRPr="001542EB">
        <w:rPr>
          <w:b/>
          <w:bCs/>
          <w:lang w:val="pt-PT"/>
        </w:rPr>
        <w:t xml:space="preserve">Impachetare  </w:t>
      </w:r>
      <w:r w:rsidR="00375590">
        <w:rPr>
          <w:b/>
          <w:bCs/>
          <w:lang w:val="pt-PT"/>
        </w:rPr>
        <w:t>3960</w:t>
      </w:r>
      <w:r w:rsidRPr="001542EB">
        <w:rPr>
          <w:b/>
          <w:bCs/>
          <w:lang w:val="pt-PT"/>
        </w:rPr>
        <w:t xml:space="preserve"> teste/ kit.</w:t>
      </w:r>
    </w:p>
    <w:p w14:paraId="4EAF2510" w14:textId="77777777" w:rsidR="00380CF2" w:rsidRDefault="00380CF2" w:rsidP="00380CF2">
      <w:pPr>
        <w:rPr>
          <w:lang w:val="nb-NO"/>
        </w:rPr>
      </w:pPr>
      <w:r w:rsidRPr="001542EB">
        <w:rPr>
          <w:lang w:val="nb-NO"/>
        </w:rPr>
        <w:t>Unitatea de masura la care se raporteaza pretul  si cantitatea este kitul</w:t>
      </w:r>
      <w:r>
        <w:rPr>
          <w:lang w:val="nb-NO"/>
        </w:rPr>
        <w:t>.</w:t>
      </w:r>
    </w:p>
    <w:p w14:paraId="69612401" w14:textId="77777777" w:rsidR="00380CF2" w:rsidRPr="001542EB" w:rsidRDefault="00380CF2" w:rsidP="005E551D">
      <w:pPr>
        <w:rPr>
          <w:b/>
          <w:bCs/>
          <w:lang w:val="pt-PT"/>
        </w:rPr>
      </w:pPr>
    </w:p>
    <w:p w14:paraId="61E4DF19" w14:textId="37C679DB" w:rsidR="00380CF2" w:rsidRPr="005066A2" w:rsidRDefault="005E551D" w:rsidP="005E551D">
      <w:pPr>
        <w:rPr>
          <w:b/>
          <w:lang w:val="en-US"/>
        </w:rPr>
      </w:pPr>
      <w:r w:rsidRPr="007E73C1">
        <w:rPr>
          <w:b/>
          <w:u w:val="single"/>
          <w:lang w:val="en-US"/>
        </w:rPr>
        <w:t>3.</w:t>
      </w:r>
      <w:r w:rsidRPr="007E73C1">
        <w:rPr>
          <w:u w:val="single"/>
          <w:lang w:val="en-US"/>
        </w:rPr>
        <w:t xml:space="preserve">  </w:t>
      </w:r>
      <w:proofErr w:type="spellStart"/>
      <w:r w:rsidRPr="007E73C1">
        <w:rPr>
          <w:b/>
          <w:bCs/>
          <w:u w:val="single"/>
          <w:lang w:val="en-US"/>
        </w:rPr>
        <w:t>Glicemie</w:t>
      </w:r>
      <w:proofErr w:type="spellEnd"/>
      <w:r w:rsidRPr="007E73C1">
        <w:rPr>
          <w:b/>
          <w:bCs/>
          <w:u w:val="single"/>
          <w:lang w:val="en-US"/>
        </w:rPr>
        <w:t xml:space="preserve"> (U)</w:t>
      </w:r>
      <w:r w:rsidRPr="007E73C1">
        <w:rPr>
          <w:b/>
          <w:bCs/>
          <w:lang w:val="en-US"/>
        </w:rPr>
        <w:t xml:space="preserve"> </w:t>
      </w:r>
      <w:proofErr w:type="spellStart"/>
      <w:r w:rsidRPr="005066A2">
        <w:rPr>
          <w:lang w:val="en-US"/>
        </w:rPr>
        <w:t>sau</w:t>
      </w:r>
      <w:proofErr w:type="spellEnd"/>
      <w:r w:rsidRPr="005066A2">
        <w:rPr>
          <w:lang w:val="en-US"/>
        </w:rPr>
        <w:t xml:space="preserve"> </w:t>
      </w:r>
      <w:proofErr w:type="spellStart"/>
      <w:r w:rsidRPr="005066A2">
        <w:rPr>
          <w:lang w:val="en-US"/>
        </w:rPr>
        <w:t>echivalent</w:t>
      </w:r>
      <w:proofErr w:type="spellEnd"/>
      <w:r w:rsidRPr="005066A2">
        <w:rPr>
          <w:lang w:val="en-US"/>
        </w:rPr>
        <w:t xml:space="preserve"> –test </w:t>
      </w:r>
      <w:proofErr w:type="spellStart"/>
      <w:r w:rsidRPr="005066A2">
        <w:rPr>
          <w:lang w:val="en-US"/>
        </w:rPr>
        <w:t>pentru</w:t>
      </w:r>
      <w:proofErr w:type="spellEnd"/>
      <w:r w:rsidRPr="005066A2">
        <w:rPr>
          <w:lang w:val="en-US"/>
        </w:rPr>
        <w:t xml:space="preserve"> </w:t>
      </w:r>
      <w:proofErr w:type="spellStart"/>
      <w:r w:rsidRPr="005066A2">
        <w:rPr>
          <w:lang w:val="en-US"/>
        </w:rPr>
        <w:t>dozarea</w:t>
      </w:r>
      <w:proofErr w:type="spellEnd"/>
      <w:r w:rsidRPr="005066A2">
        <w:rPr>
          <w:lang w:val="en-US"/>
        </w:rPr>
        <w:t xml:space="preserve"> </w:t>
      </w:r>
      <w:proofErr w:type="spellStart"/>
      <w:r w:rsidRPr="005066A2">
        <w:rPr>
          <w:lang w:val="en-US"/>
        </w:rPr>
        <w:t>Glucozei</w:t>
      </w:r>
      <w:proofErr w:type="spellEnd"/>
      <w:r w:rsidRPr="005066A2">
        <w:rPr>
          <w:lang w:val="en-US"/>
        </w:rPr>
        <w:t xml:space="preserve"> pe </w:t>
      </w:r>
      <w:proofErr w:type="spellStart"/>
      <w:r w:rsidRPr="005066A2">
        <w:rPr>
          <w:lang w:val="en-US"/>
        </w:rPr>
        <w:t>analizorul</w:t>
      </w:r>
      <w:proofErr w:type="spellEnd"/>
      <w:r w:rsidRPr="005066A2">
        <w:rPr>
          <w:lang w:val="en-US"/>
        </w:rPr>
        <w:t xml:space="preserve"> </w:t>
      </w:r>
      <w:r w:rsidR="007A1588">
        <w:rPr>
          <w:b/>
          <w:lang w:val="en-US"/>
        </w:rPr>
        <w:t>ARCHITECT C4000</w:t>
      </w:r>
      <w:r w:rsidRPr="005066A2">
        <w:rPr>
          <w:b/>
          <w:lang w:val="en-US"/>
        </w:rPr>
        <w:t xml:space="preserve"> </w:t>
      </w:r>
    </w:p>
    <w:p w14:paraId="17F8920F" w14:textId="302DA377" w:rsidR="005E551D" w:rsidRPr="005066A2" w:rsidRDefault="005E551D" w:rsidP="005E551D">
      <w:pPr>
        <w:rPr>
          <w:lang w:val="en-US"/>
        </w:rPr>
      </w:pPr>
      <w:r w:rsidRPr="005066A2">
        <w:rPr>
          <w:b/>
          <w:bCs/>
          <w:lang w:val="en-US"/>
        </w:rPr>
        <w:t xml:space="preserve"> </w:t>
      </w:r>
    </w:p>
    <w:tbl>
      <w:tblPr>
        <w:tblW w:w="10075"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5308"/>
        <w:gridCol w:w="4767"/>
      </w:tblGrid>
      <w:tr w:rsidR="005E551D" w:rsidRPr="001542EB" w14:paraId="2EE7F90D" w14:textId="77777777" w:rsidTr="001866B5">
        <w:tc>
          <w:tcPr>
            <w:tcW w:w="5308" w:type="dxa"/>
            <w:tcBorders>
              <w:top w:val="single" w:sz="4" w:space="0" w:color="auto"/>
              <w:bottom w:val="single" w:sz="4" w:space="0" w:color="auto"/>
              <w:right w:val="single" w:sz="4" w:space="0" w:color="auto"/>
            </w:tcBorders>
          </w:tcPr>
          <w:p w14:paraId="3607FC2D" w14:textId="77777777" w:rsidR="005E551D" w:rsidRPr="001542EB" w:rsidRDefault="005E551D" w:rsidP="0072408A">
            <w:r w:rsidRPr="001542EB">
              <w:rPr>
                <w:lang w:val="en-GB"/>
              </w:rPr>
              <w:t>Test</w:t>
            </w:r>
          </w:p>
        </w:tc>
        <w:tc>
          <w:tcPr>
            <w:tcW w:w="4767" w:type="dxa"/>
            <w:tcBorders>
              <w:top w:val="single" w:sz="4" w:space="0" w:color="auto"/>
              <w:left w:val="single" w:sz="4" w:space="0" w:color="auto"/>
              <w:bottom w:val="single" w:sz="4" w:space="0" w:color="auto"/>
            </w:tcBorders>
          </w:tcPr>
          <w:p w14:paraId="6B62230F" w14:textId="77777777" w:rsidR="005E551D" w:rsidRPr="001542EB" w:rsidRDefault="005E551D" w:rsidP="005E551D">
            <w:pPr>
              <w:numPr>
                <w:ilvl w:val="0"/>
                <w:numId w:val="30"/>
              </w:numPr>
            </w:pPr>
            <w:proofErr w:type="spellStart"/>
            <w:r w:rsidRPr="001542EB">
              <w:rPr>
                <w:lang w:val="en-GB"/>
              </w:rPr>
              <w:t>Dozare</w:t>
            </w:r>
            <w:proofErr w:type="spellEnd"/>
            <w:r w:rsidRPr="001542EB">
              <w:rPr>
                <w:b/>
                <w:lang w:val="en-GB"/>
              </w:rPr>
              <w:t xml:space="preserve"> </w:t>
            </w:r>
            <w:proofErr w:type="spellStart"/>
            <w:r w:rsidRPr="001542EB">
              <w:rPr>
                <w:lang w:val="en-GB"/>
              </w:rPr>
              <w:t>Glucoza</w:t>
            </w:r>
            <w:proofErr w:type="spellEnd"/>
          </w:p>
        </w:tc>
      </w:tr>
      <w:tr w:rsidR="005E551D" w:rsidRPr="001542EB" w14:paraId="70DCF53D" w14:textId="77777777" w:rsidTr="001866B5">
        <w:tc>
          <w:tcPr>
            <w:tcW w:w="5308" w:type="dxa"/>
            <w:tcBorders>
              <w:top w:val="single" w:sz="4" w:space="0" w:color="auto"/>
              <w:bottom w:val="single" w:sz="4" w:space="0" w:color="auto"/>
              <w:right w:val="single" w:sz="4" w:space="0" w:color="auto"/>
            </w:tcBorders>
          </w:tcPr>
          <w:p w14:paraId="144A3248" w14:textId="77777777" w:rsidR="005E551D" w:rsidRPr="001542EB" w:rsidRDefault="005E551D" w:rsidP="0072408A">
            <w:pPr>
              <w:rPr>
                <w:b/>
                <w:bCs/>
              </w:rPr>
            </w:pPr>
            <w:proofErr w:type="spellStart"/>
            <w:r w:rsidRPr="001542EB">
              <w:rPr>
                <w:b/>
                <w:bCs/>
                <w:lang w:val="en-GB"/>
              </w:rPr>
              <w:t>Principiul</w:t>
            </w:r>
            <w:proofErr w:type="spellEnd"/>
            <w:r w:rsidRPr="001542EB">
              <w:rPr>
                <w:b/>
                <w:bCs/>
                <w:lang w:val="en-GB"/>
              </w:rPr>
              <w:t xml:space="preserve"> </w:t>
            </w:r>
            <w:proofErr w:type="spellStart"/>
            <w:r w:rsidRPr="001542EB">
              <w:rPr>
                <w:b/>
                <w:bCs/>
                <w:lang w:val="en-GB"/>
              </w:rPr>
              <w:t>metodei</w:t>
            </w:r>
            <w:proofErr w:type="spellEnd"/>
          </w:p>
        </w:tc>
        <w:tc>
          <w:tcPr>
            <w:tcW w:w="4767" w:type="dxa"/>
            <w:tcBorders>
              <w:top w:val="single" w:sz="4" w:space="0" w:color="auto"/>
              <w:left w:val="single" w:sz="4" w:space="0" w:color="auto"/>
              <w:bottom w:val="single" w:sz="4" w:space="0" w:color="auto"/>
            </w:tcBorders>
          </w:tcPr>
          <w:p w14:paraId="7D779D5D" w14:textId="77777777" w:rsidR="005E551D" w:rsidRPr="001542EB" w:rsidRDefault="005E551D" w:rsidP="0072408A">
            <w:pPr>
              <w:keepNext/>
              <w:outlineLvl w:val="7"/>
              <w:rPr>
                <w:b/>
                <w:bCs/>
                <w:lang w:val="en-GB"/>
              </w:rPr>
            </w:pPr>
            <w:proofErr w:type="spellStart"/>
            <w:r w:rsidRPr="001542EB">
              <w:rPr>
                <w:b/>
                <w:bCs/>
                <w:lang w:val="en-GB"/>
              </w:rPr>
              <w:t>Hexokinaza</w:t>
            </w:r>
            <w:proofErr w:type="spellEnd"/>
          </w:p>
        </w:tc>
      </w:tr>
      <w:tr w:rsidR="005E551D" w:rsidRPr="001542EB" w14:paraId="0AEC602B" w14:textId="77777777" w:rsidTr="001866B5">
        <w:tc>
          <w:tcPr>
            <w:tcW w:w="5308" w:type="dxa"/>
            <w:tcBorders>
              <w:top w:val="single" w:sz="4" w:space="0" w:color="auto"/>
              <w:bottom w:val="single" w:sz="4" w:space="0" w:color="auto"/>
              <w:right w:val="single" w:sz="4" w:space="0" w:color="auto"/>
            </w:tcBorders>
          </w:tcPr>
          <w:p w14:paraId="67B91A1F" w14:textId="77777777" w:rsidR="005E551D" w:rsidRPr="001542EB" w:rsidRDefault="005E551D" w:rsidP="0072408A">
            <w:proofErr w:type="spellStart"/>
            <w:r w:rsidRPr="001542EB">
              <w:rPr>
                <w:lang w:val="en-GB"/>
              </w:rPr>
              <w:t>Reactivi</w:t>
            </w:r>
            <w:proofErr w:type="spellEnd"/>
          </w:p>
        </w:tc>
        <w:tc>
          <w:tcPr>
            <w:tcW w:w="4767" w:type="dxa"/>
            <w:tcBorders>
              <w:top w:val="single" w:sz="4" w:space="0" w:color="auto"/>
              <w:left w:val="single" w:sz="4" w:space="0" w:color="auto"/>
              <w:bottom w:val="single" w:sz="4" w:space="0" w:color="auto"/>
            </w:tcBorders>
          </w:tcPr>
          <w:p w14:paraId="432C05EE" w14:textId="77777777" w:rsidR="005E551D" w:rsidRPr="001542EB" w:rsidRDefault="005E551D" w:rsidP="0072408A">
            <w:pPr>
              <w:rPr>
                <w:b/>
                <w:i/>
                <w:u w:val="single"/>
              </w:rPr>
            </w:pPr>
            <w:r w:rsidRPr="001542EB">
              <w:rPr>
                <w:b/>
                <w:i/>
                <w:u w:val="single"/>
                <w:lang w:val="en-GB"/>
              </w:rPr>
              <w:t>GATA DE UTILIZARE</w:t>
            </w:r>
          </w:p>
        </w:tc>
      </w:tr>
      <w:tr w:rsidR="005E551D" w:rsidRPr="001542EB" w14:paraId="781F7B81" w14:textId="77777777" w:rsidTr="001866B5">
        <w:tc>
          <w:tcPr>
            <w:tcW w:w="5308" w:type="dxa"/>
            <w:tcBorders>
              <w:top w:val="single" w:sz="4" w:space="0" w:color="auto"/>
              <w:bottom w:val="single" w:sz="4" w:space="0" w:color="auto"/>
              <w:right w:val="single" w:sz="4" w:space="0" w:color="auto"/>
            </w:tcBorders>
          </w:tcPr>
          <w:p w14:paraId="293209E5" w14:textId="77777777" w:rsidR="005E551D" w:rsidRPr="001542EB" w:rsidRDefault="005E551D" w:rsidP="0072408A">
            <w:r w:rsidRPr="001542EB">
              <w:rPr>
                <w:lang w:val="en-GB"/>
              </w:rPr>
              <w:t>Proba</w:t>
            </w:r>
          </w:p>
        </w:tc>
        <w:tc>
          <w:tcPr>
            <w:tcW w:w="4767" w:type="dxa"/>
            <w:tcBorders>
              <w:top w:val="single" w:sz="4" w:space="0" w:color="auto"/>
              <w:left w:val="single" w:sz="4" w:space="0" w:color="auto"/>
              <w:bottom w:val="single" w:sz="4" w:space="0" w:color="auto"/>
            </w:tcBorders>
          </w:tcPr>
          <w:p w14:paraId="7FB25979" w14:textId="77777777" w:rsidR="005E551D" w:rsidRPr="001542EB" w:rsidRDefault="005E551D" w:rsidP="0072408A"/>
        </w:tc>
      </w:tr>
      <w:tr w:rsidR="005E551D" w:rsidRPr="001542EB" w14:paraId="14410D00" w14:textId="77777777" w:rsidTr="001866B5">
        <w:tc>
          <w:tcPr>
            <w:tcW w:w="5308" w:type="dxa"/>
            <w:tcBorders>
              <w:top w:val="single" w:sz="4" w:space="0" w:color="auto"/>
              <w:bottom w:val="single" w:sz="4" w:space="0" w:color="auto"/>
              <w:right w:val="single" w:sz="4" w:space="0" w:color="auto"/>
            </w:tcBorders>
          </w:tcPr>
          <w:p w14:paraId="6AD1EA23" w14:textId="77777777" w:rsidR="005E551D" w:rsidRPr="001542EB" w:rsidRDefault="005E551D" w:rsidP="0072408A">
            <w:proofErr w:type="spellStart"/>
            <w:r w:rsidRPr="001542EB">
              <w:rPr>
                <w:lang w:val="en-GB"/>
              </w:rPr>
              <w:t>Tipul</w:t>
            </w:r>
            <w:proofErr w:type="spellEnd"/>
            <w:r w:rsidRPr="001542EB">
              <w:rPr>
                <w:lang w:val="en-GB"/>
              </w:rPr>
              <w:t xml:space="preserve"> </w:t>
            </w:r>
            <w:proofErr w:type="spellStart"/>
            <w:r w:rsidRPr="001542EB">
              <w:rPr>
                <w:lang w:val="en-GB"/>
              </w:rPr>
              <w:t>reactiei</w:t>
            </w:r>
            <w:proofErr w:type="spellEnd"/>
          </w:p>
        </w:tc>
        <w:tc>
          <w:tcPr>
            <w:tcW w:w="4767" w:type="dxa"/>
            <w:tcBorders>
              <w:top w:val="single" w:sz="4" w:space="0" w:color="auto"/>
              <w:left w:val="single" w:sz="4" w:space="0" w:color="auto"/>
              <w:bottom w:val="single" w:sz="4" w:space="0" w:color="auto"/>
            </w:tcBorders>
          </w:tcPr>
          <w:p w14:paraId="12103EAC" w14:textId="77777777" w:rsidR="005E551D" w:rsidRPr="001542EB" w:rsidRDefault="005E551D" w:rsidP="0072408A">
            <w:r w:rsidRPr="001542EB">
              <w:t>Endpoint U</w:t>
            </w:r>
          </w:p>
        </w:tc>
      </w:tr>
      <w:tr w:rsidR="005E551D" w:rsidRPr="001542EB" w14:paraId="410AEEB0" w14:textId="77777777" w:rsidTr="001866B5">
        <w:tc>
          <w:tcPr>
            <w:tcW w:w="5308" w:type="dxa"/>
            <w:tcBorders>
              <w:top w:val="single" w:sz="4" w:space="0" w:color="auto"/>
              <w:bottom w:val="single" w:sz="4" w:space="0" w:color="auto"/>
              <w:right w:val="single" w:sz="4" w:space="0" w:color="auto"/>
            </w:tcBorders>
          </w:tcPr>
          <w:p w14:paraId="1E9C7B8A" w14:textId="77777777" w:rsidR="005E551D" w:rsidRPr="001542EB" w:rsidRDefault="005E551D" w:rsidP="0072408A">
            <w:r w:rsidRPr="001542EB">
              <w:lastRenderedPageBreak/>
              <w:t>Volum proba</w:t>
            </w:r>
          </w:p>
        </w:tc>
        <w:tc>
          <w:tcPr>
            <w:tcW w:w="4767" w:type="dxa"/>
            <w:tcBorders>
              <w:top w:val="single" w:sz="4" w:space="0" w:color="auto"/>
              <w:left w:val="single" w:sz="4" w:space="0" w:color="auto"/>
              <w:bottom w:val="single" w:sz="4" w:space="0" w:color="auto"/>
            </w:tcBorders>
          </w:tcPr>
          <w:p w14:paraId="743C1BFF" w14:textId="77777777" w:rsidR="005E551D" w:rsidRPr="001542EB" w:rsidRDefault="005E551D" w:rsidP="0072408A">
            <w:r w:rsidRPr="001542EB">
              <w:t>2 μL</w:t>
            </w:r>
          </w:p>
        </w:tc>
      </w:tr>
      <w:tr w:rsidR="005E551D" w:rsidRPr="001542EB" w14:paraId="7D9955EC" w14:textId="77777777" w:rsidTr="001866B5">
        <w:tc>
          <w:tcPr>
            <w:tcW w:w="5308" w:type="dxa"/>
            <w:tcBorders>
              <w:top w:val="single" w:sz="4" w:space="0" w:color="auto"/>
              <w:bottom w:val="single" w:sz="4" w:space="0" w:color="auto"/>
              <w:right w:val="single" w:sz="4" w:space="0" w:color="auto"/>
            </w:tcBorders>
          </w:tcPr>
          <w:p w14:paraId="5B73A2E3" w14:textId="77777777" w:rsidR="005E551D" w:rsidRPr="001542EB" w:rsidRDefault="005E551D" w:rsidP="0072408A">
            <w:r w:rsidRPr="001542EB">
              <w:t>Volum reactiv</w:t>
            </w:r>
          </w:p>
        </w:tc>
        <w:tc>
          <w:tcPr>
            <w:tcW w:w="4767" w:type="dxa"/>
            <w:tcBorders>
              <w:top w:val="single" w:sz="4" w:space="0" w:color="auto"/>
              <w:left w:val="single" w:sz="4" w:space="0" w:color="auto"/>
              <w:bottom w:val="single" w:sz="4" w:space="0" w:color="auto"/>
            </w:tcBorders>
          </w:tcPr>
          <w:p w14:paraId="7E3CCD35" w14:textId="77777777" w:rsidR="005E551D" w:rsidRPr="001542EB" w:rsidRDefault="005E551D" w:rsidP="0072408A">
            <w:r w:rsidRPr="001542EB">
              <w:t>R1: 160 μL; R2: 40 μL</w:t>
            </w:r>
          </w:p>
        </w:tc>
      </w:tr>
      <w:tr w:rsidR="005E551D" w:rsidRPr="001542EB" w14:paraId="46622A2A" w14:textId="77777777" w:rsidTr="001866B5">
        <w:tc>
          <w:tcPr>
            <w:tcW w:w="5308" w:type="dxa"/>
            <w:tcBorders>
              <w:top w:val="single" w:sz="4" w:space="0" w:color="auto"/>
              <w:bottom w:val="single" w:sz="4" w:space="0" w:color="auto"/>
              <w:right w:val="single" w:sz="4" w:space="0" w:color="auto"/>
            </w:tcBorders>
          </w:tcPr>
          <w:p w14:paraId="7E823FAF" w14:textId="77777777" w:rsidR="005E551D" w:rsidRPr="001542EB" w:rsidRDefault="005E551D" w:rsidP="0072408A">
            <w:r w:rsidRPr="001542EB">
              <w:t>Stabilitate on- board- zile</w:t>
            </w:r>
          </w:p>
        </w:tc>
        <w:tc>
          <w:tcPr>
            <w:tcW w:w="4767" w:type="dxa"/>
            <w:tcBorders>
              <w:top w:val="single" w:sz="4" w:space="0" w:color="auto"/>
              <w:left w:val="single" w:sz="4" w:space="0" w:color="auto"/>
              <w:bottom w:val="single" w:sz="4" w:space="0" w:color="auto"/>
            </w:tcBorders>
          </w:tcPr>
          <w:p w14:paraId="65D20DA4" w14:textId="77777777" w:rsidR="005E551D" w:rsidRPr="001542EB" w:rsidRDefault="005E551D" w:rsidP="0072408A">
            <w:r w:rsidRPr="001542EB">
              <w:t>30</w:t>
            </w:r>
          </w:p>
        </w:tc>
      </w:tr>
      <w:tr w:rsidR="005E551D" w:rsidRPr="001542EB" w14:paraId="37343DD4" w14:textId="77777777" w:rsidTr="001866B5">
        <w:tc>
          <w:tcPr>
            <w:tcW w:w="5308" w:type="dxa"/>
            <w:tcBorders>
              <w:top w:val="single" w:sz="4" w:space="0" w:color="auto"/>
              <w:bottom w:val="single" w:sz="4" w:space="0" w:color="auto"/>
              <w:right w:val="single" w:sz="4" w:space="0" w:color="auto"/>
            </w:tcBorders>
          </w:tcPr>
          <w:p w14:paraId="3EF86214" w14:textId="77777777" w:rsidR="005E551D" w:rsidRPr="001542EB" w:rsidRDefault="005E551D" w:rsidP="0072408A">
            <w:r w:rsidRPr="001542EB">
              <w:t>Liniaritate</w:t>
            </w:r>
          </w:p>
        </w:tc>
        <w:tc>
          <w:tcPr>
            <w:tcW w:w="4767" w:type="dxa"/>
            <w:tcBorders>
              <w:top w:val="single" w:sz="4" w:space="0" w:color="auto"/>
              <w:left w:val="single" w:sz="4" w:space="0" w:color="auto"/>
              <w:bottom w:val="single" w:sz="4" w:space="0" w:color="auto"/>
            </w:tcBorders>
          </w:tcPr>
          <w:p w14:paraId="59D7646B" w14:textId="77777777" w:rsidR="005E551D" w:rsidRPr="001542EB" w:rsidRDefault="005E551D" w:rsidP="0072408A">
            <w:r w:rsidRPr="001542EB">
              <w:t>761 mg/dL / 42,2 mmol/L</w:t>
            </w:r>
          </w:p>
        </w:tc>
      </w:tr>
      <w:tr w:rsidR="005E551D" w:rsidRPr="001542EB" w14:paraId="0E44406C" w14:textId="77777777" w:rsidTr="001866B5">
        <w:tc>
          <w:tcPr>
            <w:tcW w:w="5308" w:type="dxa"/>
            <w:tcBorders>
              <w:top w:val="single" w:sz="4" w:space="0" w:color="auto"/>
              <w:bottom w:val="single" w:sz="4" w:space="0" w:color="auto"/>
              <w:right w:val="single" w:sz="4" w:space="0" w:color="auto"/>
            </w:tcBorders>
          </w:tcPr>
          <w:p w14:paraId="6A34C980" w14:textId="77777777" w:rsidR="005E551D" w:rsidRPr="001542EB" w:rsidRDefault="005E551D" w:rsidP="0072408A">
            <w:pPr>
              <w:rPr>
                <w:lang w:val="nb-NO"/>
              </w:rPr>
            </w:pPr>
            <w:r w:rsidRPr="001542EB">
              <w:rPr>
                <w:lang w:val="nb-NO"/>
              </w:rPr>
              <w:t>Interferente Hemoglobina,  la valori mai mari de:</w:t>
            </w:r>
          </w:p>
        </w:tc>
        <w:tc>
          <w:tcPr>
            <w:tcW w:w="4767" w:type="dxa"/>
            <w:tcBorders>
              <w:top w:val="single" w:sz="4" w:space="0" w:color="auto"/>
              <w:left w:val="single" w:sz="4" w:space="0" w:color="auto"/>
              <w:bottom w:val="single" w:sz="4" w:space="0" w:color="auto"/>
            </w:tcBorders>
          </w:tcPr>
          <w:p w14:paraId="06232B64" w14:textId="77777777" w:rsidR="005E551D" w:rsidRPr="001542EB" w:rsidRDefault="005E551D" w:rsidP="0072408A">
            <w:r w:rsidRPr="001542EB">
              <w:t>750 mg/ dL</w:t>
            </w:r>
          </w:p>
        </w:tc>
      </w:tr>
      <w:tr w:rsidR="005E551D" w:rsidRPr="001542EB" w14:paraId="1DA18EC5" w14:textId="77777777" w:rsidTr="001866B5">
        <w:tc>
          <w:tcPr>
            <w:tcW w:w="5308" w:type="dxa"/>
            <w:tcBorders>
              <w:top w:val="single" w:sz="4" w:space="0" w:color="auto"/>
              <w:bottom w:val="single" w:sz="4" w:space="0" w:color="auto"/>
              <w:right w:val="single" w:sz="4" w:space="0" w:color="auto"/>
            </w:tcBorders>
          </w:tcPr>
          <w:p w14:paraId="6B681F56" w14:textId="77777777" w:rsidR="005E551D" w:rsidRPr="001542EB" w:rsidRDefault="005E551D" w:rsidP="0072408A">
            <w:pPr>
              <w:rPr>
                <w:lang w:val="nb-NO"/>
              </w:rPr>
            </w:pPr>
            <w:r w:rsidRPr="001542EB">
              <w:rPr>
                <w:lang w:val="nb-NO"/>
              </w:rPr>
              <w:t>Interferente Bilirubina la valori mai mari de:</w:t>
            </w:r>
          </w:p>
        </w:tc>
        <w:tc>
          <w:tcPr>
            <w:tcW w:w="4767" w:type="dxa"/>
            <w:tcBorders>
              <w:top w:val="single" w:sz="4" w:space="0" w:color="auto"/>
              <w:left w:val="single" w:sz="4" w:space="0" w:color="auto"/>
              <w:bottom w:val="single" w:sz="4" w:space="0" w:color="auto"/>
            </w:tcBorders>
          </w:tcPr>
          <w:p w14:paraId="1487179D" w14:textId="77777777" w:rsidR="005E551D" w:rsidRPr="001542EB" w:rsidRDefault="005E551D" w:rsidP="0072408A">
            <w:r w:rsidRPr="001542EB">
              <w:t>30 mg/dL</w:t>
            </w:r>
          </w:p>
        </w:tc>
      </w:tr>
      <w:tr w:rsidR="005E551D" w:rsidRPr="001542EB" w14:paraId="5D484CE9" w14:textId="77777777" w:rsidTr="001866B5">
        <w:tc>
          <w:tcPr>
            <w:tcW w:w="5308" w:type="dxa"/>
            <w:tcBorders>
              <w:top w:val="single" w:sz="4" w:space="0" w:color="auto"/>
              <w:bottom w:val="single" w:sz="4" w:space="0" w:color="auto"/>
              <w:right w:val="single" w:sz="4" w:space="0" w:color="auto"/>
            </w:tcBorders>
          </w:tcPr>
          <w:p w14:paraId="59EEDFE6" w14:textId="77777777" w:rsidR="005E551D" w:rsidRPr="001542EB" w:rsidRDefault="005E551D" w:rsidP="0072408A">
            <w:pPr>
              <w:rPr>
                <w:lang w:val="nb-NO"/>
              </w:rPr>
            </w:pPr>
            <w:r w:rsidRPr="001542EB">
              <w:rPr>
                <w:lang w:val="nb-NO"/>
              </w:rPr>
              <w:t>Interferente  Trigliceride la valori mai mari de:</w:t>
            </w:r>
          </w:p>
        </w:tc>
        <w:tc>
          <w:tcPr>
            <w:tcW w:w="4767" w:type="dxa"/>
            <w:tcBorders>
              <w:top w:val="single" w:sz="4" w:space="0" w:color="auto"/>
              <w:left w:val="single" w:sz="4" w:space="0" w:color="auto"/>
              <w:bottom w:val="single" w:sz="4" w:space="0" w:color="auto"/>
            </w:tcBorders>
          </w:tcPr>
          <w:p w14:paraId="3C106D92" w14:textId="77777777" w:rsidR="005E551D" w:rsidRPr="001542EB" w:rsidRDefault="005E551D" w:rsidP="0072408A">
            <w:r w:rsidRPr="001542EB">
              <w:t>2250 mg/ dL</w:t>
            </w:r>
          </w:p>
        </w:tc>
      </w:tr>
    </w:tbl>
    <w:p w14:paraId="39BB5C70" w14:textId="77777777" w:rsidR="005E551D" w:rsidRPr="001542EB" w:rsidRDefault="005E551D" w:rsidP="005E551D">
      <w:pPr>
        <w:rPr>
          <w:b/>
          <w:bCs/>
          <w:lang w:val="pt-BR"/>
        </w:rPr>
      </w:pPr>
      <w:r w:rsidRPr="001542EB">
        <w:rPr>
          <w:lang w:val="pt-BR"/>
        </w:rPr>
        <w:t xml:space="preserve">Metoda de detectie utilizata : </w:t>
      </w:r>
      <w:r w:rsidRPr="001542EB">
        <w:rPr>
          <w:b/>
          <w:bCs/>
          <w:lang w:val="pt-BR"/>
        </w:rPr>
        <w:t>Hexokinaza</w:t>
      </w:r>
    </w:p>
    <w:p w14:paraId="63D60DB3" w14:textId="77777777" w:rsidR="005E551D" w:rsidRPr="001542EB" w:rsidRDefault="005E551D" w:rsidP="005E551D">
      <w:pPr>
        <w:rPr>
          <w:b/>
          <w:bCs/>
          <w:lang w:val="en-GB"/>
        </w:rPr>
      </w:pPr>
      <w:r w:rsidRPr="001542EB">
        <w:rPr>
          <w:b/>
          <w:bCs/>
          <w:lang w:val="pt-BR"/>
        </w:rPr>
        <w:t xml:space="preserve"> </w:t>
      </w:r>
      <w:proofErr w:type="spellStart"/>
      <w:r w:rsidRPr="001542EB">
        <w:rPr>
          <w:b/>
          <w:bCs/>
          <w:lang w:val="en-GB"/>
        </w:rPr>
        <w:t>Impachetare</w:t>
      </w:r>
      <w:proofErr w:type="spellEnd"/>
      <w:r w:rsidRPr="001542EB">
        <w:rPr>
          <w:b/>
          <w:bCs/>
          <w:lang w:val="en-GB"/>
        </w:rPr>
        <w:t xml:space="preserve"> 1500 teste/ kit.</w:t>
      </w:r>
    </w:p>
    <w:p w14:paraId="25D88424" w14:textId="2242032D" w:rsidR="005E551D" w:rsidRDefault="005E551D" w:rsidP="005E551D">
      <w:pPr>
        <w:rPr>
          <w:lang w:val="nb-NO"/>
        </w:rPr>
      </w:pPr>
      <w:r w:rsidRPr="001542EB">
        <w:rPr>
          <w:lang w:val="nb-NO"/>
        </w:rPr>
        <w:t>Unitatea de masura la care se raporteaza pretul  si cantitatea este kitul</w:t>
      </w:r>
      <w:r w:rsidR="00380CF2">
        <w:rPr>
          <w:lang w:val="nb-NO"/>
        </w:rPr>
        <w:t>.</w:t>
      </w:r>
    </w:p>
    <w:p w14:paraId="5980A718" w14:textId="77777777" w:rsidR="00380CF2" w:rsidRPr="00A31820" w:rsidRDefault="00380CF2" w:rsidP="005E551D">
      <w:pPr>
        <w:rPr>
          <w:lang w:val="nb-NO"/>
        </w:rPr>
      </w:pPr>
    </w:p>
    <w:p w14:paraId="7E521312" w14:textId="5C5EADCB" w:rsidR="005E551D" w:rsidRPr="005066A2" w:rsidRDefault="005E551D" w:rsidP="005E551D">
      <w:pPr>
        <w:rPr>
          <w:b/>
          <w:bCs/>
          <w:lang w:val="en-US"/>
        </w:rPr>
      </w:pPr>
      <w:r w:rsidRPr="005066A2">
        <w:rPr>
          <w:b/>
          <w:u w:val="single"/>
          <w:lang w:val="en-US"/>
        </w:rPr>
        <w:t>4.</w:t>
      </w:r>
      <w:r w:rsidRPr="005066A2">
        <w:rPr>
          <w:b/>
          <w:bCs/>
          <w:u w:val="single"/>
          <w:lang w:val="en-US"/>
        </w:rPr>
        <w:t xml:space="preserve"> </w:t>
      </w:r>
      <w:proofErr w:type="spellStart"/>
      <w:r w:rsidRPr="005066A2">
        <w:rPr>
          <w:b/>
          <w:bCs/>
          <w:u w:val="single"/>
          <w:lang w:val="en-US"/>
        </w:rPr>
        <w:t>Creatinina</w:t>
      </w:r>
      <w:proofErr w:type="spellEnd"/>
      <w:r w:rsidRPr="005066A2">
        <w:rPr>
          <w:b/>
          <w:bCs/>
          <w:u w:val="single"/>
          <w:lang w:val="en-US"/>
        </w:rPr>
        <w:t xml:space="preserve"> (U)</w:t>
      </w:r>
      <w:r w:rsidRPr="005066A2">
        <w:rPr>
          <w:b/>
          <w:bCs/>
          <w:lang w:val="en-US"/>
        </w:rPr>
        <w:t xml:space="preserve"> </w:t>
      </w:r>
      <w:proofErr w:type="spellStart"/>
      <w:r w:rsidRPr="005066A2">
        <w:rPr>
          <w:lang w:val="en-US"/>
        </w:rPr>
        <w:t>sau</w:t>
      </w:r>
      <w:proofErr w:type="spellEnd"/>
      <w:r w:rsidRPr="005066A2">
        <w:rPr>
          <w:lang w:val="en-US"/>
        </w:rPr>
        <w:t xml:space="preserve"> </w:t>
      </w:r>
      <w:proofErr w:type="spellStart"/>
      <w:r w:rsidRPr="005066A2">
        <w:rPr>
          <w:lang w:val="en-US"/>
        </w:rPr>
        <w:t>echivalent</w:t>
      </w:r>
      <w:proofErr w:type="spellEnd"/>
      <w:r w:rsidRPr="005066A2">
        <w:rPr>
          <w:lang w:val="en-US"/>
        </w:rPr>
        <w:t xml:space="preserve"> –test </w:t>
      </w:r>
      <w:proofErr w:type="spellStart"/>
      <w:r w:rsidRPr="005066A2">
        <w:rPr>
          <w:lang w:val="en-US"/>
        </w:rPr>
        <w:t>pentru</w:t>
      </w:r>
      <w:proofErr w:type="spellEnd"/>
      <w:r w:rsidRPr="005066A2">
        <w:rPr>
          <w:lang w:val="en-US"/>
        </w:rPr>
        <w:t xml:space="preserve"> </w:t>
      </w:r>
      <w:proofErr w:type="spellStart"/>
      <w:r w:rsidRPr="005066A2">
        <w:rPr>
          <w:lang w:val="en-US"/>
        </w:rPr>
        <w:t>dozarea</w:t>
      </w:r>
      <w:proofErr w:type="spellEnd"/>
      <w:r w:rsidRPr="005066A2">
        <w:rPr>
          <w:lang w:val="en-US"/>
        </w:rPr>
        <w:t xml:space="preserve"> </w:t>
      </w:r>
      <w:proofErr w:type="spellStart"/>
      <w:r w:rsidRPr="005066A2">
        <w:rPr>
          <w:lang w:val="en-US"/>
        </w:rPr>
        <w:t>creatininei</w:t>
      </w:r>
      <w:proofErr w:type="spellEnd"/>
      <w:r w:rsidRPr="005066A2">
        <w:rPr>
          <w:lang w:val="en-US"/>
        </w:rPr>
        <w:t xml:space="preserve"> pe </w:t>
      </w:r>
      <w:proofErr w:type="spellStart"/>
      <w:r w:rsidRPr="005066A2">
        <w:rPr>
          <w:lang w:val="en-US"/>
        </w:rPr>
        <w:t>analizorul</w:t>
      </w:r>
      <w:proofErr w:type="spellEnd"/>
      <w:r w:rsidRPr="005066A2">
        <w:rPr>
          <w:lang w:val="en-US"/>
        </w:rPr>
        <w:t xml:space="preserve"> </w:t>
      </w:r>
      <w:r w:rsidR="007A1588">
        <w:rPr>
          <w:b/>
          <w:lang w:val="en-US"/>
        </w:rPr>
        <w:t>ARCHITECT C4000</w:t>
      </w:r>
      <w:r w:rsidRPr="005066A2">
        <w:rPr>
          <w:b/>
          <w:lang w:val="en-US"/>
        </w:rPr>
        <w:t xml:space="preserve"> </w:t>
      </w:r>
      <w:r w:rsidRPr="005066A2">
        <w:rPr>
          <w:b/>
          <w:bCs/>
          <w:lang w:val="en-US"/>
        </w:rPr>
        <w:t xml:space="preserve"> </w:t>
      </w:r>
    </w:p>
    <w:p w14:paraId="5EEC51A3" w14:textId="77777777" w:rsidR="00380CF2" w:rsidRPr="005066A2" w:rsidRDefault="00380CF2" w:rsidP="005E551D">
      <w:pPr>
        <w:rPr>
          <w:lang w:val="en-US"/>
        </w:rPr>
      </w:pPr>
    </w:p>
    <w:tbl>
      <w:tblPr>
        <w:tblW w:w="10075"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5308"/>
        <w:gridCol w:w="4767"/>
      </w:tblGrid>
      <w:tr w:rsidR="005E551D" w:rsidRPr="001542EB" w14:paraId="07928BE4" w14:textId="77777777" w:rsidTr="001866B5">
        <w:tc>
          <w:tcPr>
            <w:tcW w:w="5308" w:type="dxa"/>
            <w:tcBorders>
              <w:top w:val="single" w:sz="4" w:space="0" w:color="auto"/>
              <w:bottom w:val="single" w:sz="4" w:space="0" w:color="auto"/>
              <w:right w:val="single" w:sz="4" w:space="0" w:color="auto"/>
            </w:tcBorders>
          </w:tcPr>
          <w:p w14:paraId="2DB28A02" w14:textId="77777777" w:rsidR="005E551D" w:rsidRPr="001542EB" w:rsidRDefault="005E551D" w:rsidP="0072408A">
            <w:r w:rsidRPr="001542EB">
              <w:rPr>
                <w:lang w:val="en-GB"/>
              </w:rPr>
              <w:t>Test</w:t>
            </w:r>
          </w:p>
        </w:tc>
        <w:tc>
          <w:tcPr>
            <w:tcW w:w="4767" w:type="dxa"/>
            <w:tcBorders>
              <w:top w:val="single" w:sz="4" w:space="0" w:color="auto"/>
              <w:left w:val="single" w:sz="4" w:space="0" w:color="auto"/>
              <w:bottom w:val="single" w:sz="4" w:space="0" w:color="auto"/>
            </w:tcBorders>
          </w:tcPr>
          <w:p w14:paraId="35653AEE" w14:textId="77777777" w:rsidR="005E551D" w:rsidRPr="001542EB" w:rsidRDefault="005E551D" w:rsidP="005E551D">
            <w:pPr>
              <w:numPr>
                <w:ilvl w:val="0"/>
                <w:numId w:val="30"/>
              </w:numPr>
            </w:pPr>
            <w:proofErr w:type="spellStart"/>
            <w:r w:rsidRPr="001542EB">
              <w:rPr>
                <w:lang w:val="en-GB"/>
              </w:rPr>
              <w:t>Dozare</w:t>
            </w:r>
            <w:proofErr w:type="spellEnd"/>
            <w:r w:rsidRPr="001542EB">
              <w:rPr>
                <w:b/>
                <w:lang w:val="en-GB"/>
              </w:rPr>
              <w:t xml:space="preserve"> </w:t>
            </w:r>
            <w:proofErr w:type="spellStart"/>
            <w:r w:rsidRPr="001542EB">
              <w:rPr>
                <w:lang w:val="en-GB"/>
              </w:rPr>
              <w:t>creatinina</w:t>
            </w:r>
            <w:proofErr w:type="spellEnd"/>
            <w:r w:rsidRPr="001542EB">
              <w:rPr>
                <w:lang w:val="en-GB"/>
              </w:rPr>
              <w:t xml:space="preserve"> </w:t>
            </w:r>
          </w:p>
        </w:tc>
      </w:tr>
      <w:tr w:rsidR="005E551D" w:rsidRPr="001542EB" w14:paraId="347DC6EC" w14:textId="77777777" w:rsidTr="001866B5">
        <w:tc>
          <w:tcPr>
            <w:tcW w:w="5308" w:type="dxa"/>
            <w:tcBorders>
              <w:top w:val="single" w:sz="4" w:space="0" w:color="auto"/>
              <w:bottom w:val="single" w:sz="4" w:space="0" w:color="auto"/>
              <w:right w:val="single" w:sz="4" w:space="0" w:color="auto"/>
            </w:tcBorders>
          </w:tcPr>
          <w:p w14:paraId="1C0D4BA0" w14:textId="77777777" w:rsidR="005E551D" w:rsidRPr="001542EB" w:rsidRDefault="005E551D" w:rsidP="0072408A">
            <w:pPr>
              <w:rPr>
                <w:b/>
                <w:bCs/>
              </w:rPr>
            </w:pPr>
            <w:proofErr w:type="spellStart"/>
            <w:r w:rsidRPr="001542EB">
              <w:rPr>
                <w:b/>
                <w:bCs/>
                <w:lang w:val="en-GB"/>
              </w:rPr>
              <w:t>Principiul</w:t>
            </w:r>
            <w:proofErr w:type="spellEnd"/>
            <w:r w:rsidRPr="001542EB">
              <w:rPr>
                <w:b/>
                <w:bCs/>
                <w:lang w:val="en-GB"/>
              </w:rPr>
              <w:t xml:space="preserve"> </w:t>
            </w:r>
            <w:proofErr w:type="spellStart"/>
            <w:r w:rsidRPr="001542EB">
              <w:rPr>
                <w:b/>
                <w:bCs/>
                <w:lang w:val="en-GB"/>
              </w:rPr>
              <w:t>metodei</w:t>
            </w:r>
            <w:proofErr w:type="spellEnd"/>
          </w:p>
        </w:tc>
        <w:tc>
          <w:tcPr>
            <w:tcW w:w="4767" w:type="dxa"/>
            <w:tcBorders>
              <w:top w:val="single" w:sz="4" w:space="0" w:color="auto"/>
              <w:left w:val="single" w:sz="4" w:space="0" w:color="auto"/>
              <w:bottom w:val="single" w:sz="4" w:space="0" w:color="auto"/>
            </w:tcBorders>
          </w:tcPr>
          <w:p w14:paraId="451AE987" w14:textId="77777777" w:rsidR="005E551D" w:rsidRPr="001542EB" w:rsidRDefault="005E551D" w:rsidP="0072408A">
            <w:pPr>
              <w:keepNext/>
              <w:outlineLvl w:val="7"/>
              <w:rPr>
                <w:b/>
                <w:bCs/>
                <w:lang w:val="en-GB"/>
              </w:rPr>
            </w:pPr>
            <w:r w:rsidRPr="001542EB">
              <w:rPr>
                <w:b/>
                <w:bCs/>
                <w:lang w:val="en-GB"/>
              </w:rPr>
              <w:t xml:space="preserve">Jaffe </w:t>
            </w:r>
            <w:proofErr w:type="gramStart"/>
            <w:r w:rsidRPr="001542EB">
              <w:rPr>
                <w:b/>
                <w:bCs/>
                <w:lang w:val="en-GB"/>
              </w:rPr>
              <w:t>Mod./</w:t>
            </w:r>
            <w:proofErr w:type="gramEnd"/>
            <w:r w:rsidRPr="001542EB">
              <w:rPr>
                <w:b/>
                <w:bCs/>
                <w:lang w:val="en-GB"/>
              </w:rPr>
              <w:t xml:space="preserve"> </w:t>
            </w:r>
            <w:proofErr w:type="spellStart"/>
            <w:r w:rsidRPr="001542EB">
              <w:rPr>
                <w:b/>
                <w:bCs/>
                <w:lang w:val="en-GB"/>
              </w:rPr>
              <w:t>Picrat</w:t>
            </w:r>
            <w:proofErr w:type="spellEnd"/>
          </w:p>
        </w:tc>
      </w:tr>
      <w:tr w:rsidR="005E551D" w:rsidRPr="001542EB" w14:paraId="20FEF04C" w14:textId="77777777" w:rsidTr="001866B5">
        <w:tc>
          <w:tcPr>
            <w:tcW w:w="5308" w:type="dxa"/>
            <w:tcBorders>
              <w:top w:val="single" w:sz="4" w:space="0" w:color="auto"/>
              <w:bottom w:val="single" w:sz="4" w:space="0" w:color="auto"/>
              <w:right w:val="single" w:sz="4" w:space="0" w:color="auto"/>
            </w:tcBorders>
          </w:tcPr>
          <w:p w14:paraId="58450E45" w14:textId="77777777" w:rsidR="005E551D" w:rsidRPr="001542EB" w:rsidRDefault="005E551D" w:rsidP="0072408A">
            <w:proofErr w:type="spellStart"/>
            <w:r w:rsidRPr="001542EB">
              <w:rPr>
                <w:lang w:val="en-GB"/>
              </w:rPr>
              <w:t>Reactivi</w:t>
            </w:r>
            <w:proofErr w:type="spellEnd"/>
          </w:p>
        </w:tc>
        <w:tc>
          <w:tcPr>
            <w:tcW w:w="4767" w:type="dxa"/>
            <w:tcBorders>
              <w:top w:val="single" w:sz="4" w:space="0" w:color="auto"/>
              <w:left w:val="single" w:sz="4" w:space="0" w:color="auto"/>
              <w:bottom w:val="single" w:sz="4" w:space="0" w:color="auto"/>
            </w:tcBorders>
          </w:tcPr>
          <w:p w14:paraId="6C41524B" w14:textId="77777777" w:rsidR="005E551D" w:rsidRPr="001542EB" w:rsidRDefault="005E551D" w:rsidP="0072408A">
            <w:pPr>
              <w:rPr>
                <w:b/>
                <w:i/>
                <w:u w:val="single"/>
              </w:rPr>
            </w:pPr>
            <w:r w:rsidRPr="001542EB">
              <w:rPr>
                <w:b/>
                <w:i/>
                <w:u w:val="single"/>
                <w:lang w:val="en-GB"/>
              </w:rPr>
              <w:t>GATA DE UTILIZARE</w:t>
            </w:r>
          </w:p>
        </w:tc>
      </w:tr>
      <w:tr w:rsidR="005E551D" w:rsidRPr="001542EB" w14:paraId="22333E20" w14:textId="77777777" w:rsidTr="001866B5">
        <w:tc>
          <w:tcPr>
            <w:tcW w:w="5308" w:type="dxa"/>
            <w:tcBorders>
              <w:top w:val="single" w:sz="4" w:space="0" w:color="auto"/>
              <w:bottom w:val="single" w:sz="4" w:space="0" w:color="auto"/>
              <w:right w:val="single" w:sz="4" w:space="0" w:color="auto"/>
            </w:tcBorders>
          </w:tcPr>
          <w:p w14:paraId="6F55608F" w14:textId="77777777" w:rsidR="005E551D" w:rsidRPr="001542EB" w:rsidRDefault="005E551D" w:rsidP="0072408A">
            <w:r w:rsidRPr="001542EB">
              <w:rPr>
                <w:lang w:val="en-GB"/>
              </w:rPr>
              <w:t>Proba</w:t>
            </w:r>
          </w:p>
        </w:tc>
        <w:tc>
          <w:tcPr>
            <w:tcW w:w="4767" w:type="dxa"/>
            <w:tcBorders>
              <w:top w:val="single" w:sz="4" w:space="0" w:color="auto"/>
              <w:left w:val="single" w:sz="4" w:space="0" w:color="auto"/>
              <w:bottom w:val="single" w:sz="4" w:space="0" w:color="auto"/>
            </w:tcBorders>
          </w:tcPr>
          <w:p w14:paraId="39663CB2" w14:textId="317BE4F8" w:rsidR="005E551D" w:rsidRPr="001542EB" w:rsidRDefault="007E73C1" w:rsidP="0072408A">
            <w:r>
              <w:t>Ser, plasma urina</w:t>
            </w:r>
          </w:p>
        </w:tc>
      </w:tr>
      <w:tr w:rsidR="005E551D" w:rsidRPr="001542EB" w14:paraId="24E068F8" w14:textId="77777777" w:rsidTr="001866B5">
        <w:tc>
          <w:tcPr>
            <w:tcW w:w="5308" w:type="dxa"/>
            <w:tcBorders>
              <w:top w:val="single" w:sz="4" w:space="0" w:color="auto"/>
              <w:bottom w:val="single" w:sz="4" w:space="0" w:color="auto"/>
              <w:right w:val="single" w:sz="4" w:space="0" w:color="auto"/>
            </w:tcBorders>
          </w:tcPr>
          <w:p w14:paraId="22E313B7" w14:textId="77777777" w:rsidR="005E551D" w:rsidRPr="001542EB" w:rsidRDefault="005E551D" w:rsidP="0072408A">
            <w:proofErr w:type="spellStart"/>
            <w:r w:rsidRPr="001542EB">
              <w:rPr>
                <w:lang w:val="en-GB"/>
              </w:rPr>
              <w:t>Tipul</w:t>
            </w:r>
            <w:proofErr w:type="spellEnd"/>
            <w:r w:rsidRPr="001542EB">
              <w:rPr>
                <w:lang w:val="en-GB"/>
              </w:rPr>
              <w:t xml:space="preserve"> </w:t>
            </w:r>
            <w:proofErr w:type="spellStart"/>
            <w:r w:rsidRPr="001542EB">
              <w:rPr>
                <w:lang w:val="en-GB"/>
              </w:rPr>
              <w:t>reactiei</w:t>
            </w:r>
            <w:proofErr w:type="spellEnd"/>
          </w:p>
        </w:tc>
        <w:tc>
          <w:tcPr>
            <w:tcW w:w="4767" w:type="dxa"/>
            <w:tcBorders>
              <w:top w:val="single" w:sz="4" w:space="0" w:color="auto"/>
              <w:left w:val="single" w:sz="4" w:space="0" w:color="auto"/>
              <w:bottom w:val="single" w:sz="4" w:space="0" w:color="auto"/>
            </w:tcBorders>
          </w:tcPr>
          <w:p w14:paraId="7C780EE5" w14:textId="77777777" w:rsidR="005E551D" w:rsidRPr="001542EB" w:rsidRDefault="005E551D" w:rsidP="0072408A">
            <w:r w:rsidRPr="001542EB">
              <w:t>Rate Up</w:t>
            </w:r>
          </w:p>
        </w:tc>
      </w:tr>
      <w:tr w:rsidR="005E551D" w:rsidRPr="001542EB" w14:paraId="18D7BCD5" w14:textId="77777777" w:rsidTr="001866B5">
        <w:tc>
          <w:tcPr>
            <w:tcW w:w="5308" w:type="dxa"/>
            <w:tcBorders>
              <w:top w:val="single" w:sz="4" w:space="0" w:color="auto"/>
              <w:bottom w:val="single" w:sz="4" w:space="0" w:color="auto"/>
              <w:right w:val="single" w:sz="4" w:space="0" w:color="auto"/>
            </w:tcBorders>
          </w:tcPr>
          <w:p w14:paraId="5027BCA6" w14:textId="77777777" w:rsidR="005E551D" w:rsidRPr="001542EB" w:rsidRDefault="005E551D" w:rsidP="0072408A">
            <w:r w:rsidRPr="001542EB">
              <w:t>Volum proba</w:t>
            </w:r>
          </w:p>
        </w:tc>
        <w:tc>
          <w:tcPr>
            <w:tcW w:w="4767" w:type="dxa"/>
            <w:tcBorders>
              <w:top w:val="single" w:sz="4" w:space="0" w:color="auto"/>
              <w:left w:val="single" w:sz="4" w:space="0" w:color="auto"/>
              <w:bottom w:val="single" w:sz="4" w:space="0" w:color="auto"/>
            </w:tcBorders>
          </w:tcPr>
          <w:p w14:paraId="1F7CFBE1" w14:textId="33A3D84C" w:rsidR="005E551D" w:rsidRPr="001542EB" w:rsidRDefault="007E73C1" w:rsidP="0072408A">
            <w:r>
              <w:t>8</w:t>
            </w:r>
            <w:r w:rsidR="005E551D" w:rsidRPr="001542EB">
              <w:t>,</w:t>
            </w:r>
            <w:r>
              <w:t>4</w:t>
            </w:r>
            <w:r w:rsidR="005E551D" w:rsidRPr="001542EB">
              <w:t xml:space="preserve"> μL</w:t>
            </w:r>
          </w:p>
        </w:tc>
      </w:tr>
      <w:tr w:rsidR="005E551D" w:rsidRPr="001542EB" w14:paraId="65EBF45A" w14:textId="77777777" w:rsidTr="001866B5">
        <w:tc>
          <w:tcPr>
            <w:tcW w:w="5308" w:type="dxa"/>
            <w:tcBorders>
              <w:top w:val="single" w:sz="4" w:space="0" w:color="auto"/>
              <w:bottom w:val="single" w:sz="4" w:space="0" w:color="auto"/>
              <w:right w:val="single" w:sz="4" w:space="0" w:color="auto"/>
            </w:tcBorders>
          </w:tcPr>
          <w:p w14:paraId="277405E8" w14:textId="77777777" w:rsidR="005E551D" w:rsidRPr="001542EB" w:rsidRDefault="005E551D" w:rsidP="0072408A">
            <w:r w:rsidRPr="001542EB">
              <w:t>Volum reactive</w:t>
            </w:r>
          </w:p>
        </w:tc>
        <w:tc>
          <w:tcPr>
            <w:tcW w:w="4767" w:type="dxa"/>
            <w:tcBorders>
              <w:top w:val="single" w:sz="4" w:space="0" w:color="auto"/>
              <w:left w:val="single" w:sz="4" w:space="0" w:color="auto"/>
              <w:bottom w:val="single" w:sz="4" w:space="0" w:color="auto"/>
            </w:tcBorders>
          </w:tcPr>
          <w:p w14:paraId="2913568C" w14:textId="78FC7FC4" w:rsidR="005E551D" w:rsidRPr="001542EB" w:rsidRDefault="005E551D" w:rsidP="0072408A">
            <w:r w:rsidRPr="001542EB">
              <w:t xml:space="preserve">R1: </w:t>
            </w:r>
            <w:r w:rsidR="007E73C1">
              <w:t>4</w:t>
            </w:r>
            <w:r w:rsidRPr="001542EB">
              <w:t xml:space="preserve">0 μL; R2: </w:t>
            </w:r>
            <w:r w:rsidR="007E73C1">
              <w:t>32</w:t>
            </w:r>
            <w:r w:rsidRPr="001542EB">
              <w:t xml:space="preserve"> μL</w:t>
            </w:r>
          </w:p>
        </w:tc>
      </w:tr>
      <w:tr w:rsidR="005E551D" w:rsidRPr="001542EB" w14:paraId="58338EFA" w14:textId="77777777" w:rsidTr="001866B5">
        <w:tc>
          <w:tcPr>
            <w:tcW w:w="5308" w:type="dxa"/>
            <w:tcBorders>
              <w:top w:val="single" w:sz="4" w:space="0" w:color="auto"/>
              <w:bottom w:val="single" w:sz="4" w:space="0" w:color="auto"/>
              <w:right w:val="single" w:sz="4" w:space="0" w:color="auto"/>
            </w:tcBorders>
          </w:tcPr>
          <w:p w14:paraId="280A0314" w14:textId="77777777" w:rsidR="005E551D" w:rsidRPr="001542EB" w:rsidRDefault="005E551D" w:rsidP="0072408A">
            <w:r w:rsidRPr="001542EB">
              <w:t>Stabilitate on- board- zile</w:t>
            </w:r>
          </w:p>
        </w:tc>
        <w:tc>
          <w:tcPr>
            <w:tcW w:w="4767" w:type="dxa"/>
            <w:tcBorders>
              <w:top w:val="single" w:sz="4" w:space="0" w:color="auto"/>
              <w:left w:val="single" w:sz="4" w:space="0" w:color="auto"/>
              <w:bottom w:val="single" w:sz="4" w:space="0" w:color="auto"/>
            </w:tcBorders>
          </w:tcPr>
          <w:p w14:paraId="2324DCB3" w14:textId="74E028C3" w:rsidR="005E551D" w:rsidRPr="001542EB" w:rsidRDefault="007E73C1" w:rsidP="0072408A">
            <w:r>
              <w:t>10</w:t>
            </w:r>
          </w:p>
        </w:tc>
      </w:tr>
      <w:tr w:rsidR="005E551D" w:rsidRPr="001542EB" w14:paraId="123D4D2D" w14:textId="77777777" w:rsidTr="001866B5">
        <w:tc>
          <w:tcPr>
            <w:tcW w:w="5308" w:type="dxa"/>
            <w:tcBorders>
              <w:top w:val="single" w:sz="4" w:space="0" w:color="auto"/>
              <w:bottom w:val="single" w:sz="4" w:space="0" w:color="auto"/>
              <w:right w:val="single" w:sz="4" w:space="0" w:color="auto"/>
            </w:tcBorders>
          </w:tcPr>
          <w:p w14:paraId="4D00DF64" w14:textId="77777777" w:rsidR="005E551D" w:rsidRPr="001542EB" w:rsidRDefault="005E551D" w:rsidP="0072408A">
            <w:r w:rsidRPr="001542EB">
              <w:t>Liniaritate</w:t>
            </w:r>
          </w:p>
        </w:tc>
        <w:tc>
          <w:tcPr>
            <w:tcW w:w="4767" w:type="dxa"/>
            <w:tcBorders>
              <w:top w:val="single" w:sz="4" w:space="0" w:color="auto"/>
              <w:left w:val="single" w:sz="4" w:space="0" w:color="auto"/>
              <w:bottom w:val="single" w:sz="4" w:space="0" w:color="auto"/>
            </w:tcBorders>
          </w:tcPr>
          <w:p w14:paraId="3586DF9D" w14:textId="790BCECA" w:rsidR="005E551D" w:rsidRPr="001542EB" w:rsidRDefault="005E551D" w:rsidP="0072408A">
            <w:r w:rsidRPr="001542EB">
              <w:t xml:space="preserve">38,7 mg/dL </w:t>
            </w:r>
          </w:p>
        </w:tc>
      </w:tr>
      <w:tr w:rsidR="005E551D" w:rsidRPr="001542EB" w14:paraId="11B4418A" w14:textId="77777777" w:rsidTr="001866B5">
        <w:tc>
          <w:tcPr>
            <w:tcW w:w="5308" w:type="dxa"/>
            <w:tcBorders>
              <w:top w:val="single" w:sz="4" w:space="0" w:color="auto"/>
              <w:bottom w:val="single" w:sz="4" w:space="0" w:color="auto"/>
              <w:right w:val="single" w:sz="4" w:space="0" w:color="auto"/>
            </w:tcBorders>
          </w:tcPr>
          <w:p w14:paraId="54C6613B" w14:textId="77777777" w:rsidR="005E551D" w:rsidRPr="001542EB" w:rsidRDefault="005E551D" w:rsidP="0072408A">
            <w:pPr>
              <w:rPr>
                <w:lang w:val="nb-NO"/>
              </w:rPr>
            </w:pPr>
            <w:r w:rsidRPr="001542EB">
              <w:rPr>
                <w:lang w:val="nb-NO"/>
              </w:rPr>
              <w:t>Interferente Hemoglobina,  la valori mai mari de:</w:t>
            </w:r>
          </w:p>
        </w:tc>
        <w:tc>
          <w:tcPr>
            <w:tcW w:w="4767" w:type="dxa"/>
            <w:tcBorders>
              <w:top w:val="single" w:sz="4" w:space="0" w:color="auto"/>
              <w:left w:val="single" w:sz="4" w:space="0" w:color="auto"/>
              <w:bottom w:val="single" w:sz="4" w:space="0" w:color="auto"/>
            </w:tcBorders>
          </w:tcPr>
          <w:p w14:paraId="598D02E0" w14:textId="68933C64" w:rsidR="005E551D" w:rsidRPr="001542EB" w:rsidRDefault="007E73C1" w:rsidP="0072408A">
            <w:r>
              <w:t>1000</w:t>
            </w:r>
            <w:r w:rsidR="005E551D" w:rsidRPr="001542EB">
              <w:t xml:space="preserve"> mg/ dL</w:t>
            </w:r>
          </w:p>
        </w:tc>
      </w:tr>
      <w:tr w:rsidR="005E551D" w:rsidRPr="001542EB" w14:paraId="0AC85A53" w14:textId="77777777" w:rsidTr="001866B5">
        <w:tc>
          <w:tcPr>
            <w:tcW w:w="5308" w:type="dxa"/>
            <w:tcBorders>
              <w:top w:val="single" w:sz="4" w:space="0" w:color="auto"/>
              <w:bottom w:val="single" w:sz="4" w:space="0" w:color="auto"/>
              <w:right w:val="single" w:sz="4" w:space="0" w:color="auto"/>
            </w:tcBorders>
          </w:tcPr>
          <w:p w14:paraId="4B430FC4" w14:textId="77777777" w:rsidR="005E551D" w:rsidRPr="001542EB" w:rsidRDefault="005E551D" w:rsidP="0072408A">
            <w:pPr>
              <w:rPr>
                <w:lang w:val="nb-NO"/>
              </w:rPr>
            </w:pPr>
            <w:r w:rsidRPr="001542EB">
              <w:rPr>
                <w:lang w:val="nb-NO"/>
              </w:rPr>
              <w:t>Interferente Bilirubina la valori mai mari de:</w:t>
            </w:r>
          </w:p>
        </w:tc>
        <w:tc>
          <w:tcPr>
            <w:tcW w:w="4767" w:type="dxa"/>
            <w:tcBorders>
              <w:top w:val="single" w:sz="4" w:space="0" w:color="auto"/>
              <w:left w:val="single" w:sz="4" w:space="0" w:color="auto"/>
              <w:bottom w:val="single" w:sz="4" w:space="0" w:color="auto"/>
            </w:tcBorders>
          </w:tcPr>
          <w:p w14:paraId="66C0BABA" w14:textId="0E1B266F" w:rsidR="005E551D" w:rsidRPr="001542EB" w:rsidRDefault="007E73C1" w:rsidP="0072408A">
            <w:r>
              <w:t>40</w:t>
            </w:r>
            <w:r w:rsidR="005E551D" w:rsidRPr="001542EB">
              <w:t xml:space="preserve"> mg/dL</w:t>
            </w:r>
          </w:p>
        </w:tc>
      </w:tr>
      <w:tr w:rsidR="005E551D" w:rsidRPr="001542EB" w14:paraId="2ADE1501" w14:textId="77777777" w:rsidTr="001866B5">
        <w:tc>
          <w:tcPr>
            <w:tcW w:w="5308" w:type="dxa"/>
            <w:tcBorders>
              <w:top w:val="single" w:sz="4" w:space="0" w:color="auto"/>
              <w:bottom w:val="single" w:sz="4" w:space="0" w:color="auto"/>
              <w:right w:val="single" w:sz="4" w:space="0" w:color="auto"/>
            </w:tcBorders>
          </w:tcPr>
          <w:p w14:paraId="433DD315" w14:textId="77777777" w:rsidR="005E551D" w:rsidRPr="001542EB" w:rsidRDefault="005E551D" w:rsidP="0072408A">
            <w:pPr>
              <w:rPr>
                <w:lang w:val="nb-NO"/>
              </w:rPr>
            </w:pPr>
            <w:r w:rsidRPr="001542EB">
              <w:rPr>
                <w:lang w:val="nb-NO"/>
              </w:rPr>
              <w:t>Interferente  Trigliceride la valori mai mari de:</w:t>
            </w:r>
          </w:p>
        </w:tc>
        <w:tc>
          <w:tcPr>
            <w:tcW w:w="4767" w:type="dxa"/>
            <w:tcBorders>
              <w:top w:val="single" w:sz="4" w:space="0" w:color="auto"/>
              <w:left w:val="single" w:sz="4" w:space="0" w:color="auto"/>
              <w:bottom w:val="single" w:sz="4" w:space="0" w:color="auto"/>
            </w:tcBorders>
          </w:tcPr>
          <w:p w14:paraId="35D7978F" w14:textId="62B266E1" w:rsidR="005E551D" w:rsidRPr="001542EB" w:rsidRDefault="007E73C1" w:rsidP="0072408A">
            <w:r>
              <w:t>1</w:t>
            </w:r>
            <w:r w:rsidR="005E551D" w:rsidRPr="001542EB">
              <w:t>50</w:t>
            </w:r>
            <w:r>
              <w:t>0</w:t>
            </w:r>
            <w:r w:rsidR="005E551D" w:rsidRPr="001542EB">
              <w:t xml:space="preserve"> mg/dL</w:t>
            </w:r>
          </w:p>
        </w:tc>
      </w:tr>
    </w:tbl>
    <w:p w14:paraId="24D888DA" w14:textId="77777777" w:rsidR="005E551D" w:rsidRPr="001542EB" w:rsidRDefault="005E551D" w:rsidP="005E551D">
      <w:pPr>
        <w:rPr>
          <w:b/>
          <w:bCs/>
          <w:lang w:val="nb-NO"/>
        </w:rPr>
      </w:pPr>
      <w:r w:rsidRPr="001542EB">
        <w:rPr>
          <w:lang w:val="nb-NO"/>
        </w:rPr>
        <w:t xml:space="preserve">Metoda de detectie utilizata : </w:t>
      </w:r>
      <w:r w:rsidRPr="001542EB">
        <w:rPr>
          <w:b/>
          <w:bCs/>
          <w:lang w:val="nb-NO"/>
        </w:rPr>
        <w:t>Jaffe Mod./ Picrat</w:t>
      </w:r>
    </w:p>
    <w:p w14:paraId="2206E398" w14:textId="7541548C" w:rsidR="005E551D" w:rsidRPr="001542EB" w:rsidRDefault="005E551D" w:rsidP="005E551D">
      <w:pPr>
        <w:rPr>
          <w:b/>
          <w:bCs/>
          <w:lang w:val="nb-NO"/>
        </w:rPr>
      </w:pPr>
      <w:r w:rsidRPr="001542EB">
        <w:rPr>
          <w:b/>
          <w:bCs/>
          <w:lang w:val="nb-NO"/>
        </w:rPr>
        <w:t xml:space="preserve"> Impachetare </w:t>
      </w:r>
      <w:r w:rsidR="007E73C1">
        <w:rPr>
          <w:b/>
          <w:bCs/>
          <w:lang w:val="nb-NO"/>
        </w:rPr>
        <w:t>3600</w:t>
      </w:r>
      <w:r w:rsidRPr="001542EB">
        <w:rPr>
          <w:b/>
          <w:bCs/>
          <w:lang w:val="nb-NO"/>
        </w:rPr>
        <w:t xml:space="preserve"> teste/ kit.</w:t>
      </w:r>
    </w:p>
    <w:p w14:paraId="7D56143C" w14:textId="71A12A8B" w:rsidR="005E551D" w:rsidRDefault="005E551D" w:rsidP="005E551D">
      <w:pPr>
        <w:rPr>
          <w:lang w:val="nb-NO"/>
        </w:rPr>
      </w:pPr>
      <w:r w:rsidRPr="001542EB">
        <w:rPr>
          <w:lang w:val="nb-NO"/>
        </w:rPr>
        <w:t>Unitatea de masura la care se raporteaza pretul  si cantitatea este kitul</w:t>
      </w:r>
      <w:r w:rsidR="00380CF2">
        <w:rPr>
          <w:lang w:val="nb-NO"/>
        </w:rPr>
        <w:t>.</w:t>
      </w:r>
    </w:p>
    <w:p w14:paraId="4EEA1340" w14:textId="77777777" w:rsidR="00380CF2" w:rsidRPr="001542EB" w:rsidRDefault="00380CF2" w:rsidP="005E551D">
      <w:pPr>
        <w:rPr>
          <w:lang w:val="nb-NO"/>
        </w:rPr>
      </w:pPr>
    </w:p>
    <w:p w14:paraId="6A532FB7" w14:textId="669261DE" w:rsidR="005E551D" w:rsidRDefault="005E551D" w:rsidP="005E551D">
      <w:pPr>
        <w:rPr>
          <w:b/>
          <w:bCs/>
          <w:lang w:val="nb-NO"/>
        </w:rPr>
      </w:pPr>
      <w:r w:rsidRPr="001542EB">
        <w:rPr>
          <w:b/>
          <w:bCs/>
          <w:u w:val="single"/>
          <w:lang w:val="nb-NO"/>
        </w:rPr>
        <w:t>5. Factor Reumatoid</w:t>
      </w:r>
      <w:r w:rsidRPr="001542EB">
        <w:rPr>
          <w:b/>
          <w:bCs/>
          <w:lang w:val="nb-NO"/>
        </w:rPr>
        <w:t xml:space="preserve"> </w:t>
      </w:r>
      <w:r w:rsidRPr="001542EB">
        <w:rPr>
          <w:lang w:val="nb-NO"/>
        </w:rPr>
        <w:t xml:space="preserve">sau echivalent –test pentru dozarea factor reumatoid  pe analizorul </w:t>
      </w:r>
      <w:r w:rsidR="007A1588">
        <w:rPr>
          <w:b/>
          <w:lang w:val="nb-NO"/>
        </w:rPr>
        <w:t>ARCHITECT C4000</w:t>
      </w:r>
      <w:r w:rsidRPr="001542EB">
        <w:rPr>
          <w:b/>
          <w:lang w:val="nb-NO"/>
        </w:rPr>
        <w:t xml:space="preserve"> </w:t>
      </w:r>
      <w:r w:rsidRPr="001542EB">
        <w:rPr>
          <w:b/>
          <w:bCs/>
          <w:lang w:val="nb-NO"/>
        </w:rPr>
        <w:t xml:space="preserve"> </w:t>
      </w:r>
    </w:p>
    <w:p w14:paraId="329485A9" w14:textId="77777777" w:rsidR="00380CF2" w:rsidRPr="001542EB" w:rsidRDefault="00380CF2" w:rsidP="005E551D">
      <w:pPr>
        <w:rPr>
          <w:lang w:val="nb-NO"/>
        </w:rPr>
      </w:pPr>
    </w:p>
    <w:tbl>
      <w:tblPr>
        <w:tblW w:w="10075"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5308"/>
        <w:gridCol w:w="4767"/>
      </w:tblGrid>
      <w:tr w:rsidR="005E551D" w:rsidRPr="001542EB" w14:paraId="24E77E05" w14:textId="77777777" w:rsidTr="001866B5">
        <w:tc>
          <w:tcPr>
            <w:tcW w:w="5308" w:type="dxa"/>
            <w:tcBorders>
              <w:top w:val="single" w:sz="4" w:space="0" w:color="auto"/>
              <w:bottom w:val="single" w:sz="4" w:space="0" w:color="auto"/>
              <w:right w:val="single" w:sz="4" w:space="0" w:color="auto"/>
            </w:tcBorders>
          </w:tcPr>
          <w:p w14:paraId="145A6B4E" w14:textId="77777777" w:rsidR="005E551D" w:rsidRPr="001542EB" w:rsidRDefault="005E551D" w:rsidP="0072408A">
            <w:r w:rsidRPr="001542EB">
              <w:rPr>
                <w:lang w:val="en-GB"/>
              </w:rPr>
              <w:t>Test</w:t>
            </w:r>
          </w:p>
        </w:tc>
        <w:tc>
          <w:tcPr>
            <w:tcW w:w="4767" w:type="dxa"/>
            <w:tcBorders>
              <w:top w:val="single" w:sz="4" w:space="0" w:color="auto"/>
              <w:left w:val="single" w:sz="4" w:space="0" w:color="auto"/>
              <w:bottom w:val="single" w:sz="4" w:space="0" w:color="auto"/>
            </w:tcBorders>
          </w:tcPr>
          <w:p w14:paraId="6BD3516C" w14:textId="77777777" w:rsidR="005E551D" w:rsidRPr="001542EB" w:rsidRDefault="005E551D" w:rsidP="0072408A">
            <w:r w:rsidRPr="001542EB">
              <w:rPr>
                <w:lang w:val="en-GB"/>
              </w:rPr>
              <w:t xml:space="preserve">Factor </w:t>
            </w:r>
            <w:proofErr w:type="spellStart"/>
            <w:r w:rsidRPr="001542EB">
              <w:rPr>
                <w:lang w:val="en-GB"/>
              </w:rPr>
              <w:t>reumatoid</w:t>
            </w:r>
            <w:proofErr w:type="spellEnd"/>
          </w:p>
        </w:tc>
      </w:tr>
      <w:tr w:rsidR="005E551D" w:rsidRPr="001542EB" w14:paraId="647A015A" w14:textId="77777777" w:rsidTr="001866B5">
        <w:tc>
          <w:tcPr>
            <w:tcW w:w="5308" w:type="dxa"/>
            <w:tcBorders>
              <w:top w:val="single" w:sz="4" w:space="0" w:color="auto"/>
              <w:bottom w:val="single" w:sz="4" w:space="0" w:color="auto"/>
              <w:right w:val="single" w:sz="4" w:space="0" w:color="auto"/>
            </w:tcBorders>
          </w:tcPr>
          <w:p w14:paraId="5FDA3AF0" w14:textId="77777777" w:rsidR="005E551D" w:rsidRPr="001542EB" w:rsidRDefault="005E551D" w:rsidP="0072408A">
            <w:pPr>
              <w:rPr>
                <w:b/>
                <w:bCs/>
              </w:rPr>
            </w:pPr>
            <w:proofErr w:type="spellStart"/>
            <w:r w:rsidRPr="001542EB">
              <w:rPr>
                <w:b/>
                <w:bCs/>
                <w:lang w:val="en-GB"/>
              </w:rPr>
              <w:t>Principiul</w:t>
            </w:r>
            <w:proofErr w:type="spellEnd"/>
            <w:r w:rsidRPr="001542EB">
              <w:rPr>
                <w:b/>
                <w:bCs/>
                <w:lang w:val="en-GB"/>
              </w:rPr>
              <w:t xml:space="preserve"> </w:t>
            </w:r>
            <w:proofErr w:type="spellStart"/>
            <w:r w:rsidRPr="001542EB">
              <w:rPr>
                <w:b/>
                <w:bCs/>
                <w:lang w:val="en-GB"/>
              </w:rPr>
              <w:t>metodei</w:t>
            </w:r>
            <w:proofErr w:type="spellEnd"/>
          </w:p>
        </w:tc>
        <w:tc>
          <w:tcPr>
            <w:tcW w:w="4767" w:type="dxa"/>
            <w:tcBorders>
              <w:top w:val="single" w:sz="4" w:space="0" w:color="auto"/>
              <w:left w:val="single" w:sz="4" w:space="0" w:color="auto"/>
              <w:bottom w:val="single" w:sz="4" w:space="0" w:color="auto"/>
            </w:tcBorders>
          </w:tcPr>
          <w:p w14:paraId="52140112" w14:textId="77777777" w:rsidR="005E551D" w:rsidRPr="001542EB" w:rsidRDefault="005E551D" w:rsidP="0072408A">
            <w:pPr>
              <w:keepNext/>
              <w:outlineLvl w:val="7"/>
              <w:rPr>
                <w:b/>
                <w:bCs/>
                <w:lang w:val="en-GB"/>
              </w:rPr>
            </w:pPr>
            <w:r w:rsidRPr="001542EB">
              <w:t>Immunoturbidimetric</w:t>
            </w:r>
          </w:p>
        </w:tc>
      </w:tr>
      <w:tr w:rsidR="005E551D" w:rsidRPr="001542EB" w14:paraId="1139D362" w14:textId="77777777" w:rsidTr="001866B5">
        <w:tc>
          <w:tcPr>
            <w:tcW w:w="5308" w:type="dxa"/>
            <w:tcBorders>
              <w:top w:val="single" w:sz="4" w:space="0" w:color="auto"/>
              <w:bottom w:val="single" w:sz="4" w:space="0" w:color="auto"/>
              <w:right w:val="single" w:sz="4" w:space="0" w:color="auto"/>
            </w:tcBorders>
          </w:tcPr>
          <w:p w14:paraId="3792D687" w14:textId="77777777" w:rsidR="005E551D" w:rsidRPr="001542EB" w:rsidRDefault="005E551D" w:rsidP="0072408A">
            <w:proofErr w:type="spellStart"/>
            <w:r w:rsidRPr="001542EB">
              <w:rPr>
                <w:lang w:val="en-GB"/>
              </w:rPr>
              <w:t>Reactivi</w:t>
            </w:r>
            <w:proofErr w:type="spellEnd"/>
          </w:p>
        </w:tc>
        <w:tc>
          <w:tcPr>
            <w:tcW w:w="4767" w:type="dxa"/>
            <w:tcBorders>
              <w:top w:val="single" w:sz="4" w:space="0" w:color="auto"/>
              <w:left w:val="single" w:sz="4" w:space="0" w:color="auto"/>
              <w:bottom w:val="single" w:sz="4" w:space="0" w:color="auto"/>
            </w:tcBorders>
          </w:tcPr>
          <w:p w14:paraId="173CC40D" w14:textId="77777777" w:rsidR="005E551D" w:rsidRPr="001542EB" w:rsidRDefault="005E551D" w:rsidP="0072408A">
            <w:pPr>
              <w:rPr>
                <w:b/>
                <w:i/>
                <w:u w:val="single"/>
              </w:rPr>
            </w:pPr>
            <w:r w:rsidRPr="001542EB">
              <w:rPr>
                <w:b/>
                <w:i/>
                <w:u w:val="single"/>
                <w:lang w:val="en-GB"/>
              </w:rPr>
              <w:t>GATA DE UTILIZARE</w:t>
            </w:r>
          </w:p>
        </w:tc>
      </w:tr>
      <w:tr w:rsidR="005E551D" w:rsidRPr="001542EB" w14:paraId="6EAED44B" w14:textId="77777777" w:rsidTr="001866B5">
        <w:tc>
          <w:tcPr>
            <w:tcW w:w="5308" w:type="dxa"/>
            <w:tcBorders>
              <w:top w:val="single" w:sz="4" w:space="0" w:color="auto"/>
              <w:bottom w:val="single" w:sz="4" w:space="0" w:color="auto"/>
              <w:right w:val="single" w:sz="4" w:space="0" w:color="auto"/>
            </w:tcBorders>
          </w:tcPr>
          <w:p w14:paraId="726F13F7" w14:textId="77777777" w:rsidR="005E551D" w:rsidRPr="001542EB" w:rsidRDefault="005E551D" w:rsidP="0072408A">
            <w:r w:rsidRPr="001542EB">
              <w:rPr>
                <w:lang w:val="en-GB"/>
              </w:rPr>
              <w:t>Proba</w:t>
            </w:r>
          </w:p>
        </w:tc>
        <w:tc>
          <w:tcPr>
            <w:tcW w:w="4767" w:type="dxa"/>
            <w:tcBorders>
              <w:top w:val="single" w:sz="4" w:space="0" w:color="auto"/>
              <w:left w:val="single" w:sz="4" w:space="0" w:color="auto"/>
              <w:bottom w:val="single" w:sz="4" w:space="0" w:color="auto"/>
            </w:tcBorders>
          </w:tcPr>
          <w:p w14:paraId="2A5DE1DE" w14:textId="77777777" w:rsidR="005E551D" w:rsidRPr="001542EB" w:rsidRDefault="005E551D" w:rsidP="0072408A"/>
        </w:tc>
      </w:tr>
      <w:tr w:rsidR="005E551D" w:rsidRPr="001542EB" w14:paraId="227FD952" w14:textId="77777777" w:rsidTr="001866B5">
        <w:tc>
          <w:tcPr>
            <w:tcW w:w="5308" w:type="dxa"/>
            <w:tcBorders>
              <w:top w:val="single" w:sz="4" w:space="0" w:color="auto"/>
              <w:bottom w:val="single" w:sz="4" w:space="0" w:color="auto"/>
              <w:right w:val="single" w:sz="4" w:space="0" w:color="auto"/>
            </w:tcBorders>
          </w:tcPr>
          <w:p w14:paraId="4413287F" w14:textId="77777777" w:rsidR="005E551D" w:rsidRPr="001542EB" w:rsidRDefault="005E551D" w:rsidP="0072408A">
            <w:proofErr w:type="spellStart"/>
            <w:r w:rsidRPr="001542EB">
              <w:rPr>
                <w:lang w:val="en-GB"/>
              </w:rPr>
              <w:t>Tipul</w:t>
            </w:r>
            <w:proofErr w:type="spellEnd"/>
            <w:r w:rsidRPr="001542EB">
              <w:rPr>
                <w:lang w:val="en-GB"/>
              </w:rPr>
              <w:t xml:space="preserve"> </w:t>
            </w:r>
            <w:proofErr w:type="spellStart"/>
            <w:r w:rsidRPr="001542EB">
              <w:rPr>
                <w:lang w:val="en-GB"/>
              </w:rPr>
              <w:t>reactiei</w:t>
            </w:r>
            <w:proofErr w:type="spellEnd"/>
          </w:p>
        </w:tc>
        <w:tc>
          <w:tcPr>
            <w:tcW w:w="4767" w:type="dxa"/>
            <w:tcBorders>
              <w:top w:val="single" w:sz="4" w:space="0" w:color="auto"/>
              <w:left w:val="single" w:sz="4" w:space="0" w:color="auto"/>
              <w:bottom w:val="single" w:sz="4" w:space="0" w:color="auto"/>
            </w:tcBorders>
          </w:tcPr>
          <w:p w14:paraId="2E0575AA" w14:textId="77777777" w:rsidR="005E551D" w:rsidRPr="001542EB" w:rsidRDefault="005E551D" w:rsidP="0072408A">
            <w:r w:rsidRPr="001542EB">
              <w:t>Endpoint Up</w:t>
            </w:r>
          </w:p>
        </w:tc>
      </w:tr>
      <w:tr w:rsidR="005E551D" w:rsidRPr="001542EB" w14:paraId="16A6A75E" w14:textId="77777777" w:rsidTr="001866B5">
        <w:tc>
          <w:tcPr>
            <w:tcW w:w="5308" w:type="dxa"/>
            <w:tcBorders>
              <w:top w:val="single" w:sz="4" w:space="0" w:color="auto"/>
              <w:bottom w:val="single" w:sz="4" w:space="0" w:color="auto"/>
              <w:right w:val="single" w:sz="4" w:space="0" w:color="auto"/>
            </w:tcBorders>
          </w:tcPr>
          <w:p w14:paraId="1DC0DB1C" w14:textId="77777777" w:rsidR="005E551D" w:rsidRPr="001542EB" w:rsidRDefault="005E551D" w:rsidP="0072408A">
            <w:r w:rsidRPr="001542EB">
              <w:t>Volum proba</w:t>
            </w:r>
          </w:p>
        </w:tc>
        <w:tc>
          <w:tcPr>
            <w:tcW w:w="4767" w:type="dxa"/>
            <w:tcBorders>
              <w:top w:val="single" w:sz="4" w:space="0" w:color="auto"/>
              <w:left w:val="single" w:sz="4" w:space="0" w:color="auto"/>
              <w:bottom w:val="single" w:sz="4" w:space="0" w:color="auto"/>
            </w:tcBorders>
          </w:tcPr>
          <w:p w14:paraId="0AA27D1E" w14:textId="77777777" w:rsidR="005E551D" w:rsidRPr="001542EB" w:rsidRDefault="005E551D" w:rsidP="0072408A">
            <w:r w:rsidRPr="001542EB">
              <w:t>6</w:t>
            </w:r>
          </w:p>
        </w:tc>
      </w:tr>
      <w:tr w:rsidR="005E551D" w:rsidRPr="001542EB" w14:paraId="10A364EC" w14:textId="77777777" w:rsidTr="001866B5">
        <w:tc>
          <w:tcPr>
            <w:tcW w:w="5308" w:type="dxa"/>
            <w:tcBorders>
              <w:top w:val="single" w:sz="4" w:space="0" w:color="auto"/>
              <w:bottom w:val="single" w:sz="4" w:space="0" w:color="auto"/>
              <w:right w:val="single" w:sz="4" w:space="0" w:color="auto"/>
            </w:tcBorders>
          </w:tcPr>
          <w:p w14:paraId="126F6EDC" w14:textId="77777777" w:rsidR="005E551D" w:rsidRPr="001542EB" w:rsidRDefault="005E551D" w:rsidP="0072408A">
            <w:r w:rsidRPr="001542EB">
              <w:t>Volum reactive</w:t>
            </w:r>
          </w:p>
        </w:tc>
        <w:tc>
          <w:tcPr>
            <w:tcW w:w="4767" w:type="dxa"/>
            <w:tcBorders>
              <w:top w:val="single" w:sz="4" w:space="0" w:color="auto"/>
              <w:left w:val="single" w:sz="4" w:space="0" w:color="auto"/>
              <w:bottom w:val="single" w:sz="4" w:space="0" w:color="auto"/>
            </w:tcBorders>
          </w:tcPr>
          <w:p w14:paraId="57FC99C1" w14:textId="77777777" w:rsidR="005E551D" w:rsidRPr="001542EB" w:rsidRDefault="005E551D" w:rsidP="0072408A">
            <w:r w:rsidRPr="001542EB">
              <w:t>R1: 190, R2: 40</w:t>
            </w:r>
          </w:p>
        </w:tc>
      </w:tr>
      <w:tr w:rsidR="005E551D" w:rsidRPr="001542EB" w14:paraId="662E4D55" w14:textId="77777777" w:rsidTr="001866B5">
        <w:tc>
          <w:tcPr>
            <w:tcW w:w="5308" w:type="dxa"/>
            <w:tcBorders>
              <w:top w:val="single" w:sz="4" w:space="0" w:color="auto"/>
              <w:bottom w:val="single" w:sz="4" w:space="0" w:color="auto"/>
              <w:right w:val="single" w:sz="4" w:space="0" w:color="auto"/>
            </w:tcBorders>
          </w:tcPr>
          <w:p w14:paraId="6763631C" w14:textId="77777777" w:rsidR="005E551D" w:rsidRPr="001542EB" w:rsidRDefault="005E551D" w:rsidP="0072408A">
            <w:r w:rsidRPr="001542EB">
              <w:t>Stabilitate on- board- zile</w:t>
            </w:r>
          </w:p>
        </w:tc>
        <w:tc>
          <w:tcPr>
            <w:tcW w:w="4767" w:type="dxa"/>
            <w:tcBorders>
              <w:top w:val="single" w:sz="4" w:space="0" w:color="auto"/>
              <w:left w:val="single" w:sz="4" w:space="0" w:color="auto"/>
              <w:bottom w:val="single" w:sz="4" w:space="0" w:color="auto"/>
            </w:tcBorders>
          </w:tcPr>
          <w:p w14:paraId="6ADE1DE8" w14:textId="77777777" w:rsidR="005E551D" w:rsidRPr="001542EB" w:rsidRDefault="005E551D" w:rsidP="0072408A">
            <w:r w:rsidRPr="001542EB">
              <w:t>30</w:t>
            </w:r>
          </w:p>
        </w:tc>
      </w:tr>
      <w:tr w:rsidR="005E551D" w:rsidRPr="001542EB" w14:paraId="167F6883" w14:textId="77777777" w:rsidTr="001866B5">
        <w:tc>
          <w:tcPr>
            <w:tcW w:w="5308" w:type="dxa"/>
            <w:tcBorders>
              <w:top w:val="single" w:sz="4" w:space="0" w:color="auto"/>
              <w:bottom w:val="single" w:sz="4" w:space="0" w:color="auto"/>
              <w:right w:val="single" w:sz="4" w:space="0" w:color="auto"/>
            </w:tcBorders>
          </w:tcPr>
          <w:p w14:paraId="1959A00E" w14:textId="77777777" w:rsidR="005E551D" w:rsidRPr="001542EB" w:rsidRDefault="005E551D" w:rsidP="0072408A">
            <w:r w:rsidRPr="001542EB">
              <w:t>Liniaritate</w:t>
            </w:r>
          </w:p>
        </w:tc>
        <w:tc>
          <w:tcPr>
            <w:tcW w:w="4767" w:type="dxa"/>
            <w:tcBorders>
              <w:top w:val="single" w:sz="4" w:space="0" w:color="auto"/>
              <w:left w:val="single" w:sz="4" w:space="0" w:color="auto"/>
              <w:bottom w:val="single" w:sz="4" w:space="0" w:color="auto"/>
            </w:tcBorders>
          </w:tcPr>
          <w:p w14:paraId="1E5DFB53" w14:textId="77777777" w:rsidR="005E551D" w:rsidRPr="001542EB" w:rsidRDefault="005E551D" w:rsidP="0072408A">
            <w:r w:rsidRPr="001542EB">
              <w:t>20–200 IU/mL, Autodilution: 12–1600 IU/mL</w:t>
            </w:r>
          </w:p>
        </w:tc>
      </w:tr>
      <w:tr w:rsidR="005E551D" w:rsidRPr="001542EB" w14:paraId="28F61BF4" w14:textId="77777777" w:rsidTr="001866B5">
        <w:tc>
          <w:tcPr>
            <w:tcW w:w="5308" w:type="dxa"/>
            <w:tcBorders>
              <w:top w:val="single" w:sz="4" w:space="0" w:color="auto"/>
              <w:bottom w:val="single" w:sz="4" w:space="0" w:color="auto"/>
              <w:right w:val="single" w:sz="4" w:space="0" w:color="auto"/>
            </w:tcBorders>
          </w:tcPr>
          <w:p w14:paraId="30D91666" w14:textId="77777777" w:rsidR="005E551D" w:rsidRPr="001542EB" w:rsidRDefault="005E551D" w:rsidP="0072408A">
            <w:pPr>
              <w:rPr>
                <w:lang w:val="nb-NO"/>
              </w:rPr>
            </w:pPr>
            <w:r w:rsidRPr="001542EB">
              <w:rPr>
                <w:lang w:val="nb-NO"/>
              </w:rPr>
              <w:t>Interferente Hemoglobina,  la valori mai mari de:</w:t>
            </w:r>
          </w:p>
        </w:tc>
        <w:tc>
          <w:tcPr>
            <w:tcW w:w="4767" w:type="dxa"/>
            <w:tcBorders>
              <w:top w:val="single" w:sz="4" w:space="0" w:color="auto"/>
              <w:left w:val="single" w:sz="4" w:space="0" w:color="auto"/>
              <w:bottom w:val="single" w:sz="4" w:space="0" w:color="auto"/>
            </w:tcBorders>
          </w:tcPr>
          <w:p w14:paraId="133D125C" w14:textId="77777777" w:rsidR="005E551D" w:rsidRPr="001542EB" w:rsidRDefault="005E551D" w:rsidP="0072408A">
            <w:pPr>
              <w:rPr>
                <w:lang w:val="nb-NO"/>
              </w:rPr>
            </w:pPr>
          </w:p>
        </w:tc>
      </w:tr>
      <w:tr w:rsidR="005E551D" w:rsidRPr="001542EB" w14:paraId="6EB51711" w14:textId="77777777" w:rsidTr="001866B5">
        <w:tc>
          <w:tcPr>
            <w:tcW w:w="5308" w:type="dxa"/>
            <w:tcBorders>
              <w:top w:val="single" w:sz="4" w:space="0" w:color="auto"/>
              <w:bottom w:val="single" w:sz="4" w:space="0" w:color="auto"/>
              <w:right w:val="single" w:sz="4" w:space="0" w:color="auto"/>
            </w:tcBorders>
          </w:tcPr>
          <w:p w14:paraId="049B32E4" w14:textId="77777777" w:rsidR="005E551D" w:rsidRPr="001542EB" w:rsidRDefault="005E551D" w:rsidP="0072408A">
            <w:pPr>
              <w:rPr>
                <w:lang w:val="nb-NO"/>
              </w:rPr>
            </w:pPr>
            <w:r w:rsidRPr="001542EB">
              <w:rPr>
                <w:lang w:val="nb-NO"/>
              </w:rPr>
              <w:t>Interferente Bilirubina la valori mai mari de:</w:t>
            </w:r>
          </w:p>
        </w:tc>
        <w:tc>
          <w:tcPr>
            <w:tcW w:w="4767" w:type="dxa"/>
            <w:tcBorders>
              <w:top w:val="single" w:sz="4" w:space="0" w:color="auto"/>
              <w:left w:val="single" w:sz="4" w:space="0" w:color="auto"/>
              <w:bottom w:val="single" w:sz="4" w:space="0" w:color="auto"/>
            </w:tcBorders>
          </w:tcPr>
          <w:p w14:paraId="50FC00BC" w14:textId="77777777" w:rsidR="005E551D" w:rsidRPr="001542EB" w:rsidRDefault="005E551D" w:rsidP="0072408A">
            <w:pPr>
              <w:rPr>
                <w:lang w:val="nb-NO"/>
              </w:rPr>
            </w:pPr>
          </w:p>
        </w:tc>
      </w:tr>
      <w:tr w:rsidR="005E551D" w:rsidRPr="001542EB" w14:paraId="08B9801D" w14:textId="77777777" w:rsidTr="001866B5">
        <w:tc>
          <w:tcPr>
            <w:tcW w:w="5308" w:type="dxa"/>
            <w:tcBorders>
              <w:top w:val="single" w:sz="4" w:space="0" w:color="auto"/>
              <w:bottom w:val="single" w:sz="4" w:space="0" w:color="auto"/>
              <w:right w:val="single" w:sz="4" w:space="0" w:color="auto"/>
            </w:tcBorders>
          </w:tcPr>
          <w:p w14:paraId="3442E129" w14:textId="77777777" w:rsidR="005E551D" w:rsidRPr="001542EB" w:rsidRDefault="005E551D" w:rsidP="0072408A">
            <w:pPr>
              <w:rPr>
                <w:lang w:val="nb-NO"/>
              </w:rPr>
            </w:pPr>
            <w:r w:rsidRPr="001542EB">
              <w:rPr>
                <w:lang w:val="nb-NO"/>
              </w:rPr>
              <w:t>Interferente  Trigliceride la valori mai mari de:</w:t>
            </w:r>
          </w:p>
        </w:tc>
        <w:tc>
          <w:tcPr>
            <w:tcW w:w="4767" w:type="dxa"/>
            <w:tcBorders>
              <w:top w:val="single" w:sz="4" w:space="0" w:color="auto"/>
              <w:left w:val="single" w:sz="4" w:space="0" w:color="auto"/>
              <w:bottom w:val="single" w:sz="4" w:space="0" w:color="auto"/>
            </w:tcBorders>
          </w:tcPr>
          <w:p w14:paraId="04C4B0A6" w14:textId="77777777" w:rsidR="005E551D" w:rsidRPr="001542EB" w:rsidRDefault="005E551D" w:rsidP="0072408A">
            <w:pPr>
              <w:rPr>
                <w:lang w:val="nb-NO"/>
              </w:rPr>
            </w:pPr>
          </w:p>
        </w:tc>
      </w:tr>
    </w:tbl>
    <w:p w14:paraId="4F7487AA" w14:textId="77777777" w:rsidR="005E551D" w:rsidRPr="001542EB" w:rsidRDefault="005E551D" w:rsidP="005E551D">
      <w:pPr>
        <w:rPr>
          <w:b/>
          <w:bCs/>
          <w:lang w:val="nb-NO"/>
        </w:rPr>
      </w:pPr>
      <w:r w:rsidRPr="001542EB">
        <w:rPr>
          <w:lang w:val="nb-NO"/>
        </w:rPr>
        <w:t xml:space="preserve">Metoda de detectie utilizata : </w:t>
      </w:r>
      <w:r w:rsidRPr="001542EB">
        <w:rPr>
          <w:b/>
          <w:bCs/>
          <w:lang w:val="nb-NO"/>
        </w:rPr>
        <w:t>Immunoturbidimetric</w:t>
      </w:r>
    </w:p>
    <w:p w14:paraId="44856843" w14:textId="77777777" w:rsidR="005E551D" w:rsidRPr="001542EB" w:rsidRDefault="005E551D" w:rsidP="005E551D">
      <w:pPr>
        <w:rPr>
          <w:b/>
          <w:bCs/>
          <w:lang w:val="nb-NO"/>
        </w:rPr>
      </w:pPr>
      <w:r w:rsidRPr="001542EB">
        <w:rPr>
          <w:b/>
          <w:bCs/>
          <w:lang w:val="nb-NO"/>
        </w:rPr>
        <w:t>R1 4X 19 ml R2 4X 8 ml</w:t>
      </w:r>
    </w:p>
    <w:p w14:paraId="4CFDB492" w14:textId="77777777" w:rsidR="005E551D" w:rsidRPr="001542EB" w:rsidRDefault="005E551D" w:rsidP="005E551D">
      <w:pPr>
        <w:rPr>
          <w:b/>
          <w:bCs/>
          <w:lang w:val="nb-NO"/>
        </w:rPr>
      </w:pPr>
      <w:r w:rsidRPr="001542EB">
        <w:rPr>
          <w:b/>
          <w:bCs/>
          <w:lang w:val="nb-NO"/>
        </w:rPr>
        <w:t>Impachetare 300 teste/ kit.</w:t>
      </w:r>
    </w:p>
    <w:p w14:paraId="3C0523E6" w14:textId="39A93E65" w:rsidR="005E551D" w:rsidRDefault="005E551D" w:rsidP="005E551D">
      <w:pPr>
        <w:rPr>
          <w:lang w:val="nb-NO"/>
        </w:rPr>
      </w:pPr>
      <w:r w:rsidRPr="001542EB">
        <w:rPr>
          <w:lang w:val="nb-NO"/>
        </w:rPr>
        <w:t>Unitatea de masura la care se raporteaza pretul  si cantitatea este kitul</w:t>
      </w:r>
      <w:r w:rsidR="00380CF2">
        <w:rPr>
          <w:lang w:val="nb-NO"/>
        </w:rPr>
        <w:t>.</w:t>
      </w:r>
    </w:p>
    <w:p w14:paraId="2CCB6B87" w14:textId="77777777" w:rsidR="00380CF2" w:rsidRPr="001542EB" w:rsidRDefault="00380CF2" w:rsidP="005E551D">
      <w:pPr>
        <w:rPr>
          <w:lang w:val="nb-NO"/>
        </w:rPr>
      </w:pPr>
    </w:p>
    <w:p w14:paraId="2C3F06BF" w14:textId="4F7A7E14" w:rsidR="005E551D" w:rsidRDefault="005E551D" w:rsidP="005E551D">
      <w:pPr>
        <w:rPr>
          <w:b/>
          <w:bCs/>
          <w:lang w:val="nb-NO"/>
        </w:rPr>
      </w:pPr>
      <w:r w:rsidRPr="001542EB">
        <w:rPr>
          <w:b/>
          <w:bCs/>
          <w:u w:val="single"/>
          <w:lang w:val="nb-NO"/>
        </w:rPr>
        <w:t>6. CRP</w:t>
      </w:r>
      <w:r w:rsidRPr="001542EB">
        <w:rPr>
          <w:b/>
          <w:bCs/>
          <w:lang w:val="nb-NO"/>
        </w:rPr>
        <w:t xml:space="preserve"> </w:t>
      </w:r>
      <w:r w:rsidRPr="001542EB">
        <w:rPr>
          <w:lang w:val="nb-NO"/>
        </w:rPr>
        <w:t xml:space="preserve">sau echivalent –test pentru dozarea CRP  pe analizorul </w:t>
      </w:r>
      <w:r w:rsidR="007A1588">
        <w:rPr>
          <w:b/>
          <w:lang w:val="nb-NO"/>
        </w:rPr>
        <w:t>ARCHITECT C4000</w:t>
      </w:r>
      <w:r w:rsidRPr="001542EB">
        <w:rPr>
          <w:b/>
          <w:lang w:val="nb-NO"/>
        </w:rPr>
        <w:t xml:space="preserve"> </w:t>
      </w:r>
      <w:r w:rsidRPr="001542EB">
        <w:rPr>
          <w:b/>
          <w:bCs/>
          <w:lang w:val="nb-NO"/>
        </w:rPr>
        <w:t xml:space="preserve"> </w:t>
      </w:r>
    </w:p>
    <w:p w14:paraId="35B4DA02" w14:textId="77777777" w:rsidR="00380CF2" w:rsidRPr="001542EB" w:rsidRDefault="00380CF2" w:rsidP="005E551D">
      <w:pPr>
        <w:rPr>
          <w:lang w:val="nb-NO"/>
        </w:rPr>
      </w:pPr>
    </w:p>
    <w:tbl>
      <w:tblPr>
        <w:tblW w:w="10075"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5308"/>
        <w:gridCol w:w="4767"/>
      </w:tblGrid>
      <w:tr w:rsidR="005E551D" w:rsidRPr="001542EB" w14:paraId="50A7691C" w14:textId="77777777" w:rsidTr="001866B5">
        <w:tc>
          <w:tcPr>
            <w:tcW w:w="5308" w:type="dxa"/>
            <w:tcBorders>
              <w:top w:val="single" w:sz="4" w:space="0" w:color="auto"/>
              <w:bottom w:val="single" w:sz="4" w:space="0" w:color="auto"/>
              <w:right w:val="single" w:sz="4" w:space="0" w:color="auto"/>
            </w:tcBorders>
          </w:tcPr>
          <w:p w14:paraId="08F29F36" w14:textId="77777777" w:rsidR="005E551D" w:rsidRPr="001542EB" w:rsidRDefault="005E551D" w:rsidP="0072408A">
            <w:r w:rsidRPr="001542EB">
              <w:rPr>
                <w:lang w:val="en-GB"/>
              </w:rPr>
              <w:t>Test</w:t>
            </w:r>
          </w:p>
        </w:tc>
        <w:tc>
          <w:tcPr>
            <w:tcW w:w="4767" w:type="dxa"/>
            <w:tcBorders>
              <w:top w:val="single" w:sz="4" w:space="0" w:color="auto"/>
              <w:left w:val="single" w:sz="4" w:space="0" w:color="auto"/>
              <w:bottom w:val="single" w:sz="4" w:space="0" w:color="auto"/>
            </w:tcBorders>
          </w:tcPr>
          <w:p w14:paraId="5ED29B94" w14:textId="77777777" w:rsidR="005E551D" w:rsidRPr="001542EB" w:rsidRDefault="005E551D" w:rsidP="0072408A">
            <w:r w:rsidRPr="001542EB">
              <w:rPr>
                <w:lang w:val="en-GB"/>
              </w:rPr>
              <w:t>CRP</w:t>
            </w:r>
          </w:p>
        </w:tc>
      </w:tr>
      <w:tr w:rsidR="005E551D" w:rsidRPr="001542EB" w14:paraId="797D66B5" w14:textId="77777777" w:rsidTr="001866B5">
        <w:tc>
          <w:tcPr>
            <w:tcW w:w="5308" w:type="dxa"/>
            <w:tcBorders>
              <w:top w:val="single" w:sz="4" w:space="0" w:color="auto"/>
              <w:bottom w:val="single" w:sz="4" w:space="0" w:color="auto"/>
              <w:right w:val="single" w:sz="4" w:space="0" w:color="auto"/>
            </w:tcBorders>
          </w:tcPr>
          <w:p w14:paraId="41784A0A" w14:textId="77777777" w:rsidR="005E551D" w:rsidRPr="001542EB" w:rsidRDefault="005E551D" w:rsidP="0072408A">
            <w:pPr>
              <w:rPr>
                <w:b/>
                <w:bCs/>
              </w:rPr>
            </w:pPr>
            <w:proofErr w:type="spellStart"/>
            <w:r w:rsidRPr="001542EB">
              <w:rPr>
                <w:b/>
                <w:bCs/>
                <w:lang w:val="en-GB"/>
              </w:rPr>
              <w:t>Principiul</w:t>
            </w:r>
            <w:proofErr w:type="spellEnd"/>
            <w:r w:rsidRPr="001542EB">
              <w:rPr>
                <w:b/>
                <w:bCs/>
                <w:lang w:val="en-GB"/>
              </w:rPr>
              <w:t xml:space="preserve"> </w:t>
            </w:r>
            <w:proofErr w:type="spellStart"/>
            <w:r w:rsidRPr="001542EB">
              <w:rPr>
                <w:b/>
                <w:bCs/>
                <w:lang w:val="en-GB"/>
              </w:rPr>
              <w:t>metodei</w:t>
            </w:r>
            <w:proofErr w:type="spellEnd"/>
          </w:p>
        </w:tc>
        <w:tc>
          <w:tcPr>
            <w:tcW w:w="4767" w:type="dxa"/>
            <w:tcBorders>
              <w:top w:val="single" w:sz="4" w:space="0" w:color="auto"/>
              <w:left w:val="single" w:sz="4" w:space="0" w:color="auto"/>
              <w:bottom w:val="single" w:sz="4" w:space="0" w:color="auto"/>
            </w:tcBorders>
          </w:tcPr>
          <w:p w14:paraId="3EBD2691" w14:textId="77777777" w:rsidR="005E551D" w:rsidRPr="001542EB" w:rsidRDefault="005E551D" w:rsidP="0072408A">
            <w:pPr>
              <w:keepNext/>
              <w:outlineLvl w:val="7"/>
              <w:rPr>
                <w:b/>
                <w:bCs/>
                <w:lang w:val="en-GB"/>
              </w:rPr>
            </w:pPr>
            <w:r w:rsidRPr="001542EB">
              <w:rPr>
                <w:b/>
                <w:bCs/>
                <w:lang w:val="en-GB"/>
              </w:rPr>
              <w:t>Immunoturbidimetric</w:t>
            </w:r>
          </w:p>
        </w:tc>
      </w:tr>
      <w:tr w:rsidR="005E551D" w:rsidRPr="001542EB" w14:paraId="461A9346" w14:textId="77777777" w:rsidTr="001866B5">
        <w:tc>
          <w:tcPr>
            <w:tcW w:w="5308" w:type="dxa"/>
            <w:tcBorders>
              <w:top w:val="single" w:sz="4" w:space="0" w:color="auto"/>
              <w:bottom w:val="single" w:sz="4" w:space="0" w:color="auto"/>
              <w:right w:val="single" w:sz="4" w:space="0" w:color="auto"/>
            </w:tcBorders>
          </w:tcPr>
          <w:p w14:paraId="5ADA2C62" w14:textId="77777777" w:rsidR="005E551D" w:rsidRPr="001542EB" w:rsidRDefault="005E551D" w:rsidP="0072408A">
            <w:proofErr w:type="spellStart"/>
            <w:r w:rsidRPr="001542EB">
              <w:rPr>
                <w:lang w:val="en-GB"/>
              </w:rPr>
              <w:t>Reactivi</w:t>
            </w:r>
            <w:proofErr w:type="spellEnd"/>
          </w:p>
        </w:tc>
        <w:tc>
          <w:tcPr>
            <w:tcW w:w="4767" w:type="dxa"/>
            <w:tcBorders>
              <w:top w:val="single" w:sz="4" w:space="0" w:color="auto"/>
              <w:left w:val="single" w:sz="4" w:space="0" w:color="auto"/>
              <w:bottom w:val="single" w:sz="4" w:space="0" w:color="auto"/>
            </w:tcBorders>
          </w:tcPr>
          <w:p w14:paraId="7EE5848A" w14:textId="77777777" w:rsidR="005E551D" w:rsidRPr="001542EB" w:rsidRDefault="005E551D" w:rsidP="0072408A">
            <w:pPr>
              <w:rPr>
                <w:b/>
                <w:i/>
                <w:u w:val="single"/>
              </w:rPr>
            </w:pPr>
            <w:r w:rsidRPr="001542EB">
              <w:rPr>
                <w:b/>
                <w:i/>
                <w:u w:val="single"/>
                <w:lang w:val="en-GB"/>
              </w:rPr>
              <w:t>GATA DE UTILIZARE</w:t>
            </w:r>
          </w:p>
        </w:tc>
      </w:tr>
      <w:tr w:rsidR="005E551D" w:rsidRPr="001542EB" w14:paraId="1E09724F" w14:textId="77777777" w:rsidTr="001866B5">
        <w:tc>
          <w:tcPr>
            <w:tcW w:w="5308" w:type="dxa"/>
            <w:tcBorders>
              <w:top w:val="single" w:sz="4" w:space="0" w:color="auto"/>
              <w:bottom w:val="single" w:sz="4" w:space="0" w:color="auto"/>
              <w:right w:val="single" w:sz="4" w:space="0" w:color="auto"/>
            </w:tcBorders>
          </w:tcPr>
          <w:p w14:paraId="0490C910" w14:textId="77777777" w:rsidR="005E551D" w:rsidRPr="001542EB" w:rsidRDefault="005E551D" w:rsidP="0072408A">
            <w:r w:rsidRPr="001542EB">
              <w:rPr>
                <w:lang w:val="en-GB"/>
              </w:rPr>
              <w:t>Proba</w:t>
            </w:r>
          </w:p>
        </w:tc>
        <w:tc>
          <w:tcPr>
            <w:tcW w:w="4767" w:type="dxa"/>
            <w:tcBorders>
              <w:top w:val="single" w:sz="4" w:space="0" w:color="auto"/>
              <w:left w:val="single" w:sz="4" w:space="0" w:color="auto"/>
              <w:bottom w:val="single" w:sz="4" w:space="0" w:color="auto"/>
            </w:tcBorders>
          </w:tcPr>
          <w:p w14:paraId="417E1C1E" w14:textId="77777777" w:rsidR="005E551D" w:rsidRPr="001542EB" w:rsidRDefault="005E551D" w:rsidP="0072408A">
            <w:r w:rsidRPr="001542EB">
              <w:t>S, Pl</w:t>
            </w:r>
          </w:p>
        </w:tc>
      </w:tr>
      <w:tr w:rsidR="005E551D" w:rsidRPr="001542EB" w14:paraId="7482697C" w14:textId="77777777" w:rsidTr="001866B5">
        <w:tc>
          <w:tcPr>
            <w:tcW w:w="5308" w:type="dxa"/>
            <w:tcBorders>
              <w:top w:val="single" w:sz="4" w:space="0" w:color="auto"/>
              <w:bottom w:val="single" w:sz="4" w:space="0" w:color="auto"/>
              <w:right w:val="single" w:sz="4" w:space="0" w:color="auto"/>
            </w:tcBorders>
          </w:tcPr>
          <w:p w14:paraId="6B72F825" w14:textId="77777777" w:rsidR="005E551D" w:rsidRPr="001542EB" w:rsidRDefault="005E551D" w:rsidP="0072408A">
            <w:proofErr w:type="spellStart"/>
            <w:r w:rsidRPr="001542EB">
              <w:rPr>
                <w:lang w:val="en-GB"/>
              </w:rPr>
              <w:t>Tipul</w:t>
            </w:r>
            <w:proofErr w:type="spellEnd"/>
            <w:r w:rsidRPr="001542EB">
              <w:rPr>
                <w:lang w:val="en-GB"/>
              </w:rPr>
              <w:t xml:space="preserve"> </w:t>
            </w:r>
            <w:proofErr w:type="spellStart"/>
            <w:r w:rsidRPr="001542EB">
              <w:rPr>
                <w:lang w:val="en-GB"/>
              </w:rPr>
              <w:t>reactiei</w:t>
            </w:r>
            <w:proofErr w:type="spellEnd"/>
          </w:p>
        </w:tc>
        <w:tc>
          <w:tcPr>
            <w:tcW w:w="4767" w:type="dxa"/>
            <w:tcBorders>
              <w:top w:val="single" w:sz="4" w:space="0" w:color="auto"/>
              <w:left w:val="single" w:sz="4" w:space="0" w:color="auto"/>
              <w:bottom w:val="single" w:sz="4" w:space="0" w:color="auto"/>
            </w:tcBorders>
          </w:tcPr>
          <w:p w14:paraId="34A68D2B" w14:textId="77777777" w:rsidR="005E551D" w:rsidRPr="001542EB" w:rsidRDefault="005E551D" w:rsidP="0072408A">
            <w:r w:rsidRPr="001542EB">
              <w:t>Rate up</w:t>
            </w:r>
          </w:p>
        </w:tc>
      </w:tr>
      <w:tr w:rsidR="005E551D" w:rsidRPr="001542EB" w14:paraId="262CF8A7" w14:textId="77777777" w:rsidTr="001866B5">
        <w:tc>
          <w:tcPr>
            <w:tcW w:w="5308" w:type="dxa"/>
            <w:tcBorders>
              <w:top w:val="single" w:sz="4" w:space="0" w:color="auto"/>
              <w:bottom w:val="single" w:sz="4" w:space="0" w:color="auto"/>
              <w:right w:val="single" w:sz="4" w:space="0" w:color="auto"/>
            </w:tcBorders>
          </w:tcPr>
          <w:p w14:paraId="4A15A319" w14:textId="77777777" w:rsidR="005E551D" w:rsidRPr="001542EB" w:rsidRDefault="005E551D" w:rsidP="0072408A">
            <w:r w:rsidRPr="001542EB">
              <w:t>Volum proba</w:t>
            </w:r>
          </w:p>
        </w:tc>
        <w:tc>
          <w:tcPr>
            <w:tcW w:w="4767" w:type="dxa"/>
            <w:tcBorders>
              <w:top w:val="single" w:sz="4" w:space="0" w:color="auto"/>
              <w:left w:val="single" w:sz="4" w:space="0" w:color="auto"/>
              <w:bottom w:val="single" w:sz="4" w:space="0" w:color="auto"/>
            </w:tcBorders>
          </w:tcPr>
          <w:p w14:paraId="3B1EC309" w14:textId="77777777" w:rsidR="005E551D" w:rsidRPr="001542EB" w:rsidRDefault="005E551D" w:rsidP="0072408A">
            <w:r w:rsidRPr="001542EB">
              <w:t>2</w:t>
            </w:r>
          </w:p>
        </w:tc>
      </w:tr>
      <w:tr w:rsidR="005E551D" w:rsidRPr="001542EB" w14:paraId="69934EE6" w14:textId="77777777" w:rsidTr="001866B5">
        <w:tc>
          <w:tcPr>
            <w:tcW w:w="5308" w:type="dxa"/>
            <w:tcBorders>
              <w:top w:val="single" w:sz="4" w:space="0" w:color="auto"/>
              <w:bottom w:val="single" w:sz="4" w:space="0" w:color="auto"/>
              <w:right w:val="single" w:sz="4" w:space="0" w:color="auto"/>
            </w:tcBorders>
          </w:tcPr>
          <w:p w14:paraId="264BE3FB" w14:textId="77777777" w:rsidR="005E551D" w:rsidRPr="001542EB" w:rsidRDefault="005E551D" w:rsidP="0072408A">
            <w:r w:rsidRPr="001542EB">
              <w:t>Volum reactive</w:t>
            </w:r>
          </w:p>
        </w:tc>
        <w:tc>
          <w:tcPr>
            <w:tcW w:w="4767" w:type="dxa"/>
            <w:tcBorders>
              <w:top w:val="single" w:sz="4" w:space="0" w:color="auto"/>
              <w:left w:val="single" w:sz="4" w:space="0" w:color="auto"/>
              <w:bottom w:val="single" w:sz="4" w:space="0" w:color="auto"/>
            </w:tcBorders>
          </w:tcPr>
          <w:p w14:paraId="4875C855" w14:textId="77777777" w:rsidR="005E551D" w:rsidRPr="001542EB" w:rsidRDefault="005E551D" w:rsidP="0072408A">
            <w:r w:rsidRPr="001542EB">
              <w:t>R1: 100, R2: 113</w:t>
            </w:r>
          </w:p>
        </w:tc>
      </w:tr>
      <w:tr w:rsidR="005E551D" w:rsidRPr="001542EB" w14:paraId="0918E0FF" w14:textId="77777777" w:rsidTr="001866B5">
        <w:tc>
          <w:tcPr>
            <w:tcW w:w="5308" w:type="dxa"/>
            <w:tcBorders>
              <w:top w:val="single" w:sz="4" w:space="0" w:color="auto"/>
              <w:bottom w:val="single" w:sz="4" w:space="0" w:color="auto"/>
              <w:right w:val="single" w:sz="4" w:space="0" w:color="auto"/>
            </w:tcBorders>
          </w:tcPr>
          <w:p w14:paraId="5346CE95" w14:textId="77777777" w:rsidR="005E551D" w:rsidRPr="001542EB" w:rsidRDefault="005E551D" w:rsidP="0072408A">
            <w:r w:rsidRPr="001542EB">
              <w:t>Stabilitate on- board- zile</w:t>
            </w:r>
          </w:p>
        </w:tc>
        <w:tc>
          <w:tcPr>
            <w:tcW w:w="4767" w:type="dxa"/>
            <w:tcBorders>
              <w:top w:val="single" w:sz="4" w:space="0" w:color="auto"/>
              <w:left w:val="single" w:sz="4" w:space="0" w:color="auto"/>
              <w:bottom w:val="single" w:sz="4" w:space="0" w:color="auto"/>
            </w:tcBorders>
          </w:tcPr>
          <w:p w14:paraId="5E6FFBB9" w14:textId="77777777" w:rsidR="005E551D" w:rsidRPr="001542EB" w:rsidRDefault="005E551D" w:rsidP="0072408A">
            <w:r w:rsidRPr="001542EB">
              <w:t>54</w:t>
            </w:r>
          </w:p>
        </w:tc>
      </w:tr>
      <w:tr w:rsidR="005E551D" w:rsidRPr="001542EB" w14:paraId="2D43C994" w14:textId="77777777" w:rsidTr="001866B5">
        <w:tc>
          <w:tcPr>
            <w:tcW w:w="5308" w:type="dxa"/>
            <w:tcBorders>
              <w:top w:val="single" w:sz="4" w:space="0" w:color="auto"/>
              <w:bottom w:val="single" w:sz="4" w:space="0" w:color="auto"/>
              <w:right w:val="single" w:sz="4" w:space="0" w:color="auto"/>
            </w:tcBorders>
          </w:tcPr>
          <w:p w14:paraId="1A7C429F" w14:textId="77777777" w:rsidR="005E551D" w:rsidRPr="001542EB" w:rsidRDefault="005E551D" w:rsidP="0072408A">
            <w:r w:rsidRPr="001542EB">
              <w:t>Liniaritate</w:t>
            </w:r>
          </w:p>
        </w:tc>
        <w:tc>
          <w:tcPr>
            <w:tcW w:w="4767" w:type="dxa"/>
            <w:tcBorders>
              <w:top w:val="single" w:sz="4" w:space="0" w:color="auto"/>
              <w:left w:val="single" w:sz="4" w:space="0" w:color="auto"/>
              <w:bottom w:val="single" w:sz="4" w:space="0" w:color="auto"/>
            </w:tcBorders>
          </w:tcPr>
          <w:p w14:paraId="2C149924" w14:textId="77777777" w:rsidR="005E551D" w:rsidRPr="001542EB" w:rsidRDefault="005E551D" w:rsidP="0072408A">
            <w:r w:rsidRPr="001542EB">
              <w:t>0.5–30 mg/dL</w:t>
            </w:r>
          </w:p>
        </w:tc>
      </w:tr>
      <w:tr w:rsidR="005E551D" w:rsidRPr="001542EB" w14:paraId="1D9DBB36" w14:textId="77777777" w:rsidTr="001866B5">
        <w:tc>
          <w:tcPr>
            <w:tcW w:w="5308" w:type="dxa"/>
            <w:tcBorders>
              <w:top w:val="single" w:sz="4" w:space="0" w:color="auto"/>
              <w:bottom w:val="single" w:sz="4" w:space="0" w:color="auto"/>
              <w:right w:val="single" w:sz="4" w:space="0" w:color="auto"/>
            </w:tcBorders>
          </w:tcPr>
          <w:p w14:paraId="1C9901E4" w14:textId="77777777" w:rsidR="005E551D" w:rsidRPr="001542EB" w:rsidRDefault="005E551D" w:rsidP="0072408A">
            <w:pPr>
              <w:rPr>
                <w:lang w:val="nb-NO"/>
              </w:rPr>
            </w:pPr>
            <w:r w:rsidRPr="001542EB">
              <w:rPr>
                <w:lang w:val="nb-NO"/>
              </w:rPr>
              <w:t>Interferente Hemoglobina,  la valori mai mari de:</w:t>
            </w:r>
          </w:p>
        </w:tc>
        <w:tc>
          <w:tcPr>
            <w:tcW w:w="4767" w:type="dxa"/>
            <w:tcBorders>
              <w:top w:val="single" w:sz="4" w:space="0" w:color="auto"/>
              <w:left w:val="single" w:sz="4" w:space="0" w:color="auto"/>
              <w:bottom w:val="single" w:sz="4" w:space="0" w:color="auto"/>
            </w:tcBorders>
          </w:tcPr>
          <w:p w14:paraId="34EA5A7A" w14:textId="77777777" w:rsidR="005E551D" w:rsidRPr="001542EB" w:rsidRDefault="005E551D" w:rsidP="0072408A">
            <w:pPr>
              <w:rPr>
                <w:lang w:val="nb-NO"/>
              </w:rPr>
            </w:pPr>
          </w:p>
        </w:tc>
      </w:tr>
      <w:tr w:rsidR="005E551D" w:rsidRPr="001542EB" w14:paraId="378914E1" w14:textId="77777777" w:rsidTr="001866B5">
        <w:tc>
          <w:tcPr>
            <w:tcW w:w="5308" w:type="dxa"/>
            <w:tcBorders>
              <w:top w:val="single" w:sz="4" w:space="0" w:color="auto"/>
              <w:bottom w:val="single" w:sz="4" w:space="0" w:color="auto"/>
              <w:right w:val="single" w:sz="4" w:space="0" w:color="auto"/>
            </w:tcBorders>
          </w:tcPr>
          <w:p w14:paraId="4723C5A2" w14:textId="77777777" w:rsidR="005E551D" w:rsidRPr="001542EB" w:rsidRDefault="005E551D" w:rsidP="0072408A">
            <w:pPr>
              <w:rPr>
                <w:lang w:val="nb-NO"/>
              </w:rPr>
            </w:pPr>
            <w:r w:rsidRPr="001542EB">
              <w:rPr>
                <w:lang w:val="nb-NO"/>
              </w:rPr>
              <w:t>Interferente Bilirubina la valori mai mari de:</w:t>
            </w:r>
          </w:p>
        </w:tc>
        <w:tc>
          <w:tcPr>
            <w:tcW w:w="4767" w:type="dxa"/>
            <w:tcBorders>
              <w:top w:val="single" w:sz="4" w:space="0" w:color="auto"/>
              <w:left w:val="single" w:sz="4" w:space="0" w:color="auto"/>
              <w:bottom w:val="single" w:sz="4" w:space="0" w:color="auto"/>
            </w:tcBorders>
          </w:tcPr>
          <w:p w14:paraId="4261A879" w14:textId="77777777" w:rsidR="005E551D" w:rsidRPr="001542EB" w:rsidRDefault="005E551D" w:rsidP="0072408A">
            <w:pPr>
              <w:rPr>
                <w:lang w:val="nb-NO"/>
              </w:rPr>
            </w:pPr>
          </w:p>
        </w:tc>
      </w:tr>
      <w:tr w:rsidR="005E551D" w:rsidRPr="001542EB" w14:paraId="17ED1CD1" w14:textId="77777777" w:rsidTr="001866B5">
        <w:tc>
          <w:tcPr>
            <w:tcW w:w="5308" w:type="dxa"/>
            <w:tcBorders>
              <w:top w:val="single" w:sz="4" w:space="0" w:color="auto"/>
              <w:bottom w:val="single" w:sz="4" w:space="0" w:color="auto"/>
              <w:right w:val="single" w:sz="4" w:space="0" w:color="auto"/>
            </w:tcBorders>
          </w:tcPr>
          <w:p w14:paraId="20F2DD4C" w14:textId="77777777" w:rsidR="005E551D" w:rsidRPr="001542EB" w:rsidRDefault="005E551D" w:rsidP="0072408A">
            <w:pPr>
              <w:rPr>
                <w:lang w:val="nb-NO"/>
              </w:rPr>
            </w:pPr>
            <w:r w:rsidRPr="001542EB">
              <w:rPr>
                <w:lang w:val="nb-NO"/>
              </w:rPr>
              <w:t>Interferente  Trigliceride la valori mai mari de:</w:t>
            </w:r>
          </w:p>
        </w:tc>
        <w:tc>
          <w:tcPr>
            <w:tcW w:w="4767" w:type="dxa"/>
            <w:tcBorders>
              <w:top w:val="single" w:sz="4" w:space="0" w:color="auto"/>
              <w:left w:val="single" w:sz="4" w:space="0" w:color="auto"/>
              <w:bottom w:val="single" w:sz="4" w:space="0" w:color="auto"/>
            </w:tcBorders>
          </w:tcPr>
          <w:p w14:paraId="2020731F" w14:textId="77777777" w:rsidR="005E551D" w:rsidRPr="001542EB" w:rsidRDefault="005E551D" w:rsidP="0072408A">
            <w:pPr>
              <w:rPr>
                <w:lang w:val="nb-NO"/>
              </w:rPr>
            </w:pPr>
          </w:p>
        </w:tc>
      </w:tr>
    </w:tbl>
    <w:p w14:paraId="7E774C5F" w14:textId="77777777" w:rsidR="005E551D" w:rsidRPr="001542EB" w:rsidRDefault="005E551D" w:rsidP="005E551D">
      <w:pPr>
        <w:rPr>
          <w:b/>
          <w:bCs/>
          <w:lang w:val="nb-NO"/>
        </w:rPr>
      </w:pPr>
      <w:r w:rsidRPr="001542EB">
        <w:rPr>
          <w:lang w:val="nb-NO"/>
        </w:rPr>
        <w:t xml:space="preserve">Metoda de detectie utilizata : </w:t>
      </w:r>
      <w:r w:rsidRPr="001542EB">
        <w:rPr>
          <w:b/>
          <w:bCs/>
          <w:lang w:val="nb-NO"/>
        </w:rPr>
        <w:t>Immunoturbidimetric</w:t>
      </w:r>
    </w:p>
    <w:p w14:paraId="41B9DF88" w14:textId="77777777" w:rsidR="005E551D" w:rsidRPr="001542EB" w:rsidRDefault="005E551D" w:rsidP="005E551D">
      <w:pPr>
        <w:rPr>
          <w:b/>
          <w:bCs/>
          <w:lang w:val="nb-NO"/>
        </w:rPr>
      </w:pPr>
      <w:r w:rsidRPr="001542EB">
        <w:rPr>
          <w:b/>
          <w:bCs/>
          <w:lang w:val="nb-NO"/>
        </w:rPr>
        <w:t>R1 2X 37 ml R2 2X 37 ml</w:t>
      </w:r>
    </w:p>
    <w:p w14:paraId="12C14A89" w14:textId="77777777" w:rsidR="005E551D" w:rsidRPr="001542EB" w:rsidRDefault="005E551D" w:rsidP="005E551D">
      <w:pPr>
        <w:rPr>
          <w:b/>
          <w:bCs/>
          <w:lang w:val="nb-NO"/>
        </w:rPr>
      </w:pPr>
      <w:r w:rsidRPr="001542EB">
        <w:rPr>
          <w:b/>
          <w:bCs/>
          <w:lang w:val="nb-NO"/>
        </w:rPr>
        <w:t>Impachetare 600 teste/ kit.</w:t>
      </w:r>
    </w:p>
    <w:p w14:paraId="1C55335A" w14:textId="376D70A2" w:rsidR="005E551D" w:rsidRDefault="005E551D" w:rsidP="005E551D">
      <w:pPr>
        <w:rPr>
          <w:lang w:val="nb-NO"/>
        </w:rPr>
      </w:pPr>
      <w:r w:rsidRPr="001542EB">
        <w:rPr>
          <w:lang w:val="nb-NO"/>
        </w:rPr>
        <w:t>Unitatea de masura la care se raporteaza pretul  si cantitatea este kitul</w:t>
      </w:r>
      <w:r w:rsidR="00380CF2">
        <w:rPr>
          <w:lang w:val="nb-NO"/>
        </w:rPr>
        <w:t>.</w:t>
      </w:r>
    </w:p>
    <w:p w14:paraId="7C86D82E" w14:textId="77777777" w:rsidR="00380CF2" w:rsidRPr="001542EB" w:rsidRDefault="00380CF2" w:rsidP="005E551D">
      <w:pPr>
        <w:rPr>
          <w:lang w:val="nb-NO"/>
        </w:rPr>
      </w:pPr>
    </w:p>
    <w:p w14:paraId="0B9FC569" w14:textId="229D5C16" w:rsidR="005E551D" w:rsidRDefault="005E551D" w:rsidP="005E551D">
      <w:pPr>
        <w:rPr>
          <w:lang w:val="nb-NO"/>
        </w:rPr>
      </w:pPr>
      <w:r w:rsidRPr="001542EB">
        <w:rPr>
          <w:b/>
          <w:bCs/>
          <w:u w:val="single"/>
          <w:lang w:val="nb-NO"/>
        </w:rPr>
        <w:t xml:space="preserve">7. Calciu (U) </w:t>
      </w:r>
      <w:r w:rsidRPr="001542EB">
        <w:rPr>
          <w:u w:val="single"/>
          <w:lang w:val="nb-NO"/>
        </w:rPr>
        <w:t>sau</w:t>
      </w:r>
      <w:r w:rsidRPr="001542EB">
        <w:rPr>
          <w:lang w:val="nb-NO"/>
        </w:rPr>
        <w:t xml:space="preserve"> echivalent –test pentru dozarea calciului seric  pe analizorul </w:t>
      </w:r>
      <w:r w:rsidR="007A1588">
        <w:rPr>
          <w:lang w:val="nb-NO"/>
        </w:rPr>
        <w:t>ARCHITECT C4000</w:t>
      </w:r>
      <w:r w:rsidRPr="001542EB">
        <w:rPr>
          <w:lang w:val="nb-NO"/>
        </w:rPr>
        <w:t>.</w:t>
      </w:r>
    </w:p>
    <w:p w14:paraId="60517210" w14:textId="77777777" w:rsidR="00380CF2" w:rsidRPr="001542EB" w:rsidRDefault="00380CF2" w:rsidP="005E551D">
      <w:pPr>
        <w:rPr>
          <w:lang w:val="nb-NO"/>
        </w:rPr>
      </w:pPr>
    </w:p>
    <w:tbl>
      <w:tblPr>
        <w:tblW w:w="10075"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5308"/>
        <w:gridCol w:w="4767"/>
      </w:tblGrid>
      <w:tr w:rsidR="005E551D" w:rsidRPr="001542EB" w14:paraId="534DB5FC" w14:textId="77777777" w:rsidTr="001866B5">
        <w:tc>
          <w:tcPr>
            <w:tcW w:w="5308" w:type="dxa"/>
            <w:tcBorders>
              <w:top w:val="single" w:sz="4" w:space="0" w:color="auto"/>
              <w:bottom w:val="single" w:sz="4" w:space="0" w:color="auto"/>
              <w:right w:val="single" w:sz="4" w:space="0" w:color="auto"/>
            </w:tcBorders>
          </w:tcPr>
          <w:p w14:paraId="0B650C16" w14:textId="77777777" w:rsidR="005E551D" w:rsidRPr="001542EB" w:rsidRDefault="005E551D" w:rsidP="0072408A">
            <w:r w:rsidRPr="001542EB">
              <w:rPr>
                <w:lang w:val="en-GB"/>
              </w:rPr>
              <w:t>Test</w:t>
            </w:r>
          </w:p>
        </w:tc>
        <w:tc>
          <w:tcPr>
            <w:tcW w:w="4767" w:type="dxa"/>
            <w:tcBorders>
              <w:top w:val="single" w:sz="4" w:space="0" w:color="auto"/>
              <w:left w:val="single" w:sz="4" w:space="0" w:color="auto"/>
              <w:bottom w:val="single" w:sz="4" w:space="0" w:color="auto"/>
            </w:tcBorders>
          </w:tcPr>
          <w:p w14:paraId="3E8D71A6" w14:textId="77777777" w:rsidR="005E551D" w:rsidRPr="001542EB" w:rsidRDefault="005E551D" w:rsidP="005E551D">
            <w:pPr>
              <w:numPr>
                <w:ilvl w:val="0"/>
                <w:numId w:val="30"/>
              </w:numPr>
            </w:pPr>
            <w:proofErr w:type="spellStart"/>
            <w:r w:rsidRPr="001542EB">
              <w:rPr>
                <w:lang w:val="en-GB"/>
              </w:rPr>
              <w:t>Dozare</w:t>
            </w:r>
            <w:proofErr w:type="spellEnd"/>
            <w:r w:rsidRPr="001542EB">
              <w:rPr>
                <w:b/>
                <w:lang w:val="en-GB"/>
              </w:rPr>
              <w:t xml:space="preserve"> </w:t>
            </w:r>
            <w:proofErr w:type="spellStart"/>
            <w:r w:rsidRPr="001542EB">
              <w:rPr>
                <w:lang w:val="en-GB"/>
              </w:rPr>
              <w:t>calciu</w:t>
            </w:r>
            <w:proofErr w:type="spellEnd"/>
            <w:r w:rsidRPr="001542EB">
              <w:rPr>
                <w:lang w:val="en-GB"/>
              </w:rPr>
              <w:t xml:space="preserve"> </w:t>
            </w:r>
            <w:proofErr w:type="spellStart"/>
            <w:r w:rsidRPr="001542EB">
              <w:rPr>
                <w:lang w:val="en-GB"/>
              </w:rPr>
              <w:t>seric</w:t>
            </w:r>
            <w:proofErr w:type="spellEnd"/>
          </w:p>
        </w:tc>
      </w:tr>
      <w:tr w:rsidR="005E551D" w:rsidRPr="001542EB" w14:paraId="268248E4" w14:textId="77777777" w:rsidTr="001866B5">
        <w:tc>
          <w:tcPr>
            <w:tcW w:w="5308" w:type="dxa"/>
            <w:tcBorders>
              <w:top w:val="single" w:sz="4" w:space="0" w:color="auto"/>
              <w:bottom w:val="single" w:sz="4" w:space="0" w:color="auto"/>
              <w:right w:val="single" w:sz="4" w:space="0" w:color="auto"/>
            </w:tcBorders>
          </w:tcPr>
          <w:p w14:paraId="674B65BA" w14:textId="77777777" w:rsidR="005E551D" w:rsidRPr="001542EB" w:rsidRDefault="005E551D" w:rsidP="0072408A">
            <w:pPr>
              <w:rPr>
                <w:b/>
                <w:bCs/>
              </w:rPr>
            </w:pPr>
            <w:proofErr w:type="spellStart"/>
            <w:r w:rsidRPr="001542EB">
              <w:rPr>
                <w:b/>
                <w:bCs/>
                <w:lang w:val="en-GB"/>
              </w:rPr>
              <w:t>Principiul</w:t>
            </w:r>
            <w:proofErr w:type="spellEnd"/>
            <w:r w:rsidRPr="001542EB">
              <w:rPr>
                <w:b/>
                <w:bCs/>
                <w:lang w:val="en-GB"/>
              </w:rPr>
              <w:t xml:space="preserve"> </w:t>
            </w:r>
            <w:proofErr w:type="spellStart"/>
            <w:r w:rsidRPr="001542EB">
              <w:rPr>
                <w:b/>
                <w:bCs/>
                <w:lang w:val="en-GB"/>
              </w:rPr>
              <w:t>metodei</w:t>
            </w:r>
            <w:proofErr w:type="spellEnd"/>
          </w:p>
        </w:tc>
        <w:tc>
          <w:tcPr>
            <w:tcW w:w="4767" w:type="dxa"/>
            <w:tcBorders>
              <w:top w:val="single" w:sz="4" w:space="0" w:color="auto"/>
              <w:left w:val="single" w:sz="4" w:space="0" w:color="auto"/>
              <w:bottom w:val="single" w:sz="4" w:space="0" w:color="auto"/>
            </w:tcBorders>
          </w:tcPr>
          <w:p w14:paraId="528A80F6" w14:textId="77777777" w:rsidR="005E551D" w:rsidRPr="001542EB" w:rsidRDefault="005E551D" w:rsidP="0072408A">
            <w:pPr>
              <w:keepNext/>
              <w:outlineLvl w:val="7"/>
              <w:rPr>
                <w:b/>
                <w:bCs/>
                <w:lang w:val="en-GB"/>
              </w:rPr>
            </w:pPr>
            <w:r w:rsidRPr="001542EB">
              <w:rPr>
                <w:b/>
                <w:bCs/>
                <w:lang w:val="en-GB"/>
              </w:rPr>
              <w:t>Arsenazo-3-complex</w:t>
            </w:r>
          </w:p>
        </w:tc>
      </w:tr>
      <w:tr w:rsidR="005E551D" w:rsidRPr="001542EB" w14:paraId="58E2A790" w14:textId="77777777" w:rsidTr="001866B5">
        <w:tc>
          <w:tcPr>
            <w:tcW w:w="5308" w:type="dxa"/>
            <w:tcBorders>
              <w:top w:val="single" w:sz="4" w:space="0" w:color="auto"/>
              <w:bottom w:val="single" w:sz="4" w:space="0" w:color="auto"/>
              <w:right w:val="single" w:sz="4" w:space="0" w:color="auto"/>
            </w:tcBorders>
          </w:tcPr>
          <w:p w14:paraId="6F331F67" w14:textId="77777777" w:rsidR="005E551D" w:rsidRPr="001542EB" w:rsidRDefault="005E551D" w:rsidP="0072408A">
            <w:proofErr w:type="spellStart"/>
            <w:r w:rsidRPr="001542EB">
              <w:rPr>
                <w:lang w:val="en-GB"/>
              </w:rPr>
              <w:t>Reactivi</w:t>
            </w:r>
            <w:proofErr w:type="spellEnd"/>
          </w:p>
        </w:tc>
        <w:tc>
          <w:tcPr>
            <w:tcW w:w="4767" w:type="dxa"/>
            <w:tcBorders>
              <w:top w:val="single" w:sz="4" w:space="0" w:color="auto"/>
              <w:left w:val="single" w:sz="4" w:space="0" w:color="auto"/>
              <w:bottom w:val="single" w:sz="4" w:space="0" w:color="auto"/>
            </w:tcBorders>
          </w:tcPr>
          <w:p w14:paraId="1748A4B0" w14:textId="77777777" w:rsidR="005E551D" w:rsidRPr="001542EB" w:rsidRDefault="005E551D" w:rsidP="0072408A">
            <w:pPr>
              <w:rPr>
                <w:b/>
                <w:i/>
                <w:u w:val="single"/>
              </w:rPr>
            </w:pPr>
            <w:r w:rsidRPr="001542EB">
              <w:rPr>
                <w:b/>
                <w:i/>
                <w:u w:val="single"/>
                <w:lang w:val="en-GB"/>
              </w:rPr>
              <w:t>GATA DE UTILIZARE</w:t>
            </w:r>
          </w:p>
        </w:tc>
      </w:tr>
      <w:tr w:rsidR="005E551D" w:rsidRPr="001542EB" w14:paraId="205BF114" w14:textId="77777777" w:rsidTr="001866B5">
        <w:tc>
          <w:tcPr>
            <w:tcW w:w="5308" w:type="dxa"/>
            <w:tcBorders>
              <w:top w:val="single" w:sz="4" w:space="0" w:color="auto"/>
              <w:bottom w:val="single" w:sz="4" w:space="0" w:color="auto"/>
              <w:right w:val="single" w:sz="4" w:space="0" w:color="auto"/>
            </w:tcBorders>
          </w:tcPr>
          <w:p w14:paraId="0A431EED" w14:textId="77777777" w:rsidR="005E551D" w:rsidRPr="001542EB" w:rsidRDefault="005E551D" w:rsidP="0072408A">
            <w:r w:rsidRPr="001542EB">
              <w:rPr>
                <w:lang w:val="en-GB"/>
              </w:rPr>
              <w:t>Proba</w:t>
            </w:r>
          </w:p>
        </w:tc>
        <w:tc>
          <w:tcPr>
            <w:tcW w:w="4767" w:type="dxa"/>
            <w:tcBorders>
              <w:top w:val="single" w:sz="4" w:space="0" w:color="auto"/>
              <w:left w:val="single" w:sz="4" w:space="0" w:color="auto"/>
              <w:bottom w:val="single" w:sz="4" w:space="0" w:color="auto"/>
            </w:tcBorders>
          </w:tcPr>
          <w:p w14:paraId="4C0614E2" w14:textId="77777777" w:rsidR="005E551D" w:rsidRPr="001542EB" w:rsidRDefault="005E551D" w:rsidP="0072408A"/>
        </w:tc>
      </w:tr>
      <w:tr w:rsidR="005E551D" w:rsidRPr="001542EB" w14:paraId="6A3701E8" w14:textId="77777777" w:rsidTr="001866B5">
        <w:tc>
          <w:tcPr>
            <w:tcW w:w="5308" w:type="dxa"/>
            <w:tcBorders>
              <w:top w:val="single" w:sz="4" w:space="0" w:color="auto"/>
              <w:bottom w:val="single" w:sz="4" w:space="0" w:color="auto"/>
              <w:right w:val="single" w:sz="4" w:space="0" w:color="auto"/>
            </w:tcBorders>
          </w:tcPr>
          <w:p w14:paraId="023C50FB" w14:textId="77777777" w:rsidR="005E551D" w:rsidRPr="001542EB" w:rsidRDefault="005E551D" w:rsidP="0072408A">
            <w:proofErr w:type="spellStart"/>
            <w:r w:rsidRPr="001542EB">
              <w:rPr>
                <w:lang w:val="en-GB"/>
              </w:rPr>
              <w:t>Tipul</w:t>
            </w:r>
            <w:proofErr w:type="spellEnd"/>
            <w:r w:rsidRPr="001542EB">
              <w:rPr>
                <w:lang w:val="en-GB"/>
              </w:rPr>
              <w:t xml:space="preserve"> </w:t>
            </w:r>
            <w:proofErr w:type="spellStart"/>
            <w:r w:rsidRPr="001542EB">
              <w:rPr>
                <w:lang w:val="en-GB"/>
              </w:rPr>
              <w:t>reactiei</w:t>
            </w:r>
            <w:proofErr w:type="spellEnd"/>
          </w:p>
        </w:tc>
        <w:tc>
          <w:tcPr>
            <w:tcW w:w="4767" w:type="dxa"/>
            <w:tcBorders>
              <w:top w:val="single" w:sz="4" w:space="0" w:color="auto"/>
              <w:left w:val="single" w:sz="4" w:space="0" w:color="auto"/>
              <w:bottom w:val="single" w:sz="4" w:space="0" w:color="auto"/>
            </w:tcBorders>
          </w:tcPr>
          <w:p w14:paraId="5EFB4FF3" w14:textId="77777777" w:rsidR="005E551D" w:rsidRPr="001542EB" w:rsidRDefault="005E551D" w:rsidP="0072408A">
            <w:r w:rsidRPr="001542EB">
              <w:t>Endpoint U</w:t>
            </w:r>
          </w:p>
        </w:tc>
      </w:tr>
      <w:tr w:rsidR="005E551D" w:rsidRPr="001542EB" w14:paraId="096798D2" w14:textId="77777777" w:rsidTr="001866B5">
        <w:tc>
          <w:tcPr>
            <w:tcW w:w="5308" w:type="dxa"/>
            <w:tcBorders>
              <w:top w:val="single" w:sz="4" w:space="0" w:color="auto"/>
              <w:bottom w:val="single" w:sz="4" w:space="0" w:color="auto"/>
              <w:right w:val="single" w:sz="4" w:space="0" w:color="auto"/>
            </w:tcBorders>
          </w:tcPr>
          <w:p w14:paraId="5B510FF3" w14:textId="77777777" w:rsidR="005E551D" w:rsidRPr="001542EB" w:rsidRDefault="005E551D" w:rsidP="0072408A">
            <w:r w:rsidRPr="001542EB">
              <w:t>Volum proba</w:t>
            </w:r>
          </w:p>
        </w:tc>
        <w:tc>
          <w:tcPr>
            <w:tcW w:w="4767" w:type="dxa"/>
            <w:tcBorders>
              <w:top w:val="single" w:sz="4" w:space="0" w:color="auto"/>
              <w:left w:val="single" w:sz="4" w:space="0" w:color="auto"/>
              <w:bottom w:val="single" w:sz="4" w:space="0" w:color="auto"/>
            </w:tcBorders>
          </w:tcPr>
          <w:p w14:paraId="4FDDC1FB" w14:textId="77777777" w:rsidR="005E551D" w:rsidRPr="001542EB" w:rsidRDefault="005E551D" w:rsidP="0072408A">
            <w:r w:rsidRPr="001542EB">
              <w:t>2,4 μL</w:t>
            </w:r>
          </w:p>
        </w:tc>
      </w:tr>
      <w:tr w:rsidR="005E551D" w:rsidRPr="001542EB" w14:paraId="0CDDDCB3" w14:textId="77777777" w:rsidTr="001866B5">
        <w:tc>
          <w:tcPr>
            <w:tcW w:w="5308" w:type="dxa"/>
            <w:tcBorders>
              <w:top w:val="single" w:sz="4" w:space="0" w:color="auto"/>
              <w:bottom w:val="single" w:sz="4" w:space="0" w:color="auto"/>
              <w:right w:val="single" w:sz="4" w:space="0" w:color="auto"/>
            </w:tcBorders>
          </w:tcPr>
          <w:p w14:paraId="665E7393" w14:textId="77777777" w:rsidR="005E551D" w:rsidRPr="001542EB" w:rsidRDefault="005E551D" w:rsidP="0072408A">
            <w:r w:rsidRPr="001542EB">
              <w:t>Volum reactiv</w:t>
            </w:r>
          </w:p>
        </w:tc>
        <w:tc>
          <w:tcPr>
            <w:tcW w:w="4767" w:type="dxa"/>
            <w:tcBorders>
              <w:top w:val="single" w:sz="4" w:space="0" w:color="auto"/>
              <w:left w:val="single" w:sz="4" w:space="0" w:color="auto"/>
              <w:bottom w:val="single" w:sz="4" w:space="0" w:color="auto"/>
            </w:tcBorders>
          </w:tcPr>
          <w:p w14:paraId="5084AC96" w14:textId="77777777" w:rsidR="005E551D" w:rsidRPr="001542EB" w:rsidRDefault="005E551D" w:rsidP="0072408A">
            <w:r w:rsidRPr="001542EB">
              <w:t>R1: 240 μL</w:t>
            </w:r>
          </w:p>
        </w:tc>
      </w:tr>
      <w:tr w:rsidR="005E551D" w:rsidRPr="001542EB" w14:paraId="338366B8" w14:textId="77777777" w:rsidTr="001866B5">
        <w:tc>
          <w:tcPr>
            <w:tcW w:w="5308" w:type="dxa"/>
            <w:tcBorders>
              <w:top w:val="single" w:sz="4" w:space="0" w:color="auto"/>
              <w:bottom w:val="single" w:sz="4" w:space="0" w:color="auto"/>
              <w:right w:val="single" w:sz="4" w:space="0" w:color="auto"/>
            </w:tcBorders>
          </w:tcPr>
          <w:p w14:paraId="36686936" w14:textId="77777777" w:rsidR="005E551D" w:rsidRPr="001542EB" w:rsidRDefault="005E551D" w:rsidP="0072408A">
            <w:r w:rsidRPr="001542EB">
              <w:t>Stabilitate on- board- zile</w:t>
            </w:r>
          </w:p>
        </w:tc>
        <w:tc>
          <w:tcPr>
            <w:tcW w:w="4767" w:type="dxa"/>
            <w:tcBorders>
              <w:top w:val="single" w:sz="4" w:space="0" w:color="auto"/>
              <w:left w:val="single" w:sz="4" w:space="0" w:color="auto"/>
              <w:bottom w:val="single" w:sz="4" w:space="0" w:color="auto"/>
            </w:tcBorders>
          </w:tcPr>
          <w:p w14:paraId="5E992092" w14:textId="77777777" w:rsidR="005E551D" w:rsidRPr="001542EB" w:rsidRDefault="005E551D" w:rsidP="0072408A">
            <w:r w:rsidRPr="001542EB">
              <w:t>41</w:t>
            </w:r>
          </w:p>
        </w:tc>
      </w:tr>
      <w:tr w:rsidR="005E551D" w:rsidRPr="001542EB" w14:paraId="734A4A07" w14:textId="77777777" w:rsidTr="001866B5">
        <w:tc>
          <w:tcPr>
            <w:tcW w:w="5308" w:type="dxa"/>
            <w:tcBorders>
              <w:top w:val="single" w:sz="4" w:space="0" w:color="auto"/>
              <w:bottom w:val="single" w:sz="4" w:space="0" w:color="auto"/>
              <w:right w:val="single" w:sz="4" w:space="0" w:color="auto"/>
            </w:tcBorders>
          </w:tcPr>
          <w:p w14:paraId="530866FA" w14:textId="77777777" w:rsidR="005E551D" w:rsidRPr="001542EB" w:rsidRDefault="005E551D" w:rsidP="0072408A">
            <w:r w:rsidRPr="001542EB">
              <w:t>Liniaritate</w:t>
            </w:r>
          </w:p>
        </w:tc>
        <w:tc>
          <w:tcPr>
            <w:tcW w:w="4767" w:type="dxa"/>
            <w:tcBorders>
              <w:top w:val="single" w:sz="4" w:space="0" w:color="auto"/>
              <w:left w:val="single" w:sz="4" w:space="0" w:color="auto"/>
              <w:bottom w:val="single" w:sz="4" w:space="0" w:color="auto"/>
            </w:tcBorders>
          </w:tcPr>
          <w:p w14:paraId="04635F43" w14:textId="77777777" w:rsidR="005E551D" w:rsidRPr="001542EB" w:rsidRDefault="005E551D" w:rsidP="0072408A">
            <w:r w:rsidRPr="001542EB">
              <w:t>26,1 mg/dL / 6,5 mmol/L</w:t>
            </w:r>
          </w:p>
        </w:tc>
      </w:tr>
      <w:tr w:rsidR="005E551D" w:rsidRPr="001542EB" w14:paraId="6734307E" w14:textId="77777777" w:rsidTr="001866B5">
        <w:tc>
          <w:tcPr>
            <w:tcW w:w="5308" w:type="dxa"/>
            <w:tcBorders>
              <w:top w:val="single" w:sz="4" w:space="0" w:color="auto"/>
              <w:bottom w:val="single" w:sz="4" w:space="0" w:color="auto"/>
              <w:right w:val="single" w:sz="4" w:space="0" w:color="auto"/>
            </w:tcBorders>
          </w:tcPr>
          <w:p w14:paraId="0406F3B2" w14:textId="77777777" w:rsidR="005E551D" w:rsidRPr="001542EB" w:rsidRDefault="005E551D" w:rsidP="0072408A">
            <w:pPr>
              <w:rPr>
                <w:lang w:val="nb-NO"/>
              </w:rPr>
            </w:pPr>
            <w:r w:rsidRPr="001542EB">
              <w:rPr>
                <w:lang w:val="nb-NO"/>
              </w:rPr>
              <w:t>Interferente Hemoglobina,  la valori mai mari de:</w:t>
            </w:r>
          </w:p>
        </w:tc>
        <w:tc>
          <w:tcPr>
            <w:tcW w:w="4767" w:type="dxa"/>
            <w:tcBorders>
              <w:top w:val="single" w:sz="4" w:space="0" w:color="auto"/>
              <w:left w:val="single" w:sz="4" w:space="0" w:color="auto"/>
              <w:bottom w:val="single" w:sz="4" w:space="0" w:color="auto"/>
            </w:tcBorders>
          </w:tcPr>
          <w:p w14:paraId="19BF9E9A" w14:textId="77777777" w:rsidR="005E551D" w:rsidRPr="001542EB" w:rsidRDefault="005E551D" w:rsidP="0072408A">
            <w:r w:rsidRPr="001542EB">
              <w:t>1000 mg/ dL</w:t>
            </w:r>
          </w:p>
        </w:tc>
      </w:tr>
      <w:tr w:rsidR="005E551D" w:rsidRPr="001542EB" w14:paraId="24EB5706" w14:textId="77777777" w:rsidTr="001866B5">
        <w:tc>
          <w:tcPr>
            <w:tcW w:w="5308" w:type="dxa"/>
            <w:tcBorders>
              <w:top w:val="single" w:sz="4" w:space="0" w:color="auto"/>
              <w:bottom w:val="single" w:sz="4" w:space="0" w:color="auto"/>
              <w:right w:val="single" w:sz="4" w:space="0" w:color="auto"/>
            </w:tcBorders>
          </w:tcPr>
          <w:p w14:paraId="5835349A" w14:textId="77777777" w:rsidR="005E551D" w:rsidRPr="001542EB" w:rsidRDefault="005E551D" w:rsidP="0072408A">
            <w:pPr>
              <w:rPr>
                <w:lang w:val="nb-NO"/>
              </w:rPr>
            </w:pPr>
            <w:r w:rsidRPr="001542EB">
              <w:rPr>
                <w:lang w:val="nb-NO"/>
              </w:rPr>
              <w:t>Interferente Bilirubina la valori mai mari de:</w:t>
            </w:r>
          </w:p>
        </w:tc>
        <w:tc>
          <w:tcPr>
            <w:tcW w:w="4767" w:type="dxa"/>
            <w:tcBorders>
              <w:top w:val="single" w:sz="4" w:space="0" w:color="auto"/>
              <w:left w:val="single" w:sz="4" w:space="0" w:color="auto"/>
              <w:bottom w:val="single" w:sz="4" w:space="0" w:color="auto"/>
            </w:tcBorders>
          </w:tcPr>
          <w:p w14:paraId="0C2FE831" w14:textId="77777777" w:rsidR="005E551D" w:rsidRPr="001542EB" w:rsidRDefault="005E551D" w:rsidP="0072408A">
            <w:r w:rsidRPr="001542EB">
              <w:t>30 mg/dL</w:t>
            </w:r>
          </w:p>
        </w:tc>
      </w:tr>
      <w:tr w:rsidR="005E551D" w:rsidRPr="001542EB" w14:paraId="0441FE34" w14:textId="77777777" w:rsidTr="001866B5">
        <w:tc>
          <w:tcPr>
            <w:tcW w:w="5308" w:type="dxa"/>
            <w:tcBorders>
              <w:top w:val="single" w:sz="4" w:space="0" w:color="auto"/>
              <w:bottom w:val="single" w:sz="4" w:space="0" w:color="auto"/>
              <w:right w:val="single" w:sz="4" w:space="0" w:color="auto"/>
            </w:tcBorders>
          </w:tcPr>
          <w:p w14:paraId="737655FF" w14:textId="77777777" w:rsidR="005E551D" w:rsidRPr="001542EB" w:rsidRDefault="005E551D" w:rsidP="0072408A">
            <w:pPr>
              <w:rPr>
                <w:lang w:val="nb-NO"/>
              </w:rPr>
            </w:pPr>
            <w:r w:rsidRPr="001542EB">
              <w:rPr>
                <w:lang w:val="nb-NO"/>
              </w:rPr>
              <w:t>Interferente  Trigliceride la valori mai mari de:</w:t>
            </w:r>
          </w:p>
        </w:tc>
        <w:tc>
          <w:tcPr>
            <w:tcW w:w="4767" w:type="dxa"/>
            <w:tcBorders>
              <w:top w:val="single" w:sz="4" w:space="0" w:color="auto"/>
              <w:left w:val="single" w:sz="4" w:space="0" w:color="auto"/>
              <w:bottom w:val="single" w:sz="4" w:space="0" w:color="auto"/>
            </w:tcBorders>
          </w:tcPr>
          <w:p w14:paraId="1DCE0928" w14:textId="77777777" w:rsidR="005E551D" w:rsidRPr="001542EB" w:rsidRDefault="005E551D" w:rsidP="0072408A">
            <w:r w:rsidRPr="001542EB">
              <w:t>750 mg/dL</w:t>
            </w:r>
          </w:p>
        </w:tc>
      </w:tr>
    </w:tbl>
    <w:p w14:paraId="72C1CCFB" w14:textId="77777777" w:rsidR="005E551D" w:rsidRPr="001542EB" w:rsidRDefault="005E551D" w:rsidP="005E551D">
      <w:pPr>
        <w:rPr>
          <w:b/>
          <w:bCs/>
          <w:lang w:val="pt-PT"/>
        </w:rPr>
      </w:pPr>
      <w:r w:rsidRPr="001542EB">
        <w:rPr>
          <w:lang w:val="pt-PT"/>
        </w:rPr>
        <w:t xml:space="preserve">Metoda de detectie utilizata : </w:t>
      </w:r>
      <w:r w:rsidRPr="001542EB">
        <w:rPr>
          <w:b/>
          <w:bCs/>
          <w:lang w:val="pt-PT"/>
        </w:rPr>
        <w:t>Arsenazo-3-complex</w:t>
      </w:r>
    </w:p>
    <w:p w14:paraId="0FE1ACF3" w14:textId="2019E947" w:rsidR="005E551D" w:rsidRPr="005066A2" w:rsidRDefault="005E551D" w:rsidP="005E551D">
      <w:pPr>
        <w:rPr>
          <w:b/>
          <w:bCs/>
          <w:lang w:val="en-US"/>
        </w:rPr>
      </w:pPr>
      <w:proofErr w:type="spellStart"/>
      <w:r w:rsidRPr="005066A2">
        <w:rPr>
          <w:b/>
          <w:bCs/>
          <w:lang w:val="en-US"/>
        </w:rPr>
        <w:t>Impachetare</w:t>
      </w:r>
      <w:proofErr w:type="spellEnd"/>
      <w:r w:rsidRPr="005066A2">
        <w:rPr>
          <w:b/>
          <w:bCs/>
          <w:lang w:val="en-US"/>
        </w:rPr>
        <w:t xml:space="preserve"> 1</w:t>
      </w:r>
      <w:r w:rsidR="009B3AC3">
        <w:rPr>
          <w:b/>
          <w:bCs/>
          <w:lang w:val="en-US"/>
        </w:rPr>
        <w:t>2</w:t>
      </w:r>
      <w:r w:rsidR="009F7634">
        <w:rPr>
          <w:b/>
          <w:bCs/>
          <w:lang w:val="en-US"/>
        </w:rPr>
        <w:t>0</w:t>
      </w:r>
      <w:r w:rsidRPr="005066A2">
        <w:rPr>
          <w:b/>
          <w:bCs/>
          <w:lang w:val="en-US"/>
        </w:rPr>
        <w:t>0 teste/ kit.</w:t>
      </w:r>
    </w:p>
    <w:p w14:paraId="5FB4B22E" w14:textId="77777777" w:rsidR="005E551D" w:rsidRPr="005066A2" w:rsidRDefault="005E551D" w:rsidP="005E551D">
      <w:pPr>
        <w:rPr>
          <w:b/>
          <w:bCs/>
          <w:lang w:val="en-US"/>
        </w:rPr>
      </w:pPr>
      <w:r w:rsidRPr="005066A2">
        <w:rPr>
          <w:b/>
          <w:bCs/>
          <w:lang w:val="en-US"/>
        </w:rPr>
        <w:t>Marime Kit- R1: 5x 84 ml</w:t>
      </w:r>
    </w:p>
    <w:p w14:paraId="322468A0" w14:textId="025CDAE3" w:rsidR="005E551D" w:rsidRDefault="005E551D" w:rsidP="005E551D">
      <w:pPr>
        <w:rPr>
          <w:lang w:val="nb-NO"/>
        </w:rPr>
      </w:pPr>
      <w:r w:rsidRPr="001542EB">
        <w:rPr>
          <w:lang w:val="nb-NO"/>
        </w:rPr>
        <w:t>Unitatea de masura la care se raporteaza pretul  si cantitatea este kitul</w:t>
      </w:r>
      <w:r w:rsidR="00380CF2">
        <w:rPr>
          <w:lang w:val="nb-NO"/>
        </w:rPr>
        <w:t>.</w:t>
      </w:r>
    </w:p>
    <w:p w14:paraId="3F45E7EB" w14:textId="77777777" w:rsidR="00380CF2" w:rsidRPr="001542EB" w:rsidRDefault="00380CF2" w:rsidP="005E551D">
      <w:pPr>
        <w:rPr>
          <w:lang w:val="nb-NO"/>
        </w:rPr>
      </w:pPr>
    </w:p>
    <w:p w14:paraId="39CE9AC4" w14:textId="50301605" w:rsidR="005E551D" w:rsidRDefault="005E551D" w:rsidP="005E551D">
      <w:pPr>
        <w:keepNext/>
        <w:outlineLvl w:val="5"/>
        <w:rPr>
          <w:bCs/>
        </w:rPr>
      </w:pPr>
      <w:r w:rsidRPr="001542EB">
        <w:rPr>
          <w:b/>
          <w:bCs/>
          <w:u w:val="single"/>
        </w:rPr>
        <w:t>8. Fosfataza alcalina</w:t>
      </w:r>
      <w:r w:rsidRPr="001542EB">
        <w:rPr>
          <w:b/>
        </w:rPr>
        <w:t xml:space="preserve"> </w:t>
      </w:r>
      <w:r w:rsidRPr="001542EB">
        <w:t xml:space="preserve">sau echivalent –test pentru dozarea Fosfatazei alcaline  pe analizorul </w:t>
      </w:r>
      <w:r w:rsidR="007A1588">
        <w:rPr>
          <w:b/>
          <w:bCs/>
        </w:rPr>
        <w:t>ARCHITECT C4000</w:t>
      </w:r>
      <w:r w:rsidRPr="001542EB">
        <w:t xml:space="preserve"> </w:t>
      </w:r>
      <w:r w:rsidRPr="001542EB">
        <w:rPr>
          <w:bCs/>
        </w:rPr>
        <w:t xml:space="preserve"> </w:t>
      </w:r>
    </w:p>
    <w:p w14:paraId="79581834" w14:textId="77777777" w:rsidR="00380CF2" w:rsidRPr="001542EB" w:rsidRDefault="00380CF2" w:rsidP="005E551D">
      <w:pPr>
        <w:keepNext/>
        <w:outlineLvl w:val="5"/>
      </w:pPr>
    </w:p>
    <w:tbl>
      <w:tblPr>
        <w:tblW w:w="10075"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5308"/>
        <w:gridCol w:w="4767"/>
      </w:tblGrid>
      <w:tr w:rsidR="005E551D" w:rsidRPr="001542EB" w14:paraId="4CDF3C2E" w14:textId="77777777" w:rsidTr="001866B5">
        <w:tc>
          <w:tcPr>
            <w:tcW w:w="5308" w:type="dxa"/>
            <w:tcBorders>
              <w:top w:val="single" w:sz="4" w:space="0" w:color="auto"/>
              <w:bottom w:val="single" w:sz="4" w:space="0" w:color="auto"/>
              <w:right w:val="single" w:sz="4" w:space="0" w:color="auto"/>
            </w:tcBorders>
          </w:tcPr>
          <w:p w14:paraId="46142679" w14:textId="77777777" w:rsidR="005E551D" w:rsidRPr="001542EB" w:rsidRDefault="005E551D" w:rsidP="0072408A">
            <w:r w:rsidRPr="001542EB">
              <w:rPr>
                <w:lang w:val="en-GB"/>
              </w:rPr>
              <w:t>Test</w:t>
            </w:r>
          </w:p>
        </w:tc>
        <w:tc>
          <w:tcPr>
            <w:tcW w:w="4767" w:type="dxa"/>
            <w:tcBorders>
              <w:top w:val="single" w:sz="4" w:space="0" w:color="auto"/>
              <w:left w:val="single" w:sz="4" w:space="0" w:color="auto"/>
              <w:bottom w:val="single" w:sz="4" w:space="0" w:color="auto"/>
            </w:tcBorders>
          </w:tcPr>
          <w:p w14:paraId="0E14BE8F" w14:textId="77777777" w:rsidR="005E551D" w:rsidRPr="001542EB" w:rsidRDefault="005E551D" w:rsidP="005E551D">
            <w:pPr>
              <w:numPr>
                <w:ilvl w:val="0"/>
                <w:numId w:val="30"/>
              </w:numPr>
            </w:pPr>
            <w:proofErr w:type="spellStart"/>
            <w:r w:rsidRPr="001542EB">
              <w:rPr>
                <w:lang w:val="en-GB"/>
              </w:rPr>
              <w:t>Dozare</w:t>
            </w:r>
            <w:proofErr w:type="spellEnd"/>
            <w:r w:rsidRPr="001542EB">
              <w:rPr>
                <w:b/>
                <w:lang w:val="en-GB"/>
              </w:rPr>
              <w:t xml:space="preserve"> </w:t>
            </w:r>
            <w:proofErr w:type="spellStart"/>
            <w:r w:rsidRPr="001542EB">
              <w:rPr>
                <w:bCs/>
                <w:lang w:val="en-GB"/>
              </w:rPr>
              <w:t>fosfataza</w:t>
            </w:r>
            <w:proofErr w:type="spellEnd"/>
            <w:r w:rsidRPr="001542EB">
              <w:rPr>
                <w:bCs/>
                <w:lang w:val="en-GB"/>
              </w:rPr>
              <w:t xml:space="preserve"> </w:t>
            </w:r>
            <w:proofErr w:type="spellStart"/>
            <w:r w:rsidRPr="001542EB">
              <w:rPr>
                <w:bCs/>
                <w:lang w:val="en-GB"/>
              </w:rPr>
              <w:t>alcalina</w:t>
            </w:r>
            <w:proofErr w:type="spellEnd"/>
          </w:p>
        </w:tc>
      </w:tr>
      <w:tr w:rsidR="005E551D" w:rsidRPr="001542EB" w14:paraId="59BFF0E5" w14:textId="77777777" w:rsidTr="001866B5">
        <w:tc>
          <w:tcPr>
            <w:tcW w:w="5308" w:type="dxa"/>
            <w:tcBorders>
              <w:top w:val="single" w:sz="4" w:space="0" w:color="auto"/>
              <w:bottom w:val="single" w:sz="4" w:space="0" w:color="auto"/>
              <w:right w:val="single" w:sz="4" w:space="0" w:color="auto"/>
            </w:tcBorders>
          </w:tcPr>
          <w:p w14:paraId="2B148E73" w14:textId="77777777" w:rsidR="005E551D" w:rsidRPr="001542EB" w:rsidRDefault="005E551D" w:rsidP="0072408A">
            <w:pPr>
              <w:rPr>
                <w:b/>
                <w:bCs/>
              </w:rPr>
            </w:pPr>
            <w:proofErr w:type="spellStart"/>
            <w:r w:rsidRPr="001542EB">
              <w:rPr>
                <w:b/>
                <w:bCs/>
                <w:lang w:val="en-GB"/>
              </w:rPr>
              <w:t>Principiul</w:t>
            </w:r>
            <w:proofErr w:type="spellEnd"/>
            <w:r w:rsidRPr="001542EB">
              <w:rPr>
                <w:b/>
                <w:bCs/>
                <w:lang w:val="en-GB"/>
              </w:rPr>
              <w:t xml:space="preserve"> </w:t>
            </w:r>
            <w:proofErr w:type="spellStart"/>
            <w:r w:rsidRPr="001542EB">
              <w:rPr>
                <w:b/>
                <w:bCs/>
                <w:lang w:val="en-GB"/>
              </w:rPr>
              <w:t>metodei</w:t>
            </w:r>
            <w:proofErr w:type="spellEnd"/>
          </w:p>
        </w:tc>
        <w:tc>
          <w:tcPr>
            <w:tcW w:w="4767" w:type="dxa"/>
            <w:tcBorders>
              <w:top w:val="single" w:sz="4" w:space="0" w:color="auto"/>
              <w:left w:val="single" w:sz="4" w:space="0" w:color="auto"/>
              <w:bottom w:val="single" w:sz="4" w:space="0" w:color="auto"/>
            </w:tcBorders>
          </w:tcPr>
          <w:p w14:paraId="4EA98E2B" w14:textId="77777777" w:rsidR="005E551D" w:rsidRPr="001542EB" w:rsidRDefault="005E551D" w:rsidP="0072408A">
            <w:pPr>
              <w:keepNext/>
              <w:outlineLvl w:val="7"/>
              <w:rPr>
                <w:b/>
                <w:bCs/>
              </w:rPr>
            </w:pPr>
            <w:r w:rsidRPr="001542EB">
              <w:rPr>
                <w:b/>
                <w:bCs/>
              </w:rPr>
              <w:t xml:space="preserve">Hidroliza para- Nitrofenil Fosfat </w:t>
            </w:r>
          </w:p>
        </w:tc>
      </w:tr>
      <w:tr w:rsidR="005E551D" w:rsidRPr="001542EB" w14:paraId="02BB5CAE" w14:textId="77777777" w:rsidTr="001866B5">
        <w:tc>
          <w:tcPr>
            <w:tcW w:w="5308" w:type="dxa"/>
            <w:tcBorders>
              <w:top w:val="single" w:sz="4" w:space="0" w:color="auto"/>
              <w:bottom w:val="single" w:sz="4" w:space="0" w:color="auto"/>
              <w:right w:val="single" w:sz="4" w:space="0" w:color="auto"/>
            </w:tcBorders>
          </w:tcPr>
          <w:p w14:paraId="338962E6" w14:textId="77777777" w:rsidR="005E551D" w:rsidRPr="001542EB" w:rsidRDefault="005E551D" w:rsidP="0072408A">
            <w:proofErr w:type="spellStart"/>
            <w:r w:rsidRPr="001542EB">
              <w:rPr>
                <w:lang w:val="en-GB"/>
              </w:rPr>
              <w:t>Reactivi</w:t>
            </w:r>
            <w:proofErr w:type="spellEnd"/>
          </w:p>
        </w:tc>
        <w:tc>
          <w:tcPr>
            <w:tcW w:w="4767" w:type="dxa"/>
            <w:tcBorders>
              <w:top w:val="single" w:sz="4" w:space="0" w:color="auto"/>
              <w:left w:val="single" w:sz="4" w:space="0" w:color="auto"/>
              <w:bottom w:val="single" w:sz="4" w:space="0" w:color="auto"/>
            </w:tcBorders>
          </w:tcPr>
          <w:p w14:paraId="38A3E600" w14:textId="77777777" w:rsidR="005E551D" w:rsidRPr="001542EB" w:rsidRDefault="005E551D" w:rsidP="0072408A">
            <w:pPr>
              <w:rPr>
                <w:b/>
                <w:i/>
                <w:u w:val="single"/>
              </w:rPr>
            </w:pPr>
            <w:r w:rsidRPr="001542EB">
              <w:rPr>
                <w:b/>
                <w:i/>
                <w:u w:val="single"/>
                <w:lang w:val="en-GB"/>
              </w:rPr>
              <w:t>GATA DE UTILIZARE</w:t>
            </w:r>
          </w:p>
        </w:tc>
      </w:tr>
      <w:tr w:rsidR="005E551D" w:rsidRPr="001542EB" w14:paraId="0BC0A398" w14:textId="77777777" w:rsidTr="001866B5">
        <w:tc>
          <w:tcPr>
            <w:tcW w:w="5308" w:type="dxa"/>
            <w:tcBorders>
              <w:top w:val="single" w:sz="4" w:space="0" w:color="auto"/>
              <w:bottom w:val="single" w:sz="4" w:space="0" w:color="auto"/>
              <w:right w:val="single" w:sz="4" w:space="0" w:color="auto"/>
            </w:tcBorders>
          </w:tcPr>
          <w:p w14:paraId="68DF280B" w14:textId="77777777" w:rsidR="005E551D" w:rsidRPr="001542EB" w:rsidRDefault="005E551D" w:rsidP="0072408A">
            <w:r w:rsidRPr="001542EB">
              <w:rPr>
                <w:lang w:val="en-GB"/>
              </w:rPr>
              <w:t>Proba</w:t>
            </w:r>
          </w:p>
        </w:tc>
        <w:tc>
          <w:tcPr>
            <w:tcW w:w="4767" w:type="dxa"/>
            <w:tcBorders>
              <w:top w:val="single" w:sz="4" w:space="0" w:color="auto"/>
              <w:left w:val="single" w:sz="4" w:space="0" w:color="auto"/>
              <w:bottom w:val="single" w:sz="4" w:space="0" w:color="auto"/>
            </w:tcBorders>
          </w:tcPr>
          <w:p w14:paraId="54102DFA" w14:textId="3E8D5FB0" w:rsidR="005E551D" w:rsidRPr="001542EB" w:rsidRDefault="007E73C1" w:rsidP="0072408A">
            <w:r>
              <w:t>Ser, Plasma</w:t>
            </w:r>
          </w:p>
        </w:tc>
      </w:tr>
      <w:tr w:rsidR="005E551D" w:rsidRPr="001542EB" w14:paraId="4CA2337A" w14:textId="77777777" w:rsidTr="001866B5">
        <w:tc>
          <w:tcPr>
            <w:tcW w:w="5308" w:type="dxa"/>
            <w:tcBorders>
              <w:top w:val="single" w:sz="4" w:space="0" w:color="auto"/>
              <w:bottom w:val="single" w:sz="4" w:space="0" w:color="auto"/>
              <w:right w:val="single" w:sz="4" w:space="0" w:color="auto"/>
            </w:tcBorders>
          </w:tcPr>
          <w:p w14:paraId="7850B48A" w14:textId="77777777" w:rsidR="005E551D" w:rsidRPr="001542EB" w:rsidRDefault="005E551D" w:rsidP="0072408A">
            <w:proofErr w:type="spellStart"/>
            <w:r w:rsidRPr="001542EB">
              <w:rPr>
                <w:lang w:val="en-GB"/>
              </w:rPr>
              <w:t>Tipul</w:t>
            </w:r>
            <w:proofErr w:type="spellEnd"/>
            <w:r w:rsidRPr="001542EB">
              <w:rPr>
                <w:lang w:val="en-GB"/>
              </w:rPr>
              <w:t xml:space="preserve"> </w:t>
            </w:r>
            <w:proofErr w:type="spellStart"/>
            <w:r w:rsidRPr="001542EB">
              <w:rPr>
                <w:lang w:val="en-GB"/>
              </w:rPr>
              <w:t>reactiei</w:t>
            </w:r>
            <w:proofErr w:type="spellEnd"/>
          </w:p>
        </w:tc>
        <w:tc>
          <w:tcPr>
            <w:tcW w:w="4767" w:type="dxa"/>
            <w:tcBorders>
              <w:top w:val="single" w:sz="4" w:space="0" w:color="auto"/>
              <w:left w:val="single" w:sz="4" w:space="0" w:color="auto"/>
              <w:bottom w:val="single" w:sz="4" w:space="0" w:color="auto"/>
            </w:tcBorders>
          </w:tcPr>
          <w:p w14:paraId="4B2B066C" w14:textId="77777777" w:rsidR="005E551D" w:rsidRPr="001542EB" w:rsidRDefault="005E551D" w:rsidP="0072408A">
            <w:r w:rsidRPr="001542EB">
              <w:t>Rate Up</w:t>
            </w:r>
          </w:p>
        </w:tc>
      </w:tr>
      <w:tr w:rsidR="005E551D" w:rsidRPr="001542EB" w14:paraId="3AB91D3D" w14:textId="77777777" w:rsidTr="001866B5">
        <w:tc>
          <w:tcPr>
            <w:tcW w:w="5308" w:type="dxa"/>
            <w:tcBorders>
              <w:top w:val="single" w:sz="4" w:space="0" w:color="auto"/>
              <w:bottom w:val="single" w:sz="4" w:space="0" w:color="auto"/>
              <w:right w:val="single" w:sz="4" w:space="0" w:color="auto"/>
            </w:tcBorders>
          </w:tcPr>
          <w:p w14:paraId="059DABC9" w14:textId="77777777" w:rsidR="005E551D" w:rsidRPr="001542EB" w:rsidRDefault="005E551D" w:rsidP="0072408A">
            <w:r w:rsidRPr="001542EB">
              <w:t>Volum proba</w:t>
            </w:r>
          </w:p>
        </w:tc>
        <w:tc>
          <w:tcPr>
            <w:tcW w:w="4767" w:type="dxa"/>
            <w:tcBorders>
              <w:top w:val="single" w:sz="4" w:space="0" w:color="auto"/>
              <w:left w:val="single" w:sz="4" w:space="0" w:color="auto"/>
              <w:bottom w:val="single" w:sz="4" w:space="0" w:color="auto"/>
            </w:tcBorders>
          </w:tcPr>
          <w:p w14:paraId="0CD3F70B" w14:textId="77777777" w:rsidR="005E551D" w:rsidRPr="001542EB" w:rsidRDefault="005E551D" w:rsidP="0072408A">
            <w:r w:rsidRPr="001542EB">
              <w:t>7 μL</w:t>
            </w:r>
          </w:p>
        </w:tc>
      </w:tr>
      <w:tr w:rsidR="005E551D" w:rsidRPr="001542EB" w14:paraId="2164D1B0" w14:textId="77777777" w:rsidTr="001866B5">
        <w:tc>
          <w:tcPr>
            <w:tcW w:w="5308" w:type="dxa"/>
            <w:tcBorders>
              <w:top w:val="single" w:sz="4" w:space="0" w:color="auto"/>
              <w:bottom w:val="single" w:sz="4" w:space="0" w:color="auto"/>
              <w:right w:val="single" w:sz="4" w:space="0" w:color="auto"/>
            </w:tcBorders>
          </w:tcPr>
          <w:p w14:paraId="6AA3887F" w14:textId="77777777" w:rsidR="005E551D" w:rsidRPr="001542EB" w:rsidRDefault="005E551D" w:rsidP="0072408A">
            <w:r w:rsidRPr="001542EB">
              <w:lastRenderedPageBreak/>
              <w:t>Volum reactive</w:t>
            </w:r>
          </w:p>
        </w:tc>
        <w:tc>
          <w:tcPr>
            <w:tcW w:w="4767" w:type="dxa"/>
            <w:tcBorders>
              <w:top w:val="single" w:sz="4" w:space="0" w:color="auto"/>
              <w:left w:val="single" w:sz="4" w:space="0" w:color="auto"/>
              <w:bottom w:val="single" w:sz="4" w:space="0" w:color="auto"/>
            </w:tcBorders>
          </w:tcPr>
          <w:p w14:paraId="1EB85A16" w14:textId="77777777" w:rsidR="005E551D" w:rsidRPr="001542EB" w:rsidRDefault="005E551D" w:rsidP="0072408A">
            <w:r w:rsidRPr="001542EB">
              <w:t>R1: 60 μL; R2 20 μL</w:t>
            </w:r>
          </w:p>
        </w:tc>
      </w:tr>
      <w:tr w:rsidR="005E551D" w:rsidRPr="001542EB" w14:paraId="17E12A23" w14:textId="77777777" w:rsidTr="001866B5">
        <w:tc>
          <w:tcPr>
            <w:tcW w:w="5308" w:type="dxa"/>
            <w:tcBorders>
              <w:top w:val="single" w:sz="4" w:space="0" w:color="auto"/>
              <w:bottom w:val="single" w:sz="4" w:space="0" w:color="auto"/>
              <w:right w:val="single" w:sz="4" w:space="0" w:color="auto"/>
            </w:tcBorders>
          </w:tcPr>
          <w:p w14:paraId="33CD22A8" w14:textId="77777777" w:rsidR="005E551D" w:rsidRPr="001542EB" w:rsidRDefault="005E551D" w:rsidP="0072408A">
            <w:r w:rsidRPr="001542EB">
              <w:t>Stabilitate on- board- zile</w:t>
            </w:r>
          </w:p>
        </w:tc>
        <w:tc>
          <w:tcPr>
            <w:tcW w:w="4767" w:type="dxa"/>
            <w:tcBorders>
              <w:top w:val="single" w:sz="4" w:space="0" w:color="auto"/>
              <w:left w:val="single" w:sz="4" w:space="0" w:color="auto"/>
              <w:bottom w:val="single" w:sz="4" w:space="0" w:color="auto"/>
            </w:tcBorders>
          </w:tcPr>
          <w:p w14:paraId="5FB75913" w14:textId="17EC6E8A" w:rsidR="005E551D" w:rsidRPr="001542EB" w:rsidRDefault="005E551D" w:rsidP="0072408A">
            <w:r w:rsidRPr="001542EB">
              <w:t>1</w:t>
            </w:r>
            <w:r w:rsidR="00B84BB2">
              <w:t>0</w:t>
            </w:r>
          </w:p>
        </w:tc>
      </w:tr>
      <w:tr w:rsidR="005E551D" w:rsidRPr="001542EB" w14:paraId="4F0C9F61" w14:textId="77777777" w:rsidTr="001866B5">
        <w:tc>
          <w:tcPr>
            <w:tcW w:w="5308" w:type="dxa"/>
            <w:tcBorders>
              <w:top w:val="single" w:sz="4" w:space="0" w:color="auto"/>
              <w:bottom w:val="single" w:sz="4" w:space="0" w:color="auto"/>
              <w:right w:val="single" w:sz="4" w:space="0" w:color="auto"/>
            </w:tcBorders>
          </w:tcPr>
          <w:p w14:paraId="341A3A56" w14:textId="77777777" w:rsidR="005E551D" w:rsidRPr="001542EB" w:rsidRDefault="005E551D" w:rsidP="0072408A">
            <w:r w:rsidRPr="001542EB">
              <w:t>Liniaritate</w:t>
            </w:r>
          </w:p>
        </w:tc>
        <w:tc>
          <w:tcPr>
            <w:tcW w:w="4767" w:type="dxa"/>
            <w:tcBorders>
              <w:top w:val="single" w:sz="4" w:space="0" w:color="auto"/>
              <w:left w:val="single" w:sz="4" w:space="0" w:color="auto"/>
              <w:bottom w:val="single" w:sz="4" w:space="0" w:color="auto"/>
            </w:tcBorders>
          </w:tcPr>
          <w:p w14:paraId="6D3CC2DE" w14:textId="5118F20E" w:rsidR="005E551D" w:rsidRPr="001542EB" w:rsidRDefault="005E551D" w:rsidP="0072408A">
            <w:r w:rsidRPr="001542EB">
              <w:t>45</w:t>
            </w:r>
            <w:r w:rsidR="00B84BB2">
              <w:t>22</w:t>
            </w:r>
            <w:r w:rsidRPr="001542EB">
              <w:t xml:space="preserve"> U/ L</w:t>
            </w:r>
          </w:p>
        </w:tc>
      </w:tr>
      <w:tr w:rsidR="005E551D" w:rsidRPr="001542EB" w14:paraId="61481A96" w14:textId="77777777" w:rsidTr="001866B5">
        <w:tc>
          <w:tcPr>
            <w:tcW w:w="5308" w:type="dxa"/>
            <w:tcBorders>
              <w:top w:val="single" w:sz="4" w:space="0" w:color="auto"/>
              <w:bottom w:val="single" w:sz="4" w:space="0" w:color="auto"/>
              <w:right w:val="single" w:sz="4" w:space="0" w:color="auto"/>
            </w:tcBorders>
          </w:tcPr>
          <w:p w14:paraId="324B3943" w14:textId="77777777" w:rsidR="005E551D" w:rsidRPr="001542EB" w:rsidRDefault="005E551D" w:rsidP="0072408A">
            <w:pPr>
              <w:rPr>
                <w:lang w:val="nb-NO"/>
              </w:rPr>
            </w:pPr>
            <w:r w:rsidRPr="001542EB">
              <w:rPr>
                <w:lang w:val="nb-NO"/>
              </w:rPr>
              <w:t>Interferente Hemoglobina,  la valori mai mari de:</w:t>
            </w:r>
          </w:p>
        </w:tc>
        <w:tc>
          <w:tcPr>
            <w:tcW w:w="4767" w:type="dxa"/>
            <w:tcBorders>
              <w:top w:val="single" w:sz="4" w:space="0" w:color="auto"/>
              <w:left w:val="single" w:sz="4" w:space="0" w:color="auto"/>
              <w:bottom w:val="single" w:sz="4" w:space="0" w:color="auto"/>
            </w:tcBorders>
          </w:tcPr>
          <w:p w14:paraId="0AE07DD5" w14:textId="40B12FB4" w:rsidR="005E551D" w:rsidRPr="001542EB" w:rsidRDefault="003F7EBA" w:rsidP="0072408A">
            <w:r>
              <w:t>2</w:t>
            </w:r>
            <w:r w:rsidR="005E551D" w:rsidRPr="001542EB">
              <w:t>50 mg/ dL</w:t>
            </w:r>
          </w:p>
        </w:tc>
      </w:tr>
      <w:tr w:rsidR="005E551D" w:rsidRPr="001542EB" w14:paraId="78BFCD91" w14:textId="77777777" w:rsidTr="001866B5">
        <w:tc>
          <w:tcPr>
            <w:tcW w:w="5308" w:type="dxa"/>
            <w:tcBorders>
              <w:top w:val="single" w:sz="4" w:space="0" w:color="auto"/>
              <w:bottom w:val="single" w:sz="4" w:space="0" w:color="auto"/>
              <w:right w:val="single" w:sz="4" w:space="0" w:color="auto"/>
            </w:tcBorders>
          </w:tcPr>
          <w:p w14:paraId="2630CDE7" w14:textId="77777777" w:rsidR="005E551D" w:rsidRPr="001542EB" w:rsidRDefault="005E551D" w:rsidP="0072408A">
            <w:pPr>
              <w:rPr>
                <w:lang w:val="nb-NO"/>
              </w:rPr>
            </w:pPr>
            <w:r w:rsidRPr="001542EB">
              <w:rPr>
                <w:lang w:val="nb-NO"/>
              </w:rPr>
              <w:t>Interferente Bilirubina la valori mai mari de:</w:t>
            </w:r>
          </w:p>
        </w:tc>
        <w:tc>
          <w:tcPr>
            <w:tcW w:w="4767" w:type="dxa"/>
            <w:tcBorders>
              <w:top w:val="single" w:sz="4" w:space="0" w:color="auto"/>
              <w:left w:val="single" w:sz="4" w:space="0" w:color="auto"/>
              <w:bottom w:val="single" w:sz="4" w:space="0" w:color="auto"/>
            </w:tcBorders>
          </w:tcPr>
          <w:p w14:paraId="3957CF7D" w14:textId="41429943" w:rsidR="005E551D" w:rsidRPr="001542EB" w:rsidRDefault="003F7EBA" w:rsidP="0072408A">
            <w:r>
              <w:t>2</w:t>
            </w:r>
            <w:r w:rsidR="005E551D" w:rsidRPr="001542EB">
              <w:t>0 mg/ dL</w:t>
            </w:r>
          </w:p>
        </w:tc>
      </w:tr>
      <w:tr w:rsidR="005E551D" w:rsidRPr="001542EB" w14:paraId="7D4B4330" w14:textId="77777777" w:rsidTr="001866B5">
        <w:tc>
          <w:tcPr>
            <w:tcW w:w="5308" w:type="dxa"/>
            <w:tcBorders>
              <w:top w:val="single" w:sz="4" w:space="0" w:color="auto"/>
              <w:bottom w:val="single" w:sz="4" w:space="0" w:color="auto"/>
              <w:right w:val="single" w:sz="4" w:space="0" w:color="auto"/>
            </w:tcBorders>
          </w:tcPr>
          <w:p w14:paraId="713E27BD" w14:textId="77777777" w:rsidR="005E551D" w:rsidRPr="001542EB" w:rsidRDefault="005E551D" w:rsidP="0072408A">
            <w:pPr>
              <w:rPr>
                <w:lang w:val="nb-NO"/>
              </w:rPr>
            </w:pPr>
            <w:r w:rsidRPr="001542EB">
              <w:rPr>
                <w:lang w:val="nb-NO"/>
              </w:rPr>
              <w:t>Interferente  Trigliceride la valori mai mari de:</w:t>
            </w:r>
          </w:p>
        </w:tc>
        <w:tc>
          <w:tcPr>
            <w:tcW w:w="4767" w:type="dxa"/>
            <w:tcBorders>
              <w:top w:val="single" w:sz="4" w:space="0" w:color="auto"/>
              <w:left w:val="single" w:sz="4" w:space="0" w:color="auto"/>
              <w:bottom w:val="single" w:sz="4" w:space="0" w:color="auto"/>
            </w:tcBorders>
          </w:tcPr>
          <w:p w14:paraId="7887656F" w14:textId="00C63FB7" w:rsidR="005E551D" w:rsidRPr="001542EB" w:rsidRDefault="003F7EBA" w:rsidP="0072408A">
            <w:r>
              <w:t>15</w:t>
            </w:r>
            <w:r w:rsidR="005E551D" w:rsidRPr="001542EB">
              <w:t>00 mg/ dL</w:t>
            </w:r>
          </w:p>
        </w:tc>
      </w:tr>
    </w:tbl>
    <w:p w14:paraId="4B5D8FFB" w14:textId="77777777" w:rsidR="005E551D" w:rsidRPr="001542EB" w:rsidRDefault="005E551D" w:rsidP="005E551D">
      <w:pPr>
        <w:rPr>
          <w:b/>
          <w:bCs/>
          <w:lang w:val="nb-NO"/>
        </w:rPr>
      </w:pPr>
      <w:r w:rsidRPr="001542EB">
        <w:rPr>
          <w:lang w:val="nb-NO"/>
        </w:rPr>
        <w:t xml:space="preserve">Metoda de detectie utilizata : </w:t>
      </w:r>
      <w:r w:rsidRPr="001542EB">
        <w:rPr>
          <w:b/>
          <w:bCs/>
          <w:lang w:val="nb-NO"/>
        </w:rPr>
        <w:t xml:space="preserve">Hidroliza para- Nitrofenil Fosfat </w:t>
      </w:r>
    </w:p>
    <w:p w14:paraId="5F6980A6" w14:textId="67008933" w:rsidR="005E551D" w:rsidRPr="001542EB" w:rsidRDefault="005E551D" w:rsidP="005E551D">
      <w:pPr>
        <w:rPr>
          <w:b/>
          <w:bCs/>
          <w:lang w:val="nb-NO"/>
        </w:rPr>
      </w:pPr>
      <w:r w:rsidRPr="001542EB">
        <w:rPr>
          <w:b/>
          <w:bCs/>
          <w:lang w:val="nb-NO"/>
        </w:rPr>
        <w:t xml:space="preserve"> </w:t>
      </w:r>
      <w:r w:rsidRPr="001542EB">
        <w:rPr>
          <w:lang w:val="nb-NO"/>
        </w:rPr>
        <w:t xml:space="preserve"> </w:t>
      </w:r>
      <w:r w:rsidRPr="001542EB">
        <w:rPr>
          <w:b/>
          <w:bCs/>
          <w:lang w:val="nb-NO"/>
        </w:rPr>
        <w:t>Impachetare  1</w:t>
      </w:r>
      <w:r w:rsidR="0008031A">
        <w:rPr>
          <w:b/>
          <w:bCs/>
          <w:lang w:val="nb-NO"/>
        </w:rPr>
        <w:t>6</w:t>
      </w:r>
      <w:r w:rsidRPr="001542EB">
        <w:rPr>
          <w:b/>
          <w:bCs/>
          <w:lang w:val="nb-NO"/>
        </w:rPr>
        <w:t>00 teste/ kit.</w:t>
      </w:r>
    </w:p>
    <w:p w14:paraId="6D7952CB" w14:textId="3BB20EC9" w:rsidR="005E551D" w:rsidRDefault="005E551D" w:rsidP="005E551D">
      <w:pPr>
        <w:rPr>
          <w:lang w:val="nb-NO"/>
        </w:rPr>
      </w:pPr>
      <w:r w:rsidRPr="001542EB">
        <w:rPr>
          <w:lang w:val="nb-NO"/>
        </w:rPr>
        <w:t>Unitatea de masura la care se raporteaza pretul  si cantitatea este kitul</w:t>
      </w:r>
      <w:r w:rsidR="00380CF2">
        <w:rPr>
          <w:lang w:val="nb-NO"/>
        </w:rPr>
        <w:t>.</w:t>
      </w:r>
    </w:p>
    <w:p w14:paraId="38EE0318" w14:textId="77777777" w:rsidR="00380CF2" w:rsidRPr="001542EB" w:rsidRDefault="00380CF2" w:rsidP="005E551D">
      <w:pPr>
        <w:rPr>
          <w:lang w:val="nb-NO"/>
        </w:rPr>
      </w:pPr>
    </w:p>
    <w:p w14:paraId="0AABB2C7" w14:textId="56BCF7D2" w:rsidR="00380CF2" w:rsidRDefault="005E551D" w:rsidP="005E551D">
      <w:pPr>
        <w:rPr>
          <w:b/>
          <w:lang w:val="nb-NO"/>
        </w:rPr>
      </w:pPr>
      <w:r w:rsidRPr="001542EB">
        <w:rPr>
          <w:b/>
          <w:bCs/>
          <w:u w:val="single"/>
          <w:lang w:val="nb-NO"/>
        </w:rPr>
        <w:t>9.Uree (U)</w:t>
      </w:r>
      <w:r w:rsidRPr="001542EB">
        <w:rPr>
          <w:b/>
          <w:bCs/>
          <w:lang w:val="nb-NO"/>
        </w:rPr>
        <w:t xml:space="preserve"> </w:t>
      </w:r>
      <w:r w:rsidRPr="001542EB">
        <w:rPr>
          <w:lang w:val="nb-NO"/>
        </w:rPr>
        <w:t xml:space="preserve">sau echivalent –test pentru dozarea Ureei  (U) pe analizorul </w:t>
      </w:r>
      <w:r w:rsidR="007A1588">
        <w:rPr>
          <w:b/>
          <w:lang w:val="nb-NO"/>
        </w:rPr>
        <w:t>ARCHITECT C4000</w:t>
      </w:r>
      <w:r w:rsidRPr="001542EB">
        <w:rPr>
          <w:b/>
          <w:lang w:val="nb-NO"/>
        </w:rPr>
        <w:t xml:space="preserve"> </w:t>
      </w:r>
    </w:p>
    <w:p w14:paraId="626A2490" w14:textId="1DF993E6" w:rsidR="005E551D" w:rsidRPr="001542EB" w:rsidRDefault="005E551D" w:rsidP="005E551D">
      <w:pPr>
        <w:rPr>
          <w:lang w:val="nb-NO"/>
        </w:rPr>
      </w:pPr>
      <w:r w:rsidRPr="001542EB">
        <w:rPr>
          <w:b/>
          <w:bCs/>
          <w:lang w:val="nb-NO"/>
        </w:rPr>
        <w:t xml:space="preserve"> </w:t>
      </w:r>
    </w:p>
    <w:tbl>
      <w:tblPr>
        <w:tblW w:w="10075"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5308"/>
        <w:gridCol w:w="4767"/>
      </w:tblGrid>
      <w:tr w:rsidR="005E551D" w:rsidRPr="001542EB" w14:paraId="08CCDC33" w14:textId="77777777" w:rsidTr="001866B5">
        <w:tc>
          <w:tcPr>
            <w:tcW w:w="5308" w:type="dxa"/>
            <w:tcBorders>
              <w:top w:val="single" w:sz="4" w:space="0" w:color="auto"/>
              <w:bottom w:val="single" w:sz="4" w:space="0" w:color="auto"/>
              <w:right w:val="single" w:sz="4" w:space="0" w:color="auto"/>
            </w:tcBorders>
          </w:tcPr>
          <w:p w14:paraId="1D099B08" w14:textId="77777777" w:rsidR="005E551D" w:rsidRPr="001542EB" w:rsidRDefault="005E551D" w:rsidP="0072408A">
            <w:r w:rsidRPr="001542EB">
              <w:rPr>
                <w:lang w:val="en-GB"/>
              </w:rPr>
              <w:t>Test</w:t>
            </w:r>
          </w:p>
        </w:tc>
        <w:tc>
          <w:tcPr>
            <w:tcW w:w="4767" w:type="dxa"/>
            <w:tcBorders>
              <w:top w:val="single" w:sz="4" w:space="0" w:color="auto"/>
              <w:left w:val="single" w:sz="4" w:space="0" w:color="auto"/>
              <w:bottom w:val="single" w:sz="4" w:space="0" w:color="auto"/>
            </w:tcBorders>
          </w:tcPr>
          <w:p w14:paraId="148D38E8" w14:textId="77777777" w:rsidR="005E551D" w:rsidRPr="001542EB" w:rsidRDefault="005E551D" w:rsidP="005E551D">
            <w:pPr>
              <w:numPr>
                <w:ilvl w:val="0"/>
                <w:numId w:val="30"/>
              </w:numPr>
            </w:pPr>
            <w:proofErr w:type="spellStart"/>
            <w:r w:rsidRPr="001542EB">
              <w:rPr>
                <w:lang w:val="en-GB"/>
              </w:rPr>
              <w:t>Dozare</w:t>
            </w:r>
            <w:proofErr w:type="spellEnd"/>
            <w:r w:rsidRPr="001542EB">
              <w:rPr>
                <w:b/>
                <w:lang w:val="en-GB"/>
              </w:rPr>
              <w:t xml:space="preserve"> </w:t>
            </w:r>
            <w:proofErr w:type="spellStart"/>
            <w:r w:rsidRPr="001542EB">
              <w:rPr>
                <w:lang w:val="en-GB"/>
              </w:rPr>
              <w:t>Uree</w:t>
            </w:r>
            <w:proofErr w:type="spellEnd"/>
            <w:r w:rsidRPr="001542EB">
              <w:rPr>
                <w:lang w:val="en-GB"/>
              </w:rPr>
              <w:t xml:space="preserve"> (U)</w:t>
            </w:r>
          </w:p>
        </w:tc>
      </w:tr>
      <w:tr w:rsidR="005E551D" w:rsidRPr="001542EB" w14:paraId="7CDEDC0C" w14:textId="77777777" w:rsidTr="001866B5">
        <w:tc>
          <w:tcPr>
            <w:tcW w:w="5308" w:type="dxa"/>
            <w:tcBorders>
              <w:top w:val="single" w:sz="4" w:space="0" w:color="auto"/>
              <w:bottom w:val="single" w:sz="4" w:space="0" w:color="auto"/>
              <w:right w:val="single" w:sz="4" w:space="0" w:color="auto"/>
            </w:tcBorders>
          </w:tcPr>
          <w:p w14:paraId="362841AE" w14:textId="77777777" w:rsidR="005E551D" w:rsidRPr="001542EB" w:rsidRDefault="005E551D" w:rsidP="0072408A">
            <w:pPr>
              <w:rPr>
                <w:b/>
                <w:bCs/>
              </w:rPr>
            </w:pPr>
            <w:proofErr w:type="spellStart"/>
            <w:r w:rsidRPr="001542EB">
              <w:rPr>
                <w:b/>
                <w:bCs/>
                <w:lang w:val="en-GB"/>
              </w:rPr>
              <w:t>Principiul</w:t>
            </w:r>
            <w:proofErr w:type="spellEnd"/>
            <w:r w:rsidRPr="001542EB">
              <w:rPr>
                <w:b/>
                <w:bCs/>
                <w:lang w:val="en-GB"/>
              </w:rPr>
              <w:t xml:space="preserve"> </w:t>
            </w:r>
            <w:proofErr w:type="spellStart"/>
            <w:r w:rsidRPr="001542EB">
              <w:rPr>
                <w:b/>
                <w:bCs/>
                <w:lang w:val="en-GB"/>
              </w:rPr>
              <w:t>metodei</w:t>
            </w:r>
            <w:proofErr w:type="spellEnd"/>
          </w:p>
        </w:tc>
        <w:tc>
          <w:tcPr>
            <w:tcW w:w="4767" w:type="dxa"/>
            <w:tcBorders>
              <w:top w:val="single" w:sz="4" w:space="0" w:color="auto"/>
              <w:left w:val="single" w:sz="4" w:space="0" w:color="auto"/>
              <w:bottom w:val="single" w:sz="4" w:space="0" w:color="auto"/>
            </w:tcBorders>
          </w:tcPr>
          <w:p w14:paraId="416C900B" w14:textId="77777777" w:rsidR="005E551D" w:rsidRPr="001542EB" w:rsidRDefault="005E551D" w:rsidP="0072408A">
            <w:pPr>
              <w:keepNext/>
              <w:outlineLvl w:val="7"/>
              <w:rPr>
                <w:b/>
                <w:bCs/>
                <w:lang w:val="en-GB"/>
              </w:rPr>
            </w:pPr>
            <w:proofErr w:type="spellStart"/>
            <w:r w:rsidRPr="001542EB">
              <w:rPr>
                <w:b/>
                <w:bCs/>
                <w:lang w:val="en-GB"/>
              </w:rPr>
              <w:t>Ureaza</w:t>
            </w:r>
            <w:proofErr w:type="spellEnd"/>
          </w:p>
        </w:tc>
      </w:tr>
      <w:tr w:rsidR="005E551D" w:rsidRPr="001542EB" w14:paraId="47E26BB4" w14:textId="77777777" w:rsidTr="001866B5">
        <w:tc>
          <w:tcPr>
            <w:tcW w:w="5308" w:type="dxa"/>
            <w:tcBorders>
              <w:top w:val="single" w:sz="4" w:space="0" w:color="auto"/>
              <w:bottom w:val="single" w:sz="4" w:space="0" w:color="auto"/>
              <w:right w:val="single" w:sz="4" w:space="0" w:color="auto"/>
            </w:tcBorders>
          </w:tcPr>
          <w:p w14:paraId="0CACA156" w14:textId="77777777" w:rsidR="005E551D" w:rsidRPr="001542EB" w:rsidRDefault="005E551D" w:rsidP="0072408A">
            <w:proofErr w:type="spellStart"/>
            <w:r w:rsidRPr="001542EB">
              <w:rPr>
                <w:lang w:val="en-GB"/>
              </w:rPr>
              <w:t>Reactivi</w:t>
            </w:r>
            <w:proofErr w:type="spellEnd"/>
          </w:p>
        </w:tc>
        <w:tc>
          <w:tcPr>
            <w:tcW w:w="4767" w:type="dxa"/>
            <w:tcBorders>
              <w:top w:val="single" w:sz="4" w:space="0" w:color="auto"/>
              <w:left w:val="single" w:sz="4" w:space="0" w:color="auto"/>
              <w:bottom w:val="single" w:sz="4" w:space="0" w:color="auto"/>
            </w:tcBorders>
          </w:tcPr>
          <w:p w14:paraId="55B62626" w14:textId="77777777" w:rsidR="005E551D" w:rsidRPr="001542EB" w:rsidRDefault="005E551D" w:rsidP="0072408A">
            <w:pPr>
              <w:rPr>
                <w:b/>
                <w:i/>
                <w:u w:val="single"/>
              </w:rPr>
            </w:pPr>
            <w:r w:rsidRPr="001542EB">
              <w:rPr>
                <w:b/>
                <w:i/>
                <w:u w:val="single"/>
                <w:lang w:val="en-GB"/>
              </w:rPr>
              <w:t>GATA DE UTILIZARE</w:t>
            </w:r>
          </w:p>
        </w:tc>
      </w:tr>
      <w:tr w:rsidR="005E551D" w:rsidRPr="001542EB" w14:paraId="4D7864B0" w14:textId="77777777" w:rsidTr="001866B5">
        <w:tc>
          <w:tcPr>
            <w:tcW w:w="5308" w:type="dxa"/>
            <w:tcBorders>
              <w:top w:val="single" w:sz="4" w:space="0" w:color="auto"/>
              <w:bottom w:val="single" w:sz="4" w:space="0" w:color="auto"/>
              <w:right w:val="single" w:sz="4" w:space="0" w:color="auto"/>
            </w:tcBorders>
          </w:tcPr>
          <w:p w14:paraId="544AA172" w14:textId="77777777" w:rsidR="005E551D" w:rsidRPr="001542EB" w:rsidRDefault="005E551D" w:rsidP="0072408A">
            <w:r w:rsidRPr="001542EB">
              <w:rPr>
                <w:lang w:val="en-GB"/>
              </w:rPr>
              <w:t>Proba</w:t>
            </w:r>
          </w:p>
        </w:tc>
        <w:tc>
          <w:tcPr>
            <w:tcW w:w="4767" w:type="dxa"/>
            <w:tcBorders>
              <w:top w:val="single" w:sz="4" w:space="0" w:color="auto"/>
              <w:left w:val="single" w:sz="4" w:space="0" w:color="auto"/>
              <w:bottom w:val="single" w:sz="4" w:space="0" w:color="auto"/>
            </w:tcBorders>
          </w:tcPr>
          <w:p w14:paraId="4E207013" w14:textId="3365E833" w:rsidR="005E551D" w:rsidRPr="001542EB" w:rsidRDefault="00B14B65" w:rsidP="0072408A">
            <w:r>
              <w:t>Ser, plasma urina</w:t>
            </w:r>
          </w:p>
        </w:tc>
      </w:tr>
      <w:tr w:rsidR="005E551D" w:rsidRPr="001542EB" w14:paraId="0705BE96" w14:textId="77777777" w:rsidTr="001866B5">
        <w:tc>
          <w:tcPr>
            <w:tcW w:w="5308" w:type="dxa"/>
            <w:tcBorders>
              <w:top w:val="single" w:sz="4" w:space="0" w:color="auto"/>
              <w:bottom w:val="single" w:sz="4" w:space="0" w:color="auto"/>
              <w:right w:val="single" w:sz="4" w:space="0" w:color="auto"/>
            </w:tcBorders>
          </w:tcPr>
          <w:p w14:paraId="1EBBA156" w14:textId="77777777" w:rsidR="005E551D" w:rsidRPr="001542EB" w:rsidRDefault="005E551D" w:rsidP="0072408A">
            <w:proofErr w:type="spellStart"/>
            <w:r w:rsidRPr="001542EB">
              <w:rPr>
                <w:lang w:val="en-GB"/>
              </w:rPr>
              <w:t>Tipul</w:t>
            </w:r>
            <w:proofErr w:type="spellEnd"/>
            <w:r w:rsidRPr="001542EB">
              <w:rPr>
                <w:lang w:val="en-GB"/>
              </w:rPr>
              <w:t xml:space="preserve"> </w:t>
            </w:r>
            <w:proofErr w:type="spellStart"/>
            <w:r w:rsidRPr="001542EB">
              <w:rPr>
                <w:lang w:val="en-GB"/>
              </w:rPr>
              <w:t>reactiei</w:t>
            </w:r>
            <w:proofErr w:type="spellEnd"/>
          </w:p>
        </w:tc>
        <w:tc>
          <w:tcPr>
            <w:tcW w:w="4767" w:type="dxa"/>
            <w:tcBorders>
              <w:top w:val="single" w:sz="4" w:space="0" w:color="auto"/>
              <w:left w:val="single" w:sz="4" w:space="0" w:color="auto"/>
              <w:bottom w:val="single" w:sz="4" w:space="0" w:color="auto"/>
            </w:tcBorders>
          </w:tcPr>
          <w:p w14:paraId="1F291B37" w14:textId="78333456" w:rsidR="005E551D" w:rsidRPr="001542EB" w:rsidRDefault="005E551D" w:rsidP="0072408A">
            <w:r w:rsidRPr="001542EB">
              <w:t xml:space="preserve">Rate </w:t>
            </w:r>
            <w:r w:rsidR="00B14B65">
              <w:t>Down</w:t>
            </w:r>
          </w:p>
        </w:tc>
      </w:tr>
      <w:tr w:rsidR="005E551D" w:rsidRPr="001542EB" w14:paraId="41A090D2" w14:textId="77777777" w:rsidTr="001866B5">
        <w:tc>
          <w:tcPr>
            <w:tcW w:w="5308" w:type="dxa"/>
            <w:tcBorders>
              <w:top w:val="single" w:sz="4" w:space="0" w:color="auto"/>
              <w:bottom w:val="single" w:sz="4" w:space="0" w:color="auto"/>
              <w:right w:val="single" w:sz="4" w:space="0" w:color="auto"/>
            </w:tcBorders>
          </w:tcPr>
          <w:p w14:paraId="026D3D6A" w14:textId="77777777" w:rsidR="005E551D" w:rsidRPr="001542EB" w:rsidRDefault="005E551D" w:rsidP="0072408A">
            <w:r w:rsidRPr="001542EB">
              <w:t>Volum proba</w:t>
            </w:r>
          </w:p>
        </w:tc>
        <w:tc>
          <w:tcPr>
            <w:tcW w:w="4767" w:type="dxa"/>
            <w:tcBorders>
              <w:top w:val="single" w:sz="4" w:space="0" w:color="auto"/>
              <w:left w:val="single" w:sz="4" w:space="0" w:color="auto"/>
              <w:bottom w:val="single" w:sz="4" w:space="0" w:color="auto"/>
            </w:tcBorders>
          </w:tcPr>
          <w:p w14:paraId="33D9B279" w14:textId="53FF69FB" w:rsidR="005E551D" w:rsidRPr="001542EB" w:rsidRDefault="00B14B65" w:rsidP="0072408A">
            <w:r>
              <w:t>2</w:t>
            </w:r>
            <w:r w:rsidR="005E551D" w:rsidRPr="001542EB">
              <w:t xml:space="preserve"> μL</w:t>
            </w:r>
          </w:p>
        </w:tc>
      </w:tr>
      <w:tr w:rsidR="005E551D" w:rsidRPr="001542EB" w14:paraId="79F51C3E" w14:textId="77777777" w:rsidTr="001866B5">
        <w:tc>
          <w:tcPr>
            <w:tcW w:w="5308" w:type="dxa"/>
            <w:tcBorders>
              <w:top w:val="single" w:sz="4" w:space="0" w:color="auto"/>
              <w:bottom w:val="single" w:sz="4" w:space="0" w:color="auto"/>
              <w:right w:val="single" w:sz="4" w:space="0" w:color="auto"/>
            </w:tcBorders>
          </w:tcPr>
          <w:p w14:paraId="47E08FFF" w14:textId="77777777" w:rsidR="005E551D" w:rsidRPr="001542EB" w:rsidRDefault="005E551D" w:rsidP="0072408A">
            <w:r w:rsidRPr="001542EB">
              <w:t>Volum reactive</w:t>
            </w:r>
          </w:p>
        </w:tc>
        <w:tc>
          <w:tcPr>
            <w:tcW w:w="4767" w:type="dxa"/>
            <w:tcBorders>
              <w:top w:val="single" w:sz="4" w:space="0" w:color="auto"/>
              <w:left w:val="single" w:sz="4" w:space="0" w:color="auto"/>
              <w:bottom w:val="single" w:sz="4" w:space="0" w:color="auto"/>
            </w:tcBorders>
          </w:tcPr>
          <w:p w14:paraId="0D00FCF6" w14:textId="77777777" w:rsidR="005E551D" w:rsidRPr="001542EB" w:rsidRDefault="005E551D" w:rsidP="0072408A">
            <w:r w:rsidRPr="001542EB">
              <w:t>R1: 28 μL; R2: 28 μL</w:t>
            </w:r>
          </w:p>
        </w:tc>
      </w:tr>
      <w:tr w:rsidR="005E551D" w:rsidRPr="001542EB" w14:paraId="022AC9F1" w14:textId="77777777" w:rsidTr="001866B5">
        <w:tc>
          <w:tcPr>
            <w:tcW w:w="5308" w:type="dxa"/>
            <w:tcBorders>
              <w:top w:val="single" w:sz="4" w:space="0" w:color="auto"/>
              <w:bottom w:val="single" w:sz="4" w:space="0" w:color="auto"/>
              <w:right w:val="single" w:sz="4" w:space="0" w:color="auto"/>
            </w:tcBorders>
          </w:tcPr>
          <w:p w14:paraId="4B495D2D" w14:textId="77777777" w:rsidR="005E551D" w:rsidRPr="001542EB" w:rsidRDefault="005E551D" w:rsidP="0072408A">
            <w:r w:rsidRPr="001542EB">
              <w:t>Stabilitate on- board- zile</w:t>
            </w:r>
          </w:p>
        </w:tc>
        <w:tc>
          <w:tcPr>
            <w:tcW w:w="4767" w:type="dxa"/>
            <w:tcBorders>
              <w:top w:val="single" w:sz="4" w:space="0" w:color="auto"/>
              <w:left w:val="single" w:sz="4" w:space="0" w:color="auto"/>
              <w:bottom w:val="single" w:sz="4" w:space="0" w:color="auto"/>
            </w:tcBorders>
          </w:tcPr>
          <w:p w14:paraId="58885B7E" w14:textId="77777777" w:rsidR="005E551D" w:rsidRPr="001542EB" w:rsidRDefault="005E551D" w:rsidP="0072408A">
            <w:r w:rsidRPr="001542EB">
              <w:t>25</w:t>
            </w:r>
          </w:p>
        </w:tc>
      </w:tr>
      <w:tr w:rsidR="005E551D" w:rsidRPr="001542EB" w14:paraId="0D061DD9" w14:textId="77777777" w:rsidTr="001866B5">
        <w:tc>
          <w:tcPr>
            <w:tcW w:w="5308" w:type="dxa"/>
            <w:tcBorders>
              <w:top w:val="single" w:sz="4" w:space="0" w:color="auto"/>
              <w:bottom w:val="single" w:sz="4" w:space="0" w:color="auto"/>
              <w:right w:val="single" w:sz="4" w:space="0" w:color="auto"/>
            </w:tcBorders>
          </w:tcPr>
          <w:p w14:paraId="3E91DBDF" w14:textId="77777777" w:rsidR="005E551D" w:rsidRPr="001542EB" w:rsidRDefault="005E551D" w:rsidP="0072408A">
            <w:r w:rsidRPr="001542EB">
              <w:t>Liniaritate</w:t>
            </w:r>
          </w:p>
        </w:tc>
        <w:tc>
          <w:tcPr>
            <w:tcW w:w="4767" w:type="dxa"/>
            <w:tcBorders>
              <w:top w:val="single" w:sz="4" w:space="0" w:color="auto"/>
              <w:left w:val="single" w:sz="4" w:space="0" w:color="auto"/>
              <w:bottom w:val="single" w:sz="4" w:space="0" w:color="auto"/>
            </w:tcBorders>
          </w:tcPr>
          <w:p w14:paraId="7CACD220" w14:textId="40A62FFB" w:rsidR="005E551D" w:rsidRPr="001542EB" w:rsidRDefault="005E551D" w:rsidP="0072408A">
            <w:r w:rsidRPr="001542EB">
              <w:t>12</w:t>
            </w:r>
            <w:r w:rsidR="00B14B65">
              <w:t>8</w:t>
            </w:r>
            <w:r w:rsidRPr="001542EB">
              <w:t xml:space="preserve"> mg/dL</w:t>
            </w:r>
          </w:p>
        </w:tc>
      </w:tr>
      <w:tr w:rsidR="005E551D" w:rsidRPr="001542EB" w14:paraId="0387A239" w14:textId="77777777" w:rsidTr="001866B5">
        <w:tc>
          <w:tcPr>
            <w:tcW w:w="5308" w:type="dxa"/>
            <w:tcBorders>
              <w:top w:val="single" w:sz="4" w:space="0" w:color="auto"/>
              <w:bottom w:val="single" w:sz="4" w:space="0" w:color="auto"/>
              <w:right w:val="single" w:sz="4" w:space="0" w:color="auto"/>
            </w:tcBorders>
          </w:tcPr>
          <w:p w14:paraId="3EB3CA00" w14:textId="77777777" w:rsidR="005E551D" w:rsidRPr="001542EB" w:rsidRDefault="005E551D" w:rsidP="0072408A">
            <w:pPr>
              <w:rPr>
                <w:lang w:val="nb-NO"/>
              </w:rPr>
            </w:pPr>
            <w:r w:rsidRPr="001542EB">
              <w:rPr>
                <w:lang w:val="nb-NO"/>
              </w:rPr>
              <w:t>Interferente Hemoglobina,  la valori mai mari de:</w:t>
            </w:r>
          </w:p>
        </w:tc>
        <w:tc>
          <w:tcPr>
            <w:tcW w:w="4767" w:type="dxa"/>
            <w:tcBorders>
              <w:top w:val="single" w:sz="4" w:space="0" w:color="auto"/>
              <w:left w:val="single" w:sz="4" w:space="0" w:color="auto"/>
              <w:bottom w:val="single" w:sz="4" w:space="0" w:color="auto"/>
            </w:tcBorders>
          </w:tcPr>
          <w:p w14:paraId="1259365F" w14:textId="7C522FD5" w:rsidR="005E551D" w:rsidRPr="001542EB" w:rsidRDefault="00B14B65" w:rsidP="0072408A">
            <w:r>
              <w:t>2</w:t>
            </w:r>
            <w:r w:rsidR="005E551D" w:rsidRPr="001542EB">
              <w:t>000 mg/ dL</w:t>
            </w:r>
          </w:p>
        </w:tc>
      </w:tr>
      <w:tr w:rsidR="005E551D" w:rsidRPr="001542EB" w14:paraId="2CC4404A" w14:textId="77777777" w:rsidTr="001866B5">
        <w:tc>
          <w:tcPr>
            <w:tcW w:w="5308" w:type="dxa"/>
            <w:tcBorders>
              <w:top w:val="single" w:sz="4" w:space="0" w:color="auto"/>
              <w:bottom w:val="single" w:sz="4" w:space="0" w:color="auto"/>
              <w:right w:val="single" w:sz="4" w:space="0" w:color="auto"/>
            </w:tcBorders>
          </w:tcPr>
          <w:p w14:paraId="056711AB" w14:textId="77777777" w:rsidR="005E551D" w:rsidRPr="001542EB" w:rsidRDefault="005E551D" w:rsidP="0072408A">
            <w:pPr>
              <w:rPr>
                <w:lang w:val="nb-NO"/>
              </w:rPr>
            </w:pPr>
            <w:r w:rsidRPr="001542EB">
              <w:rPr>
                <w:lang w:val="nb-NO"/>
              </w:rPr>
              <w:t>Interferente Bilirubina la valori mai mari de:</w:t>
            </w:r>
          </w:p>
        </w:tc>
        <w:tc>
          <w:tcPr>
            <w:tcW w:w="4767" w:type="dxa"/>
            <w:tcBorders>
              <w:top w:val="single" w:sz="4" w:space="0" w:color="auto"/>
              <w:left w:val="single" w:sz="4" w:space="0" w:color="auto"/>
              <w:bottom w:val="single" w:sz="4" w:space="0" w:color="auto"/>
            </w:tcBorders>
          </w:tcPr>
          <w:p w14:paraId="5E1D7FFF" w14:textId="01005B53" w:rsidR="005E551D" w:rsidRPr="001542EB" w:rsidRDefault="00B14B65" w:rsidP="0072408A">
            <w:r>
              <w:t>6</w:t>
            </w:r>
            <w:r w:rsidR="005E551D" w:rsidRPr="001542EB">
              <w:t>0 mg/dL</w:t>
            </w:r>
          </w:p>
        </w:tc>
      </w:tr>
      <w:tr w:rsidR="005E551D" w:rsidRPr="001542EB" w14:paraId="57C11FA8" w14:textId="77777777" w:rsidTr="001866B5">
        <w:tc>
          <w:tcPr>
            <w:tcW w:w="5308" w:type="dxa"/>
            <w:tcBorders>
              <w:top w:val="single" w:sz="4" w:space="0" w:color="auto"/>
              <w:bottom w:val="single" w:sz="4" w:space="0" w:color="auto"/>
              <w:right w:val="single" w:sz="4" w:space="0" w:color="auto"/>
            </w:tcBorders>
          </w:tcPr>
          <w:p w14:paraId="7FE32AE0" w14:textId="77777777" w:rsidR="005E551D" w:rsidRPr="001542EB" w:rsidRDefault="005E551D" w:rsidP="0072408A">
            <w:pPr>
              <w:rPr>
                <w:lang w:val="nb-NO"/>
              </w:rPr>
            </w:pPr>
            <w:r w:rsidRPr="001542EB">
              <w:rPr>
                <w:lang w:val="nb-NO"/>
              </w:rPr>
              <w:t>Interferente  Trigliceride la valori mai mari de:</w:t>
            </w:r>
          </w:p>
        </w:tc>
        <w:tc>
          <w:tcPr>
            <w:tcW w:w="4767" w:type="dxa"/>
            <w:tcBorders>
              <w:top w:val="single" w:sz="4" w:space="0" w:color="auto"/>
              <w:left w:val="single" w:sz="4" w:space="0" w:color="auto"/>
              <w:bottom w:val="single" w:sz="4" w:space="0" w:color="auto"/>
            </w:tcBorders>
          </w:tcPr>
          <w:p w14:paraId="48F0C4F7" w14:textId="0B37BAB0" w:rsidR="005E551D" w:rsidRPr="001542EB" w:rsidRDefault="00B14B65" w:rsidP="0072408A">
            <w:r>
              <w:t>1</w:t>
            </w:r>
            <w:r w:rsidR="005E551D" w:rsidRPr="001542EB">
              <w:t>5</w:t>
            </w:r>
            <w:r>
              <w:t>0</w:t>
            </w:r>
            <w:r w:rsidR="005E551D" w:rsidRPr="001542EB">
              <w:t>0 mg/ dL</w:t>
            </w:r>
          </w:p>
        </w:tc>
      </w:tr>
    </w:tbl>
    <w:p w14:paraId="26E84766" w14:textId="77777777" w:rsidR="005E551D" w:rsidRPr="001542EB" w:rsidRDefault="005E551D" w:rsidP="005E551D">
      <w:pPr>
        <w:rPr>
          <w:b/>
          <w:bCs/>
          <w:lang w:val="pt-BR"/>
        </w:rPr>
      </w:pPr>
      <w:r w:rsidRPr="001542EB">
        <w:rPr>
          <w:lang w:val="pt-BR"/>
        </w:rPr>
        <w:t xml:space="preserve">Metoda de detectie utilizata : </w:t>
      </w:r>
      <w:r w:rsidRPr="001542EB">
        <w:rPr>
          <w:b/>
          <w:bCs/>
          <w:lang w:val="pt-BR"/>
        </w:rPr>
        <w:t>Ureaza</w:t>
      </w:r>
    </w:p>
    <w:p w14:paraId="3807E5F4" w14:textId="1BDD9E64" w:rsidR="005E551D" w:rsidRPr="001542EB" w:rsidRDefault="005E551D" w:rsidP="005E551D">
      <w:pPr>
        <w:rPr>
          <w:b/>
          <w:bCs/>
          <w:lang w:val="en-GB"/>
        </w:rPr>
      </w:pPr>
      <w:r w:rsidRPr="001542EB">
        <w:rPr>
          <w:b/>
          <w:bCs/>
          <w:lang w:val="pt-BR"/>
        </w:rPr>
        <w:t xml:space="preserve"> </w:t>
      </w:r>
      <w:proofErr w:type="spellStart"/>
      <w:r w:rsidRPr="001542EB">
        <w:rPr>
          <w:b/>
          <w:bCs/>
          <w:lang w:val="en-GB"/>
        </w:rPr>
        <w:t>Impachetare</w:t>
      </w:r>
      <w:proofErr w:type="spellEnd"/>
      <w:r w:rsidRPr="001542EB">
        <w:rPr>
          <w:b/>
          <w:bCs/>
          <w:lang w:val="en-GB"/>
        </w:rPr>
        <w:t xml:space="preserve"> 1</w:t>
      </w:r>
      <w:r w:rsidR="00B14B65">
        <w:rPr>
          <w:b/>
          <w:bCs/>
          <w:lang w:val="en-GB"/>
        </w:rPr>
        <w:t>4</w:t>
      </w:r>
      <w:r w:rsidRPr="001542EB">
        <w:rPr>
          <w:b/>
          <w:bCs/>
          <w:lang w:val="en-GB"/>
        </w:rPr>
        <w:t>00 teste/ kit.</w:t>
      </w:r>
    </w:p>
    <w:p w14:paraId="220D8993" w14:textId="3B84DF60" w:rsidR="005E551D" w:rsidRDefault="005E551D" w:rsidP="005E551D">
      <w:pPr>
        <w:rPr>
          <w:lang w:val="nb-NO"/>
        </w:rPr>
      </w:pPr>
      <w:r w:rsidRPr="001542EB">
        <w:rPr>
          <w:lang w:val="nb-NO"/>
        </w:rPr>
        <w:t>Unitatea de masura la care se raporteaza pretul  si cantitatea este kitul</w:t>
      </w:r>
      <w:r w:rsidR="00380CF2">
        <w:rPr>
          <w:lang w:val="nb-NO"/>
        </w:rPr>
        <w:t>.</w:t>
      </w:r>
    </w:p>
    <w:p w14:paraId="737A3E83" w14:textId="77777777" w:rsidR="00380CF2" w:rsidRPr="001542EB" w:rsidRDefault="00380CF2" w:rsidP="005E551D">
      <w:pPr>
        <w:rPr>
          <w:lang w:val="nb-NO"/>
        </w:rPr>
      </w:pPr>
    </w:p>
    <w:p w14:paraId="7C638E43" w14:textId="732A8701" w:rsidR="005E551D" w:rsidRDefault="005E551D" w:rsidP="005E551D">
      <w:pPr>
        <w:rPr>
          <w:b/>
          <w:bCs/>
          <w:lang w:val="nb-NO"/>
        </w:rPr>
      </w:pPr>
      <w:r w:rsidRPr="001542EB">
        <w:rPr>
          <w:b/>
          <w:bCs/>
          <w:u w:val="single"/>
          <w:lang w:val="nb-NO"/>
        </w:rPr>
        <w:t>10.Acid Uric (U)</w:t>
      </w:r>
      <w:r w:rsidRPr="001542EB">
        <w:rPr>
          <w:b/>
          <w:bCs/>
          <w:lang w:val="nb-NO"/>
        </w:rPr>
        <w:t xml:space="preserve"> </w:t>
      </w:r>
      <w:r w:rsidRPr="001542EB">
        <w:rPr>
          <w:lang w:val="nb-NO"/>
        </w:rPr>
        <w:t>sau echivalent –test pentru dozarea acidului uric  pe analizorul</w:t>
      </w:r>
      <w:r w:rsidRPr="001542EB">
        <w:rPr>
          <w:b/>
          <w:lang w:val="nb-NO"/>
        </w:rPr>
        <w:t xml:space="preserve"> </w:t>
      </w:r>
      <w:r w:rsidR="007A1588">
        <w:rPr>
          <w:b/>
          <w:lang w:val="nb-NO"/>
        </w:rPr>
        <w:t>ARCHITECT C4000</w:t>
      </w:r>
      <w:r w:rsidRPr="001542EB">
        <w:rPr>
          <w:b/>
          <w:lang w:val="nb-NO"/>
        </w:rPr>
        <w:t xml:space="preserve"> </w:t>
      </w:r>
      <w:r w:rsidRPr="001542EB">
        <w:rPr>
          <w:b/>
          <w:bCs/>
          <w:lang w:val="nb-NO"/>
        </w:rPr>
        <w:t xml:space="preserve"> </w:t>
      </w:r>
    </w:p>
    <w:p w14:paraId="79FD1074" w14:textId="77777777" w:rsidR="00380CF2" w:rsidRPr="001542EB" w:rsidRDefault="00380CF2" w:rsidP="005E551D">
      <w:pPr>
        <w:rPr>
          <w:lang w:val="nb-NO"/>
        </w:rPr>
      </w:pPr>
    </w:p>
    <w:tbl>
      <w:tblPr>
        <w:tblW w:w="10075"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5308"/>
        <w:gridCol w:w="4767"/>
      </w:tblGrid>
      <w:tr w:rsidR="005E551D" w:rsidRPr="001542EB" w14:paraId="6BBB69AA" w14:textId="77777777" w:rsidTr="001866B5">
        <w:tc>
          <w:tcPr>
            <w:tcW w:w="5308" w:type="dxa"/>
            <w:tcBorders>
              <w:top w:val="single" w:sz="4" w:space="0" w:color="auto"/>
              <w:bottom w:val="single" w:sz="4" w:space="0" w:color="auto"/>
              <w:right w:val="single" w:sz="4" w:space="0" w:color="auto"/>
            </w:tcBorders>
          </w:tcPr>
          <w:p w14:paraId="12559395" w14:textId="77777777" w:rsidR="005E551D" w:rsidRPr="001542EB" w:rsidRDefault="005E551D" w:rsidP="0072408A">
            <w:r w:rsidRPr="001542EB">
              <w:rPr>
                <w:lang w:val="en-GB"/>
              </w:rPr>
              <w:t>Test</w:t>
            </w:r>
          </w:p>
        </w:tc>
        <w:tc>
          <w:tcPr>
            <w:tcW w:w="4767" w:type="dxa"/>
            <w:tcBorders>
              <w:top w:val="single" w:sz="4" w:space="0" w:color="auto"/>
              <w:left w:val="single" w:sz="4" w:space="0" w:color="auto"/>
              <w:bottom w:val="single" w:sz="4" w:space="0" w:color="auto"/>
            </w:tcBorders>
          </w:tcPr>
          <w:p w14:paraId="780B7CB0" w14:textId="77777777" w:rsidR="005E551D" w:rsidRPr="001542EB" w:rsidRDefault="005E551D" w:rsidP="005E551D">
            <w:pPr>
              <w:numPr>
                <w:ilvl w:val="0"/>
                <w:numId w:val="30"/>
              </w:numPr>
            </w:pPr>
            <w:proofErr w:type="spellStart"/>
            <w:r w:rsidRPr="001542EB">
              <w:rPr>
                <w:lang w:val="en-GB"/>
              </w:rPr>
              <w:t>Dozare</w:t>
            </w:r>
            <w:proofErr w:type="spellEnd"/>
            <w:r w:rsidRPr="001542EB">
              <w:rPr>
                <w:b/>
                <w:lang w:val="en-GB"/>
              </w:rPr>
              <w:t xml:space="preserve"> </w:t>
            </w:r>
            <w:r w:rsidRPr="001542EB">
              <w:rPr>
                <w:lang w:val="en-GB"/>
              </w:rPr>
              <w:t>Ac. uric</w:t>
            </w:r>
          </w:p>
        </w:tc>
      </w:tr>
      <w:tr w:rsidR="005E551D" w:rsidRPr="001542EB" w14:paraId="1EB7D544" w14:textId="77777777" w:rsidTr="001866B5">
        <w:tc>
          <w:tcPr>
            <w:tcW w:w="5308" w:type="dxa"/>
            <w:tcBorders>
              <w:top w:val="single" w:sz="4" w:space="0" w:color="auto"/>
              <w:bottom w:val="single" w:sz="4" w:space="0" w:color="auto"/>
              <w:right w:val="single" w:sz="4" w:space="0" w:color="auto"/>
            </w:tcBorders>
          </w:tcPr>
          <w:p w14:paraId="0FD1972C" w14:textId="77777777" w:rsidR="005E551D" w:rsidRPr="001542EB" w:rsidRDefault="005E551D" w:rsidP="0072408A">
            <w:pPr>
              <w:rPr>
                <w:b/>
                <w:bCs/>
              </w:rPr>
            </w:pPr>
            <w:proofErr w:type="spellStart"/>
            <w:r w:rsidRPr="001542EB">
              <w:rPr>
                <w:b/>
                <w:bCs/>
                <w:lang w:val="en-GB"/>
              </w:rPr>
              <w:t>Principiul</w:t>
            </w:r>
            <w:proofErr w:type="spellEnd"/>
            <w:r w:rsidRPr="001542EB">
              <w:rPr>
                <w:b/>
                <w:bCs/>
                <w:lang w:val="en-GB"/>
              </w:rPr>
              <w:t xml:space="preserve"> </w:t>
            </w:r>
            <w:proofErr w:type="spellStart"/>
            <w:r w:rsidRPr="001542EB">
              <w:rPr>
                <w:b/>
                <w:bCs/>
                <w:lang w:val="en-GB"/>
              </w:rPr>
              <w:t>metodei</w:t>
            </w:r>
            <w:proofErr w:type="spellEnd"/>
          </w:p>
        </w:tc>
        <w:tc>
          <w:tcPr>
            <w:tcW w:w="4767" w:type="dxa"/>
            <w:tcBorders>
              <w:top w:val="single" w:sz="4" w:space="0" w:color="auto"/>
              <w:left w:val="single" w:sz="4" w:space="0" w:color="auto"/>
              <w:bottom w:val="single" w:sz="4" w:space="0" w:color="auto"/>
            </w:tcBorders>
          </w:tcPr>
          <w:p w14:paraId="76A12290" w14:textId="77777777" w:rsidR="005E551D" w:rsidRPr="001542EB" w:rsidRDefault="005E551D" w:rsidP="0072408A">
            <w:pPr>
              <w:keepNext/>
              <w:outlineLvl w:val="7"/>
              <w:rPr>
                <w:b/>
                <w:bCs/>
                <w:lang w:val="en-GB"/>
              </w:rPr>
            </w:pPr>
            <w:proofErr w:type="spellStart"/>
            <w:r w:rsidRPr="001542EB">
              <w:rPr>
                <w:b/>
                <w:bCs/>
                <w:lang w:val="en-GB"/>
              </w:rPr>
              <w:t>Uricaza</w:t>
            </w:r>
            <w:proofErr w:type="spellEnd"/>
          </w:p>
        </w:tc>
      </w:tr>
      <w:tr w:rsidR="005E551D" w:rsidRPr="001542EB" w14:paraId="6DFF43A0" w14:textId="77777777" w:rsidTr="001866B5">
        <w:tc>
          <w:tcPr>
            <w:tcW w:w="5308" w:type="dxa"/>
            <w:tcBorders>
              <w:top w:val="single" w:sz="4" w:space="0" w:color="auto"/>
              <w:bottom w:val="single" w:sz="4" w:space="0" w:color="auto"/>
              <w:right w:val="single" w:sz="4" w:space="0" w:color="auto"/>
            </w:tcBorders>
          </w:tcPr>
          <w:p w14:paraId="0D7D5B5C" w14:textId="77777777" w:rsidR="005E551D" w:rsidRPr="001542EB" w:rsidRDefault="005E551D" w:rsidP="0072408A">
            <w:proofErr w:type="spellStart"/>
            <w:r w:rsidRPr="001542EB">
              <w:rPr>
                <w:lang w:val="en-GB"/>
              </w:rPr>
              <w:t>Reactivi</w:t>
            </w:r>
            <w:proofErr w:type="spellEnd"/>
          </w:p>
        </w:tc>
        <w:tc>
          <w:tcPr>
            <w:tcW w:w="4767" w:type="dxa"/>
            <w:tcBorders>
              <w:top w:val="single" w:sz="4" w:space="0" w:color="auto"/>
              <w:left w:val="single" w:sz="4" w:space="0" w:color="auto"/>
              <w:bottom w:val="single" w:sz="4" w:space="0" w:color="auto"/>
            </w:tcBorders>
          </w:tcPr>
          <w:p w14:paraId="1D26A11B" w14:textId="77777777" w:rsidR="005E551D" w:rsidRPr="001542EB" w:rsidRDefault="005E551D" w:rsidP="0072408A">
            <w:pPr>
              <w:rPr>
                <w:b/>
                <w:i/>
                <w:u w:val="single"/>
              </w:rPr>
            </w:pPr>
            <w:r w:rsidRPr="001542EB">
              <w:rPr>
                <w:b/>
                <w:i/>
                <w:u w:val="single"/>
                <w:lang w:val="en-GB"/>
              </w:rPr>
              <w:t>GATA DE UTILIZARE</w:t>
            </w:r>
          </w:p>
        </w:tc>
      </w:tr>
      <w:tr w:rsidR="005E551D" w:rsidRPr="001542EB" w14:paraId="42A424F9" w14:textId="77777777" w:rsidTr="001866B5">
        <w:tc>
          <w:tcPr>
            <w:tcW w:w="5308" w:type="dxa"/>
            <w:tcBorders>
              <w:top w:val="single" w:sz="4" w:space="0" w:color="auto"/>
              <w:bottom w:val="single" w:sz="4" w:space="0" w:color="auto"/>
              <w:right w:val="single" w:sz="4" w:space="0" w:color="auto"/>
            </w:tcBorders>
          </w:tcPr>
          <w:p w14:paraId="74D24184" w14:textId="77777777" w:rsidR="005E551D" w:rsidRPr="001542EB" w:rsidRDefault="005E551D" w:rsidP="0072408A">
            <w:r w:rsidRPr="001542EB">
              <w:rPr>
                <w:lang w:val="en-GB"/>
              </w:rPr>
              <w:t>Proba</w:t>
            </w:r>
          </w:p>
        </w:tc>
        <w:tc>
          <w:tcPr>
            <w:tcW w:w="4767" w:type="dxa"/>
            <w:tcBorders>
              <w:top w:val="single" w:sz="4" w:space="0" w:color="auto"/>
              <w:left w:val="single" w:sz="4" w:space="0" w:color="auto"/>
              <w:bottom w:val="single" w:sz="4" w:space="0" w:color="auto"/>
            </w:tcBorders>
          </w:tcPr>
          <w:p w14:paraId="4128507A" w14:textId="77777777" w:rsidR="005E551D" w:rsidRPr="001542EB" w:rsidRDefault="005E551D" w:rsidP="0072408A"/>
        </w:tc>
      </w:tr>
      <w:tr w:rsidR="005E551D" w:rsidRPr="001542EB" w14:paraId="69E61AB6" w14:textId="77777777" w:rsidTr="001866B5">
        <w:tc>
          <w:tcPr>
            <w:tcW w:w="5308" w:type="dxa"/>
            <w:tcBorders>
              <w:top w:val="single" w:sz="4" w:space="0" w:color="auto"/>
              <w:bottom w:val="single" w:sz="4" w:space="0" w:color="auto"/>
              <w:right w:val="single" w:sz="4" w:space="0" w:color="auto"/>
            </w:tcBorders>
          </w:tcPr>
          <w:p w14:paraId="2E2B3754" w14:textId="77777777" w:rsidR="005E551D" w:rsidRPr="001542EB" w:rsidRDefault="005E551D" w:rsidP="0072408A">
            <w:proofErr w:type="spellStart"/>
            <w:r w:rsidRPr="001542EB">
              <w:rPr>
                <w:lang w:val="en-GB"/>
              </w:rPr>
              <w:t>Tipul</w:t>
            </w:r>
            <w:proofErr w:type="spellEnd"/>
            <w:r w:rsidRPr="001542EB">
              <w:rPr>
                <w:lang w:val="en-GB"/>
              </w:rPr>
              <w:t xml:space="preserve"> </w:t>
            </w:r>
            <w:proofErr w:type="spellStart"/>
            <w:r w:rsidRPr="001542EB">
              <w:rPr>
                <w:lang w:val="en-GB"/>
              </w:rPr>
              <w:t>reactiei</w:t>
            </w:r>
            <w:proofErr w:type="spellEnd"/>
          </w:p>
        </w:tc>
        <w:tc>
          <w:tcPr>
            <w:tcW w:w="4767" w:type="dxa"/>
            <w:tcBorders>
              <w:top w:val="single" w:sz="4" w:space="0" w:color="auto"/>
              <w:left w:val="single" w:sz="4" w:space="0" w:color="auto"/>
              <w:bottom w:val="single" w:sz="4" w:space="0" w:color="auto"/>
            </w:tcBorders>
          </w:tcPr>
          <w:p w14:paraId="4AF6674F" w14:textId="77777777" w:rsidR="005E551D" w:rsidRPr="001542EB" w:rsidRDefault="005E551D" w:rsidP="0072408A">
            <w:r w:rsidRPr="001542EB">
              <w:t>Endpoint U</w:t>
            </w:r>
          </w:p>
        </w:tc>
      </w:tr>
      <w:tr w:rsidR="005E551D" w:rsidRPr="001542EB" w14:paraId="33A62311" w14:textId="77777777" w:rsidTr="001866B5">
        <w:tc>
          <w:tcPr>
            <w:tcW w:w="5308" w:type="dxa"/>
            <w:tcBorders>
              <w:top w:val="single" w:sz="4" w:space="0" w:color="auto"/>
              <w:bottom w:val="single" w:sz="4" w:space="0" w:color="auto"/>
              <w:right w:val="single" w:sz="4" w:space="0" w:color="auto"/>
            </w:tcBorders>
          </w:tcPr>
          <w:p w14:paraId="3B9BB03A" w14:textId="77777777" w:rsidR="005E551D" w:rsidRPr="001542EB" w:rsidRDefault="005E551D" w:rsidP="0072408A">
            <w:r w:rsidRPr="001542EB">
              <w:t>Volum proba</w:t>
            </w:r>
          </w:p>
        </w:tc>
        <w:tc>
          <w:tcPr>
            <w:tcW w:w="4767" w:type="dxa"/>
            <w:tcBorders>
              <w:top w:val="single" w:sz="4" w:space="0" w:color="auto"/>
              <w:left w:val="single" w:sz="4" w:space="0" w:color="auto"/>
              <w:bottom w:val="single" w:sz="4" w:space="0" w:color="auto"/>
            </w:tcBorders>
          </w:tcPr>
          <w:p w14:paraId="5EC4816D" w14:textId="5BCF2230" w:rsidR="005E551D" w:rsidRPr="001542EB" w:rsidRDefault="005E551D" w:rsidP="0072408A">
            <w:r w:rsidRPr="001542EB">
              <w:t>3,</w:t>
            </w:r>
            <w:r w:rsidR="00F40FFC">
              <w:t>3</w:t>
            </w:r>
            <w:r w:rsidRPr="001542EB">
              <w:t xml:space="preserve"> μL</w:t>
            </w:r>
          </w:p>
        </w:tc>
      </w:tr>
      <w:tr w:rsidR="005E551D" w:rsidRPr="001542EB" w14:paraId="76799705" w14:textId="77777777" w:rsidTr="001866B5">
        <w:tc>
          <w:tcPr>
            <w:tcW w:w="5308" w:type="dxa"/>
            <w:tcBorders>
              <w:top w:val="single" w:sz="4" w:space="0" w:color="auto"/>
              <w:bottom w:val="single" w:sz="4" w:space="0" w:color="auto"/>
              <w:right w:val="single" w:sz="4" w:space="0" w:color="auto"/>
            </w:tcBorders>
          </w:tcPr>
          <w:p w14:paraId="079C0F4F" w14:textId="77777777" w:rsidR="005E551D" w:rsidRPr="001542EB" w:rsidRDefault="005E551D" w:rsidP="0072408A">
            <w:r w:rsidRPr="001542EB">
              <w:t>Volum reactive</w:t>
            </w:r>
          </w:p>
        </w:tc>
        <w:tc>
          <w:tcPr>
            <w:tcW w:w="4767" w:type="dxa"/>
            <w:tcBorders>
              <w:top w:val="single" w:sz="4" w:space="0" w:color="auto"/>
              <w:left w:val="single" w:sz="4" w:space="0" w:color="auto"/>
              <w:bottom w:val="single" w:sz="4" w:space="0" w:color="auto"/>
            </w:tcBorders>
          </w:tcPr>
          <w:p w14:paraId="0903EBCC" w14:textId="77777777" w:rsidR="005E551D" w:rsidRPr="001542EB" w:rsidRDefault="005E551D" w:rsidP="0072408A">
            <w:r w:rsidRPr="001542EB">
              <w:t>R1: 160 μL</w:t>
            </w:r>
          </w:p>
        </w:tc>
      </w:tr>
      <w:tr w:rsidR="005E551D" w:rsidRPr="001542EB" w14:paraId="09D2CDB4" w14:textId="77777777" w:rsidTr="001866B5">
        <w:tc>
          <w:tcPr>
            <w:tcW w:w="5308" w:type="dxa"/>
            <w:tcBorders>
              <w:top w:val="single" w:sz="4" w:space="0" w:color="auto"/>
              <w:bottom w:val="single" w:sz="4" w:space="0" w:color="auto"/>
              <w:right w:val="single" w:sz="4" w:space="0" w:color="auto"/>
            </w:tcBorders>
          </w:tcPr>
          <w:p w14:paraId="31A39793" w14:textId="77777777" w:rsidR="005E551D" w:rsidRPr="001542EB" w:rsidRDefault="005E551D" w:rsidP="0072408A">
            <w:r w:rsidRPr="001542EB">
              <w:t>Stabilitate on- board- zile</w:t>
            </w:r>
          </w:p>
        </w:tc>
        <w:tc>
          <w:tcPr>
            <w:tcW w:w="4767" w:type="dxa"/>
            <w:tcBorders>
              <w:top w:val="single" w:sz="4" w:space="0" w:color="auto"/>
              <w:left w:val="single" w:sz="4" w:space="0" w:color="auto"/>
              <w:bottom w:val="single" w:sz="4" w:space="0" w:color="auto"/>
            </w:tcBorders>
          </w:tcPr>
          <w:p w14:paraId="6BFAA683" w14:textId="4AC8A5F2" w:rsidR="005E551D" w:rsidRPr="001542EB" w:rsidRDefault="005E551D" w:rsidP="0072408A">
            <w:r w:rsidRPr="001542EB">
              <w:t>2</w:t>
            </w:r>
            <w:r w:rsidR="00F40FFC">
              <w:t>8</w:t>
            </w:r>
          </w:p>
        </w:tc>
      </w:tr>
      <w:tr w:rsidR="005E551D" w:rsidRPr="001542EB" w14:paraId="1E50F675" w14:textId="77777777" w:rsidTr="001866B5">
        <w:tc>
          <w:tcPr>
            <w:tcW w:w="5308" w:type="dxa"/>
            <w:tcBorders>
              <w:top w:val="single" w:sz="4" w:space="0" w:color="auto"/>
              <w:bottom w:val="single" w:sz="4" w:space="0" w:color="auto"/>
              <w:right w:val="single" w:sz="4" w:space="0" w:color="auto"/>
            </w:tcBorders>
          </w:tcPr>
          <w:p w14:paraId="772A2B42" w14:textId="77777777" w:rsidR="005E551D" w:rsidRPr="001542EB" w:rsidRDefault="005E551D" w:rsidP="0072408A">
            <w:r w:rsidRPr="001542EB">
              <w:t>Liniaritate</w:t>
            </w:r>
          </w:p>
        </w:tc>
        <w:tc>
          <w:tcPr>
            <w:tcW w:w="4767" w:type="dxa"/>
            <w:tcBorders>
              <w:top w:val="single" w:sz="4" w:space="0" w:color="auto"/>
              <w:left w:val="single" w:sz="4" w:space="0" w:color="auto"/>
              <w:bottom w:val="single" w:sz="4" w:space="0" w:color="auto"/>
            </w:tcBorders>
          </w:tcPr>
          <w:p w14:paraId="27CA7E03" w14:textId="3BA290FC" w:rsidR="005E551D" w:rsidRPr="001542EB" w:rsidRDefault="00F40FFC" w:rsidP="0072408A">
            <w:r>
              <w:t>37</w:t>
            </w:r>
            <w:r w:rsidR="005E551D" w:rsidRPr="001542EB">
              <w:t xml:space="preserve"> mg/dL</w:t>
            </w:r>
          </w:p>
        </w:tc>
      </w:tr>
      <w:tr w:rsidR="005E551D" w:rsidRPr="001542EB" w14:paraId="216F7D33" w14:textId="77777777" w:rsidTr="001866B5">
        <w:tc>
          <w:tcPr>
            <w:tcW w:w="5308" w:type="dxa"/>
            <w:tcBorders>
              <w:top w:val="single" w:sz="4" w:space="0" w:color="auto"/>
              <w:bottom w:val="single" w:sz="4" w:space="0" w:color="auto"/>
              <w:right w:val="single" w:sz="4" w:space="0" w:color="auto"/>
            </w:tcBorders>
          </w:tcPr>
          <w:p w14:paraId="230BB747" w14:textId="77777777" w:rsidR="005E551D" w:rsidRPr="001542EB" w:rsidRDefault="005E551D" w:rsidP="0072408A">
            <w:pPr>
              <w:rPr>
                <w:lang w:val="nb-NO"/>
              </w:rPr>
            </w:pPr>
            <w:r w:rsidRPr="001542EB">
              <w:rPr>
                <w:lang w:val="nb-NO"/>
              </w:rPr>
              <w:t>Interferente Hemoglobina,  la valori mai mari de:</w:t>
            </w:r>
          </w:p>
        </w:tc>
        <w:tc>
          <w:tcPr>
            <w:tcW w:w="4767" w:type="dxa"/>
            <w:tcBorders>
              <w:top w:val="single" w:sz="4" w:space="0" w:color="auto"/>
              <w:left w:val="single" w:sz="4" w:space="0" w:color="auto"/>
              <w:bottom w:val="single" w:sz="4" w:space="0" w:color="auto"/>
            </w:tcBorders>
          </w:tcPr>
          <w:p w14:paraId="1382F14B" w14:textId="5630D685" w:rsidR="005E551D" w:rsidRPr="001542EB" w:rsidRDefault="00F40FFC" w:rsidP="0072408A">
            <w:r>
              <w:t>1000</w:t>
            </w:r>
            <w:r w:rsidR="005E551D" w:rsidRPr="001542EB">
              <w:t xml:space="preserve"> mg/ dL</w:t>
            </w:r>
          </w:p>
        </w:tc>
      </w:tr>
      <w:tr w:rsidR="005E551D" w:rsidRPr="001542EB" w14:paraId="4BF806CB" w14:textId="77777777" w:rsidTr="001866B5">
        <w:tc>
          <w:tcPr>
            <w:tcW w:w="5308" w:type="dxa"/>
            <w:tcBorders>
              <w:top w:val="single" w:sz="4" w:space="0" w:color="auto"/>
              <w:bottom w:val="single" w:sz="4" w:space="0" w:color="auto"/>
              <w:right w:val="single" w:sz="4" w:space="0" w:color="auto"/>
            </w:tcBorders>
          </w:tcPr>
          <w:p w14:paraId="4D22D4C9" w14:textId="77777777" w:rsidR="005E551D" w:rsidRPr="001542EB" w:rsidRDefault="005E551D" w:rsidP="0072408A">
            <w:pPr>
              <w:rPr>
                <w:lang w:val="nb-NO"/>
              </w:rPr>
            </w:pPr>
            <w:r w:rsidRPr="001542EB">
              <w:rPr>
                <w:lang w:val="nb-NO"/>
              </w:rPr>
              <w:t>Interferente Bilirubina la valori mai mari de:</w:t>
            </w:r>
          </w:p>
        </w:tc>
        <w:tc>
          <w:tcPr>
            <w:tcW w:w="4767" w:type="dxa"/>
            <w:tcBorders>
              <w:top w:val="single" w:sz="4" w:space="0" w:color="auto"/>
              <w:left w:val="single" w:sz="4" w:space="0" w:color="auto"/>
              <w:bottom w:val="single" w:sz="4" w:space="0" w:color="auto"/>
            </w:tcBorders>
          </w:tcPr>
          <w:p w14:paraId="4C49F2E5" w14:textId="5E191DB3" w:rsidR="005E551D" w:rsidRPr="001542EB" w:rsidRDefault="00F40FFC" w:rsidP="0072408A">
            <w:r>
              <w:t>60</w:t>
            </w:r>
            <w:r w:rsidR="005E551D" w:rsidRPr="001542EB">
              <w:t xml:space="preserve"> mg/dL</w:t>
            </w:r>
          </w:p>
        </w:tc>
      </w:tr>
      <w:tr w:rsidR="005E551D" w:rsidRPr="001542EB" w14:paraId="65685E3B" w14:textId="77777777" w:rsidTr="001866B5">
        <w:tc>
          <w:tcPr>
            <w:tcW w:w="5308" w:type="dxa"/>
            <w:tcBorders>
              <w:top w:val="single" w:sz="4" w:space="0" w:color="auto"/>
              <w:bottom w:val="single" w:sz="4" w:space="0" w:color="auto"/>
              <w:right w:val="single" w:sz="4" w:space="0" w:color="auto"/>
            </w:tcBorders>
          </w:tcPr>
          <w:p w14:paraId="05297E27" w14:textId="77777777" w:rsidR="005E551D" w:rsidRPr="001542EB" w:rsidRDefault="005E551D" w:rsidP="0072408A">
            <w:pPr>
              <w:rPr>
                <w:lang w:val="nb-NO"/>
              </w:rPr>
            </w:pPr>
            <w:r w:rsidRPr="001542EB">
              <w:rPr>
                <w:lang w:val="nb-NO"/>
              </w:rPr>
              <w:t>Interferente  Trigliceride la valori mai mari de:</w:t>
            </w:r>
          </w:p>
        </w:tc>
        <w:tc>
          <w:tcPr>
            <w:tcW w:w="4767" w:type="dxa"/>
            <w:tcBorders>
              <w:top w:val="single" w:sz="4" w:space="0" w:color="auto"/>
              <w:left w:val="single" w:sz="4" w:space="0" w:color="auto"/>
              <w:bottom w:val="single" w:sz="4" w:space="0" w:color="auto"/>
            </w:tcBorders>
          </w:tcPr>
          <w:p w14:paraId="23D960EE" w14:textId="54FFC93B" w:rsidR="005E551D" w:rsidRPr="001542EB" w:rsidRDefault="00F40FFC" w:rsidP="0072408A">
            <w:r>
              <w:t>1</w:t>
            </w:r>
            <w:r w:rsidR="005E551D" w:rsidRPr="001542EB">
              <w:t>50</w:t>
            </w:r>
            <w:r>
              <w:t>0</w:t>
            </w:r>
            <w:r w:rsidR="005E551D" w:rsidRPr="001542EB">
              <w:t xml:space="preserve"> mg/dL</w:t>
            </w:r>
          </w:p>
        </w:tc>
      </w:tr>
    </w:tbl>
    <w:p w14:paraId="6FF3DA1E" w14:textId="77777777" w:rsidR="005E551D" w:rsidRPr="001542EB" w:rsidRDefault="005E551D" w:rsidP="005E551D">
      <w:pPr>
        <w:rPr>
          <w:b/>
          <w:bCs/>
          <w:lang w:val="pt-BR"/>
        </w:rPr>
      </w:pPr>
      <w:r w:rsidRPr="001542EB">
        <w:rPr>
          <w:lang w:val="pt-BR"/>
        </w:rPr>
        <w:t xml:space="preserve">Metoda de detectie utilizata : </w:t>
      </w:r>
      <w:r w:rsidRPr="001542EB">
        <w:rPr>
          <w:b/>
          <w:bCs/>
          <w:lang w:val="pt-BR"/>
        </w:rPr>
        <w:t>Uricaza</w:t>
      </w:r>
    </w:p>
    <w:p w14:paraId="7903A52F" w14:textId="550B2F3F" w:rsidR="005E551D" w:rsidRPr="001542EB" w:rsidRDefault="005E551D" w:rsidP="005E551D">
      <w:pPr>
        <w:rPr>
          <w:b/>
          <w:bCs/>
          <w:lang w:val="en-GB"/>
        </w:rPr>
      </w:pPr>
      <w:r w:rsidRPr="001542EB">
        <w:rPr>
          <w:b/>
          <w:bCs/>
          <w:lang w:val="pt-BR"/>
        </w:rPr>
        <w:t xml:space="preserve"> </w:t>
      </w:r>
      <w:proofErr w:type="spellStart"/>
      <w:r w:rsidRPr="001542EB">
        <w:rPr>
          <w:b/>
          <w:bCs/>
          <w:lang w:val="en-GB"/>
        </w:rPr>
        <w:t>Impachetare</w:t>
      </w:r>
      <w:proofErr w:type="spellEnd"/>
      <w:r w:rsidRPr="001542EB">
        <w:rPr>
          <w:b/>
          <w:bCs/>
          <w:lang w:val="en-GB"/>
        </w:rPr>
        <w:t xml:space="preserve"> </w:t>
      </w:r>
      <w:r w:rsidR="00F40FFC">
        <w:rPr>
          <w:b/>
          <w:bCs/>
          <w:lang w:val="en-GB"/>
        </w:rPr>
        <w:t>64</w:t>
      </w:r>
      <w:r w:rsidRPr="001542EB">
        <w:rPr>
          <w:b/>
          <w:bCs/>
          <w:lang w:val="en-GB"/>
        </w:rPr>
        <w:t>0 teste/ kit.</w:t>
      </w:r>
    </w:p>
    <w:p w14:paraId="3A2507C0" w14:textId="54448A7F" w:rsidR="005E551D" w:rsidRDefault="005E551D" w:rsidP="005E551D">
      <w:pPr>
        <w:rPr>
          <w:lang w:val="nb-NO"/>
        </w:rPr>
      </w:pPr>
      <w:r w:rsidRPr="001542EB">
        <w:rPr>
          <w:lang w:val="nb-NO"/>
        </w:rPr>
        <w:t>Unitatea de masura la care se raporteaza pretul  si cantitatea este kitul</w:t>
      </w:r>
      <w:r w:rsidR="00D10437">
        <w:rPr>
          <w:lang w:val="nb-NO"/>
        </w:rPr>
        <w:t>.</w:t>
      </w:r>
    </w:p>
    <w:p w14:paraId="64821BE0" w14:textId="77777777" w:rsidR="00D10437" w:rsidRPr="001542EB" w:rsidRDefault="00D10437" w:rsidP="005E551D">
      <w:pPr>
        <w:rPr>
          <w:lang w:val="nb-NO"/>
        </w:rPr>
      </w:pPr>
    </w:p>
    <w:p w14:paraId="03923E75" w14:textId="77777777" w:rsidR="00F04072" w:rsidRDefault="00F04072" w:rsidP="005E551D">
      <w:pPr>
        <w:rPr>
          <w:b/>
          <w:bCs/>
          <w:u w:val="single"/>
          <w:lang w:val="en-GB"/>
        </w:rPr>
      </w:pPr>
    </w:p>
    <w:p w14:paraId="7B2C38F8" w14:textId="77777777" w:rsidR="00F04072" w:rsidRDefault="00F04072" w:rsidP="005E551D">
      <w:pPr>
        <w:rPr>
          <w:b/>
          <w:bCs/>
          <w:u w:val="single"/>
          <w:lang w:val="en-GB"/>
        </w:rPr>
      </w:pPr>
    </w:p>
    <w:p w14:paraId="39A710BD" w14:textId="1C72CCEC" w:rsidR="005E551D" w:rsidRDefault="005E551D" w:rsidP="005E551D">
      <w:pPr>
        <w:rPr>
          <w:b/>
          <w:bCs/>
          <w:lang w:val="en-GB"/>
        </w:rPr>
      </w:pPr>
      <w:r w:rsidRPr="001542EB">
        <w:rPr>
          <w:b/>
          <w:bCs/>
          <w:u w:val="single"/>
          <w:lang w:val="en-GB"/>
        </w:rPr>
        <w:lastRenderedPageBreak/>
        <w:t xml:space="preserve">11. </w:t>
      </w:r>
      <w:proofErr w:type="spellStart"/>
      <w:r w:rsidRPr="001542EB">
        <w:rPr>
          <w:b/>
          <w:bCs/>
          <w:u w:val="single"/>
          <w:lang w:val="en-GB"/>
        </w:rPr>
        <w:t>Colesterol</w:t>
      </w:r>
      <w:proofErr w:type="spellEnd"/>
      <w:r w:rsidRPr="001542EB">
        <w:rPr>
          <w:b/>
          <w:bCs/>
          <w:lang w:val="en-GB"/>
        </w:rPr>
        <w:t xml:space="preserve"> </w:t>
      </w:r>
      <w:proofErr w:type="spellStart"/>
      <w:r w:rsidRPr="001542EB">
        <w:rPr>
          <w:lang w:val="en-GB"/>
        </w:rPr>
        <w:t>sau</w:t>
      </w:r>
      <w:proofErr w:type="spellEnd"/>
      <w:r w:rsidRPr="001542EB">
        <w:rPr>
          <w:lang w:val="en-GB"/>
        </w:rPr>
        <w:t xml:space="preserve"> </w:t>
      </w:r>
      <w:proofErr w:type="spellStart"/>
      <w:r w:rsidRPr="001542EB">
        <w:rPr>
          <w:lang w:val="en-GB"/>
        </w:rPr>
        <w:t>echivalent</w:t>
      </w:r>
      <w:proofErr w:type="spellEnd"/>
      <w:r w:rsidRPr="001542EB">
        <w:rPr>
          <w:lang w:val="en-GB"/>
        </w:rPr>
        <w:t xml:space="preserve"> –test </w:t>
      </w:r>
      <w:proofErr w:type="spellStart"/>
      <w:r w:rsidRPr="001542EB">
        <w:rPr>
          <w:lang w:val="en-GB"/>
        </w:rPr>
        <w:t>pentru</w:t>
      </w:r>
      <w:proofErr w:type="spellEnd"/>
      <w:r w:rsidRPr="001542EB">
        <w:rPr>
          <w:lang w:val="en-GB"/>
        </w:rPr>
        <w:t xml:space="preserve"> </w:t>
      </w:r>
      <w:proofErr w:type="spellStart"/>
      <w:r w:rsidRPr="001542EB">
        <w:rPr>
          <w:lang w:val="en-GB"/>
        </w:rPr>
        <w:t>dozarea</w:t>
      </w:r>
      <w:proofErr w:type="spellEnd"/>
      <w:r w:rsidRPr="001542EB">
        <w:rPr>
          <w:lang w:val="en-GB"/>
        </w:rPr>
        <w:t xml:space="preserve"> </w:t>
      </w:r>
      <w:proofErr w:type="spellStart"/>
      <w:r w:rsidRPr="001542EB">
        <w:rPr>
          <w:lang w:val="en-GB"/>
        </w:rPr>
        <w:t>Colesterolului</w:t>
      </w:r>
      <w:proofErr w:type="spellEnd"/>
      <w:r w:rsidRPr="001542EB">
        <w:rPr>
          <w:lang w:val="en-GB"/>
        </w:rPr>
        <w:t xml:space="preserve">   pe </w:t>
      </w:r>
      <w:proofErr w:type="spellStart"/>
      <w:r w:rsidRPr="001542EB">
        <w:rPr>
          <w:lang w:val="en-GB"/>
        </w:rPr>
        <w:t>analizorul</w:t>
      </w:r>
      <w:proofErr w:type="spellEnd"/>
      <w:r w:rsidRPr="001542EB">
        <w:rPr>
          <w:lang w:val="en-GB"/>
        </w:rPr>
        <w:t xml:space="preserve"> </w:t>
      </w:r>
      <w:r w:rsidR="007A1588">
        <w:rPr>
          <w:b/>
          <w:lang w:val="en-GB"/>
        </w:rPr>
        <w:t>ARCHITECT C4000</w:t>
      </w:r>
      <w:r w:rsidRPr="001542EB">
        <w:rPr>
          <w:b/>
          <w:lang w:val="en-GB"/>
        </w:rPr>
        <w:t xml:space="preserve"> </w:t>
      </w:r>
      <w:r w:rsidRPr="001542EB">
        <w:rPr>
          <w:b/>
          <w:bCs/>
          <w:lang w:val="en-GB"/>
        </w:rPr>
        <w:t xml:space="preserve"> </w:t>
      </w:r>
    </w:p>
    <w:p w14:paraId="001D314A" w14:textId="77777777" w:rsidR="00D10437" w:rsidRPr="001542EB" w:rsidRDefault="00D10437" w:rsidP="005E551D">
      <w:pPr>
        <w:rPr>
          <w:lang w:val="en-GB"/>
        </w:rPr>
      </w:pPr>
    </w:p>
    <w:tbl>
      <w:tblPr>
        <w:tblW w:w="10075"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5308"/>
        <w:gridCol w:w="4767"/>
      </w:tblGrid>
      <w:tr w:rsidR="005E551D" w:rsidRPr="001542EB" w14:paraId="4C53F298" w14:textId="77777777" w:rsidTr="001866B5">
        <w:tc>
          <w:tcPr>
            <w:tcW w:w="5308" w:type="dxa"/>
            <w:tcBorders>
              <w:top w:val="single" w:sz="4" w:space="0" w:color="auto"/>
              <w:bottom w:val="single" w:sz="4" w:space="0" w:color="auto"/>
              <w:right w:val="single" w:sz="4" w:space="0" w:color="auto"/>
            </w:tcBorders>
          </w:tcPr>
          <w:p w14:paraId="593A0125" w14:textId="77777777" w:rsidR="005E551D" w:rsidRPr="001542EB" w:rsidRDefault="005E551D" w:rsidP="0072408A">
            <w:r w:rsidRPr="001542EB">
              <w:rPr>
                <w:lang w:val="en-GB"/>
              </w:rPr>
              <w:t>Test</w:t>
            </w:r>
          </w:p>
        </w:tc>
        <w:tc>
          <w:tcPr>
            <w:tcW w:w="4767" w:type="dxa"/>
            <w:tcBorders>
              <w:top w:val="single" w:sz="4" w:space="0" w:color="auto"/>
              <w:left w:val="single" w:sz="4" w:space="0" w:color="auto"/>
              <w:bottom w:val="single" w:sz="4" w:space="0" w:color="auto"/>
            </w:tcBorders>
          </w:tcPr>
          <w:p w14:paraId="214AC428" w14:textId="77777777" w:rsidR="005E551D" w:rsidRPr="001542EB" w:rsidRDefault="005E551D" w:rsidP="005E551D">
            <w:pPr>
              <w:numPr>
                <w:ilvl w:val="0"/>
                <w:numId w:val="30"/>
              </w:numPr>
            </w:pPr>
            <w:proofErr w:type="spellStart"/>
            <w:r w:rsidRPr="001542EB">
              <w:rPr>
                <w:lang w:val="en-GB"/>
              </w:rPr>
              <w:t>Dozare</w:t>
            </w:r>
            <w:proofErr w:type="spellEnd"/>
            <w:r w:rsidRPr="001542EB">
              <w:rPr>
                <w:b/>
                <w:lang w:val="en-GB"/>
              </w:rPr>
              <w:t xml:space="preserve"> </w:t>
            </w:r>
            <w:proofErr w:type="spellStart"/>
            <w:r w:rsidRPr="001542EB">
              <w:rPr>
                <w:lang w:val="en-GB"/>
              </w:rPr>
              <w:t>Colesterol</w:t>
            </w:r>
            <w:proofErr w:type="spellEnd"/>
          </w:p>
        </w:tc>
      </w:tr>
      <w:tr w:rsidR="005E551D" w:rsidRPr="001542EB" w14:paraId="353CEBB4" w14:textId="77777777" w:rsidTr="001866B5">
        <w:tc>
          <w:tcPr>
            <w:tcW w:w="5308" w:type="dxa"/>
            <w:tcBorders>
              <w:top w:val="single" w:sz="4" w:space="0" w:color="auto"/>
              <w:bottom w:val="single" w:sz="4" w:space="0" w:color="auto"/>
              <w:right w:val="single" w:sz="4" w:space="0" w:color="auto"/>
            </w:tcBorders>
          </w:tcPr>
          <w:p w14:paraId="4B8E96AC" w14:textId="77777777" w:rsidR="005E551D" w:rsidRPr="001542EB" w:rsidRDefault="005E551D" w:rsidP="0072408A">
            <w:pPr>
              <w:rPr>
                <w:b/>
                <w:bCs/>
              </w:rPr>
            </w:pPr>
            <w:proofErr w:type="spellStart"/>
            <w:r w:rsidRPr="001542EB">
              <w:rPr>
                <w:b/>
                <w:bCs/>
                <w:lang w:val="en-GB"/>
              </w:rPr>
              <w:t>Principiul</w:t>
            </w:r>
            <w:proofErr w:type="spellEnd"/>
            <w:r w:rsidRPr="001542EB">
              <w:rPr>
                <w:b/>
                <w:bCs/>
                <w:lang w:val="en-GB"/>
              </w:rPr>
              <w:t xml:space="preserve"> </w:t>
            </w:r>
            <w:proofErr w:type="spellStart"/>
            <w:r w:rsidRPr="001542EB">
              <w:rPr>
                <w:b/>
                <w:bCs/>
                <w:lang w:val="en-GB"/>
              </w:rPr>
              <w:t>metodei</w:t>
            </w:r>
            <w:proofErr w:type="spellEnd"/>
          </w:p>
        </w:tc>
        <w:tc>
          <w:tcPr>
            <w:tcW w:w="4767" w:type="dxa"/>
            <w:tcBorders>
              <w:top w:val="single" w:sz="4" w:space="0" w:color="auto"/>
              <w:left w:val="single" w:sz="4" w:space="0" w:color="auto"/>
              <w:bottom w:val="single" w:sz="4" w:space="0" w:color="auto"/>
            </w:tcBorders>
          </w:tcPr>
          <w:p w14:paraId="38371C14" w14:textId="77777777" w:rsidR="005E551D" w:rsidRPr="001542EB" w:rsidRDefault="005E551D" w:rsidP="0072408A">
            <w:pPr>
              <w:keepNext/>
              <w:outlineLvl w:val="7"/>
              <w:rPr>
                <w:b/>
                <w:bCs/>
              </w:rPr>
            </w:pPr>
            <w:r w:rsidRPr="001542EB">
              <w:rPr>
                <w:b/>
                <w:bCs/>
              </w:rPr>
              <w:t>CHOD-PAP Enzimatic</w:t>
            </w:r>
          </w:p>
        </w:tc>
      </w:tr>
      <w:tr w:rsidR="005E551D" w:rsidRPr="001542EB" w14:paraId="278E388B" w14:textId="77777777" w:rsidTr="001866B5">
        <w:tc>
          <w:tcPr>
            <w:tcW w:w="5308" w:type="dxa"/>
            <w:tcBorders>
              <w:top w:val="single" w:sz="4" w:space="0" w:color="auto"/>
              <w:bottom w:val="single" w:sz="4" w:space="0" w:color="auto"/>
              <w:right w:val="single" w:sz="4" w:space="0" w:color="auto"/>
            </w:tcBorders>
          </w:tcPr>
          <w:p w14:paraId="7D2B3A52" w14:textId="77777777" w:rsidR="005E551D" w:rsidRPr="001542EB" w:rsidRDefault="005E551D" w:rsidP="0072408A">
            <w:proofErr w:type="spellStart"/>
            <w:r w:rsidRPr="001542EB">
              <w:rPr>
                <w:lang w:val="en-GB"/>
              </w:rPr>
              <w:t>Reactivi</w:t>
            </w:r>
            <w:proofErr w:type="spellEnd"/>
          </w:p>
        </w:tc>
        <w:tc>
          <w:tcPr>
            <w:tcW w:w="4767" w:type="dxa"/>
            <w:tcBorders>
              <w:top w:val="single" w:sz="4" w:space="0" w:color="auto"/>
              <w:left w:val="single" w:sz="4" w:space="0" w:color="auto"/>
              <w:bottom w:val="single" w:sz="4" w:space="0" w:color="auto"/>
            </w:tcBorders>
          </w:tcPr>
          <w:p w14:paraId="7E694523" w14:textId="77777777" w:rsidR="005E551D" w:rsidRPr="001542EB" w:rsidRDefault="005E551D" w:rsidP="0072408A">
            <w:pPr>
              <w:rPr>
                <w:b/>
                <w:i/>
                <w:u w:val="single"/>
              </w:rPr>
            </w:pPr>
            <w:r w:rsidRPr="001542EB">
              <w:rPr>
                <w:b/>
                <w:i/>
                <w:u w:val="single"/>
                <w:lang w:val="en-GB"/>
              </w:rPr>
              <w:t>GATA DE UTILIZARE</w:t>
            </w:r>
          </w:p>
        </w:tc>
      </w:tr>
      <w:tr w:rsidR="005E551D" w:rsidRPr="001542EB" w14:paraId="165A0DD2" w14:textId="77777777" w:rsidTr="001866B5">
        <w:tc>
          <w:tcPr>
            <w:tcW w:w="5308" w:type="dxa"/>
            <w:tcBorders>
              <w:top w:val="single" w:sz="4" w:space="0" w:color="auto"/>
              <w:bottom w:val="single" w:sz="4" w:space="0" w:color="auto"/>
              <w:right w:val="single" w:sz="4" w:space="0" w:color="auto"/>
            </w:tcBorders>
          </w:tcPr>
          <w:p w14:paraId="161BE478" w14:textId="77777777" w:rsidR="005E551D" w:rsidRPr="001542EB" w:rsidRDefault="005E551D" w:rsidP="0072408A">
            <w:r w:rsidRPr="001542EB">
              <w:rPr>
                <w:lang w:val="en-GB"/>
              </w:rPr>
              <w:t>Proba</w:t>
            </w:r>
          </w:p>
        </w:tc>
        <w:tc>
          <w:tcPr>
            <w:tcW w:w="4767" w:type="dxa"/>
            <w:tcBorders>
              <w:top w:val="single" w:sz="4" w:space="0" w:color="auto"/>
              <w:left w:val="single" w:sz="4" w:space="0" w:color="auto"/>
              <w:bottom w:val="single" w:sz="4" w:space="0" w:color="auto"/>
            </w:tcBorders>
          </w:tcPr>
          <w:p w14:paraId="47189D5F" w14:textId="497C9DA1" w:rsidR="005E551D" w:rsidRPr="001542EB" w:rsidRDefault="006329B4" w:rsidP="0072408A">
            <w:r>
              <w:t>Ser, plasma</w:t>
            </w:r>
          </w:p>
        </w:tc>
      </w:tr>
      <w:tr w:rsidR="005E551D" w:rsidRPr="001542EB" w14:paraId="39DAD8E9" w14:textId="77777777" w:rsidTr="001866B5">
        <w:tc>
          <w:tcPr>
            <w:tcW w:w="5308" w:type="dxa"/>
            <w:tcBorders>
              <w:top w:val="single" w:sz="4" w:space="0" w:color="auto"/>
              <w:bottom w:val="single" w:sz="4" w:space="0" w:color="auto"/>
              <w:right w:val="single" w:sz="4" w:space="0" w:color="auto"/>
            </w:tcBorders>
          </w:tcPr>
          <w:p w14:paraId="17D0EFA2" w14:textId="77777777" w:rsidR="005E551D" w:rsidRPr="001542EB" w:rsidRDefault="005E551D" w:rsidP="0072408A">
            <w:proofErr w:type="spellStart"/>
            <w:r w:rsidRPr="001542EB">
              <w:rPr>
                <w:lang w:val="en-GB"/>
              </w:rPr>
              <w:t>Tipul</w:t>
            </w:r>
            <w:proofErr w:type="spellEnd"/>
            <w:r w:rsidRPr="001542EB">
              <w:rPr>
                <w:lang w:val="en-GB"/>
              </w:rPr>
              <w:t xml:space="preserve"> </w:t>
            </w:r>
            <w:proofErr w:type="spellStart"/>
            <w:r w:rsidRPr="001542EB">
              <w:rPr>
                <w:lang w:val="en-GB"/>
              </w:rPr>
              <w:t>reactiei</w:t>
            </w:r>
            <w:proofErr w:type="spellEnd"/>
          </w:p>
        </w:tc>
        <w:tc>
          <w:tcPr>
            <w:tcW w:w="4767" w:type="dxa"/>
            <w:tcBorders>
              <w:top w:val="single" w:sz="4" w:space="0" w:color="auto"/>
              <w:left w:val="single" w:sz="4" w:space="0" w:color="auto"/>
              <w:bottom w:val="single" w:sz="4" w:space="0" w:color="auto"/>
            </w:tcBorders>
          </w:tcPr>
          <w:p w14:paraId="4585D21F" w14:textId="77777777" w:rsidR="005E551D" w:rsidRPr="001542EB" w:rsidRDefault="005E551D" w:rsidP="0072408A">
            <w:r w:rsidRPr="001542EB">
              <w:t>Endpoint U</w:t>
            </w:r>
          </w:p>
        </w:tc>
      </w:tr>
      <w:tr w:rsidR="005E551D" w:rsidRPr="001542EB" w14:paraId="14E393E5" w14:textId="77777777" w:rsidTr="001866B5">
        <w:tc>
          <w:tcPr>
            <w:tcW w:w="5308" w:type="dxa"/>
            <w:tcBorders>
              <w:top w:val="single" w:sz="4" w:space="0" w:color="auto"/>
              <w:bottom w:val="single" w:sz="4" w:space="0" w:color="auto"/>
              <w:right w:val="single" w:sz="4" w:space="0" w:color="auto"/>
            </w:tcBorders>
          </w:tcPr>
          <w:p w14:paraId="1BC040D5" w14:textId="77777777" w:rsidR="005E551D" w:rsidRPr="001542EB" w:rsidRDefault="005E551D" w:rsidP="0072408A">
            <w:r w:rsidRPr="001542EB">
              <w:t>Volum proba</w:t>
            </w:r>
          </w:p>
        </w:tc>
        <w:tc>
          <w:tcPr>
            <w:tcW w:w="4767" w:type="dxa"/>
            <w:tcBorders>
              <w:top w:val="single" w:sz="4" w:space="0" w:color="auto"/>
              <w:left w:val="single" w:sz="4" w:space="0" w:color="auto"/>
              <w:bottom w:val="single" w:sz="4" w:space="0" w:color="auto"/>
            </w:tcBorders>
          </w:tcPr>
          <w:p w14:paraId="3983EB38" w14:textId="22F3B1EC" w:rsidR="005E551D" w:rsidRPr="001542EB" w:rsidRDefault="006329B4" w:rsidP="0072408A">
            <w:r>
              <w:t>1</w:t>
            </w:r>
            <w:r w:rsidR="005E551D" w:rsidRPr="001542EB">
              <w:t>,</w:t>
            </w:r>
            <w:r>
              <w:t>6</w:t>
            </w:r>
            <w:r w:rsidR="005E551D" w:rsidRPr="001542EB">
              <w:t xml:space="preserve"> μL</w:t>
            </w:r>
          </w:p>
        </w:tc>
      </w:tr>
      <w:tr w:rsidR="005E551D" w:rsidRPr="001542EB" w14:paraId="3A322C73" w14:textId="77777777" w:rsidTr="001866B5">
        <w:tc>
          <w:tcPr>
            <w:tcW w:w="5308" w:type="dxa"/>
            <w:tcBorders>
              <w:top w:val="single" w:sz="4" w:space="0" w:color="auto"/>
              <w:bottom w:val="single" w:sz="4" w:space="0" w:color="auto"/>
              <w:right w:val="single" w:sz="4" w:space="0" w:color="auto"/>
            </w:tcBorders>
          </w:tcPr>
          <w:p w14:paraId="79AD75C7" w14:textId="77777777" w:rsidR="005E551D" w:rsidRPr="001542EB" w:rsidRDefault="005E551D" w:rsidP="0072408A">
            <w:r w:rsidRPr="001542EB">
              <w:t>Volum reactive</w:t>
            </w:r>
          </w:p>
        </w:tc>
        <w:tc>
          <w:tcPr>
            <w:tcW w:w="4767" w:type="dxa"/>
            <w:tcBorders>
              <w:top w:val="single" w:sz="4" w:space="0" w:color="auto"/>
              <w:left w:val="single" w:sz="4" w:space="0" w:color="auto"/>
              <w:bottom w:val="single" w:sz="4" w:space="0" w:color="auto"/>
            </w:tcBorders>
          </w:tcPr>
          <w:p w14:paraId="0E8C5F56" w14:textId="4B7DB25F" w:rsidR="005E551D" w:rsidRPr="001542EB" w:rsidRDefault="005E551D" w:rsidP="0072408A">
            <w:r w:rsidRPr="001542EB">
              <w:t xml:space="preserve">R1: </w:t>
            </w:r>
            <w:r w:rsidR="006329B4">
              <w:t>72</w:t>
            </w:r>
            <w:r w:rsidRPr="001542EB">
              <w:t xml:space="preserve"> μL</w:t>
            </w:r>
          </w:p>
        </w:tc>
      </w:tr>
      <w:tr w:rsidR="005E551D" w:rsidRPr="001542EB" w14:paraId="286DCEE3" w14:textId="77777777" w:rsidTr="001866B5">
        <w:tc>
          <w:tcPr>
            <w:tcW w:w="5308" w:type="dxa"/>
            <w:tcBorders>
              <w:top w:val="single" w:sz="4" w:space="0" w:color="auto"/>
              <w:bottom w:val="single" w:sz="4" w:space="0" w:color="auto"/>
              <w:right w:val="single" w:sz="4" w:space="0" w:color="auto"/>
            </w:tcBorders>
          </w:tcPr>
          <w:p w14:paraId="31E0192F" w14:textId="77777777" w:rsidR="005E551D" w:rsidRPr="001542EB" w:rsidRDefault="005E551D" w:rsidP="0072408A">
            <w:r w:rsidRPr="001542EB">
              <w:t>Stabilitate on- board- zile</w:t>
            </w:r>
          </w:p>
        </w:tc>
        <w:tc>
          <w:tcPr>
            <w:tcW w:w="4767" w:type="dxa"/>
            <w:tcBorders>
              <w:top w:val="single" w:sz="4" w:space="0" w:color="auto"/>
              <w:left w:val="single" w:sz="4" w:space="0" w:color="auto"/>
              <w:bottom w:val="single" w:sz="4" w:space="0" w:color="auto"/>
            </w:tcBorders>
          </w:tcPr>
          <w:p w14:paraId="7D32FF01" w14:textId="3A6CCE3A" w:rsidR="005E551D" w:rsidRPr="001542EB" w:rsidRDefault="006329B4" w:rsidP="0072408A">
            <w:r>
              <w:t>28</w:t>
            </w:r>
          </w:p>
        </w:tc>
      </w:tr>
      <w:tr w:rsidR="005E551D" w:rsidRPr="001542EB" w14:paraId="1B05859D" w14:textId="77777777" w:rsidTr="001866B5">
        <w:tc>
          <w:tcPr>
            <w:tcW w:w="5308" w:type="dxa"/>
            <w:tcBorders>
              <w:top w:val="single" w:sz="4" w:space="0" w:color="auto"/>
              <w:bottom w:val="single" w:sz="4" w:space="0" w:color="auto"/>
              <w:right w:val="single" w:sz="4" w:space="0" w:color="auto"/>
            </w:tcBorders>
          </w:tcPr>
          <w:p w14:paraId="17A6A851" w14:textId="77777777" w:rsidR="005E551D" w:rsidRPr="001542EB" w:rsidRDefault="005E551D" w:rsidP="0072408A">
            <w:r w:rsidRPr="001542EB">
              <w:t>Liniaritate</w:t>
            </w:r>
          </w:p>
        </w:tc>
        <w:tc>
          <w:tcPr>
            <w:tcW w:w="4767" w:type="dxa"/>
            <w:tcBorders>
              <w:top w:val="single" w:sz="4" w:space="0" w:color="auto"/>
              <w:left w:val="single" w:sz="4" w:space="0" w:color="auto"/>
              <w:bottom w:val="single" w:sz="4" w:space="0" w:color="auto"/>
            </w:tcBorders>
          </w:tcPr>
          <w:p w14:paraId="6F93FAB3" w14:textId="3AE83D96" w:rsidR="005E551D" w:rsidRPr="001542EB" w:rsidRDefault="005E551D" w:rsidP="0072408A">
            <w:r w:rsidRPr="001542EB">
              <w:t>7</w:t>
            </w:r>
            <w:r w:rsidR="006329B4">
              <w:t>48</w:t>
            </w:r>
            <w:r w:rsidRPr="001542EB">
              <w:t xml:space="preserve"> mg/dL</w:t>
            </w:r>
          </w:p>
        </w:tc>
      </w:tr>
      <w:tr w:rsidR="005E551D" w:rsidRPr="001542EB" w14:paraId="387AC214" w14:textId="77777777" w:rsidTr="001866B5">
        <w:tc>
          <w:tcPr>
            <w:tcW w:w="5308" w:type="dxa"/>
            <w:tcBorders>
              <w:top w:val="single" w:sz="4" w:space="0" w:color="auto"/>
              <w:bottom w:val="single" w:sz="4" w:space="0" w:color="auto"/>
              <w:right w:val="single" w:sz="4" w:space="0" w:color="auto"/>
            </w:tcBorders>
          </w:tcPr>
          <w:p w14:paraId="3DE390C2" w14:textId="77777777" w:rsidR="005E551D" w:rsidRPr="001542EB" w:rsidRDefault="005E551D" w:rsidP="0072408A">
            <w:pPr>
              <w:rPr>
                <w:lang w:val="nb-NO"/>
              </w:rPr>
            </w:pPr>
            <w:r w:rsidRPr="001542EB">
              <w:rPr>
                <w:lang w:val="nb-NO"/>
              </w:rPr>
              <w:t>Interferente Hemoglobina,  la valori mai mari de:</w:t>
            </w:r>
          </w:p>
        </w:tc>
        <w:tc>
          <w:tcPr>
            <w:tcW w:w="4767" w:type="dxa"/>
            <w:tcBorders>
              <w:top w:val="single" w:sz="4" w:space="0" w:color="auto"/>
              <w:left w:val="single" w:sz="4" w:space="0" w:color="auto"/>
              <w:bottom w:val="single" w:sz="4" w:space="0" w:color="auto"/>
            </w:tcBorders>
          </w:tcPr>
          <w:p w14:paraId="5E352935" w14:textId="0C29BD37" w:rsidR="005E551D" w:rsidRPr="001542EB" w:rsidRDefault="006329B4" w:rsidP="0072408A">
            <w:r>
              <w:t>1000</w:t>
            </w:r>
            <w:r w:rsidR="005E551D" w:rsidRPr="001542EB">
              <w:t xml:space="preserve"> mg/ dL</w:t>
            </w:r>
          </w:p>
        </w:tc>
      </w:tr>
      <w:tr w:rsidR="005E551D" w:rsidRPr="001542EB" w14:paraId="25789CBC" w14:textId="77777777" w:rsidTr="001866B5">
        <w:tc>
          <w:tcPr>
            <w:tcW w:w="5308" w:type="dxa"/>
            <w:tcBorders>
              <w:top w:val="single" w:sz="4" w:space="0" w:color="auto"/>
              <w:bottom w:val="single" w:sz="4" w:space="0" w:color="auto"/>
              <w:right w:val="single" w:sz="4" w:space="0" w:color="auto"/>
            </w:tcBorders>
          </w:tcPr>
          <w:p w14:paraId="58743B5A" w14:textId="77777777" w:rsidR="005E551D" w:rsidRPr="001542EB" w:rsidRDefault="005E551D" w:rsidP="0072408A">
            <w:pPr>
              <w:rPr>
                <w:lang w:val="nb-NO"/>
              </w:rPr>
            </w:pPr>
            <w:r w:rsidRPr="001542EB">
              <w:rPr>
                <w:lang w:val="nb-NO"/>
              </w:rPr>
              <w:t>Interferente Bilirubina la valori mai mari de:</w:t>
            </w:r>
          </w:p>
        </w:tc>
        <w:tc>
          <w:tcPr>
            <w:tcW w:w="4767" w:type="dxa"/>
            <w:tcBorders>
              <w:top w:val="single" w:sz="4" w:space="0" w:color="auto"/>
              <w:left w:val="single" w:sz="4" w:space="0" w:color="auto"/>
              <w:bottom w:val="single" w:sz="4" w:space="0" w:color="auto"/>
            </w:tcBorders>
          </w:tcPr>
          <w:p w14:paraId="7E15CD79" w14:textId="6DC2CCB1" w:rsidR="005E551D" w:rsidRPr="001542EB" w:rsidRDefault="005E551D" w:rsidP="0072408A">
            <w:r w:rsidRPr="001542EB">
              <w:t>7 mg/dL</w:t>
            </w:r>
          </w:p>
        </w:tc>
      </w:tr>
      <w:tr w:rsidR="005E551D" w:rsidRPr="001542EB" w14:paraId="5ECDDFA8" w14:textId="77777777" w:rsidTr="001866B5">
        <w:tc>
          <w:tcPr>
            <w:tcW w:w="5308" w:type="dxa"/>
            <w:tcBorders>
              <w:top w:val="single" w:sz="4" w:space="0" w:color="auto"/>
              <w:bottom w:val="single" w:sz="4" w:space="0" w:color="auto"/>
              <w:right w:val="single" w:sz="4" w:space="0" w:color="auto"/>
            </w:tcBorders>
          </w:tcPr>
          <w:p w14:paraId="1F21A2DA" w14:textId="77777777" w:rsidR="005E551D" w:rsidRPr="001542EB" w:rsidRDefault="005E551D" w:rsidP="0072408A">
            <w:pPr>
              <w:rPr>
                <w:lang w:val="nb-NO"/>
              </w:rPr>
            </w:pPr>
            <w:r w:rsidRPr="001542EB">
              <w:rPr>
                <w:lang w:val="nb-NO"/>
              </w:rPr>
              <w:t>Interferente  Trigliceride la valori mai mari de:</w:t>
            </w:r>
          </w:p>
        </w:tc>
        <w:tc>
          <w:tcPr>
            <w:tcW w:w="4767" w:type="dxa"/>
            <w:tcBorders>
              <w:top w:val="single" w:sz="4" w:space="0" w:color="auto"/>
              <w:left w:val="single" w:sz="4" w:space="0" w:color="auto"/>
              <w:bottom w:val="single" w:sz="4" w:space="0" w:color="auto"/>
            </w:tcBorders>
          </w:tcPr>
          <w:p w14:paraId="687154C4" w14:textId="6DC517AD" w:rsidR="005E551D" w:rsidRPr="001542EB" w:rsidRDefault="006329B4" w:rsidP="0072408A">
            <w:r>
              <w:t>1</w:t>
            </w:r>
            <w:r w:rsidR="005E551D" w:rsidRPr="001542EB">
              <w:t>000 mg/ dL</w:t>
            </w:r>
          </w:p>
        </w:tc>
      </w:tr>
    </w:tbl>
    <w:p w14:paraId="1B0A24EC" w14:textId="77777777" w:rsidR="005E551D" w:rsidRPr="001542EB" w:rsidRDefault="005E551D" w:rsidP="005E551D">
      <w:pPr>
        <w:rPr>
          <w:b/>
          <w:bCs/>
          <w:lang w:val="pt-PT"/>
        </w:rPr>
      </w:pPr>
      <w:r w:rsidRPr="001542EB">
        <w:rPr>
          <w:lang w:val="pt-PT"/>
        </w:rPr>
        <w:t xml:space="preserve">Metoda de detectie utilizata : </w:t>
      </w:r>
      <w:r w:rsidRPr="001542EB">
        <w:rPr>
          <w:b/>
          <w:bCs/>
          <w:lang w:val="pt-PT"/>
        </w:rPr>
        <w:t>CHOD-PAP Enzimatic</w:t>
      </w:r>
    </w:p>
    <w:p w14:paraId="6F3732FF" w14:textId="7ADA1DBA" w:rsidR="005E551D" w:rsidRPr="001542EB" w:rsidRDefault="005E551D" w:rsidP="005E551D">
      <w:pPr>
        <w:rPr>
          <w:b/>
          <w:bCs/>
          <w:lang w:val="pt-PT"/>
        </w:rPr>
      </w:pPr>
      <w:r w:rsidRPr="001542EB">
        <w:rPr>
          <w:b/>
          <w:bCs/>
          <w:lang w:val="pt-PT"/>
        </w:rPr>
        <w:t xml:space="preserve"> Impachetare </w:t>
      </w:r>
      <w:r w:rsidR="006329B4">
        <w:rPr>
          <w:b/>
          <w:bCs/>
          <w:lang w:val="pt-PT"/>
        </w:rPr>
        <w:t>1</w:t>
      </w:r>
      <w:r w:rsidRPr="001542EB">
        <w:rPr>
          <w:b/>
          <w:bCs/>
          <w:lang w:val="pt-PT"/>
        </w:rPr>
        <w:t>0</w:t>
      </w:r>
      <w:r w:rsidR="006329B4">
        <w:rPr>
          <w:b/>
          <w:bCs/>
          <w:lang w:val="pt-PT"/>
        </w:rPr>
        <w:t>00</w:t>
      </w:r>
      <w:r w:rsidRPr="001542EB">
        <w:rPr>
          <w:b/>
          <w:bCs/>
          <w:lang w:val="pt-PT"/>
        </w:rPr>
        <w:t xml:space="preserve"> teste/ kit.</w:t>
      </w:r>
    </w:p>
    <w:p w14:paraId="33AC427F" w14:textId="2CBF8283" w:rsidR="005E551D" w:rsidRDefault="005E551D" w:rsidP="005E551D">
      <w:pPr>
        <w:rPr>
          <w:lang w:val="pt-PT"/>
        </w:rPr>
      </w:pPr>
      <w:r w:rsidRPr="001542EB">
        <w:rPr>
          <w:lang w:val="pt-PT"/>
        </w:rPr>
        <w:t>Unitatea de masura la care se raporteaza pretul  si cantitatea este kitul</w:t>
      </w:r>
      <w:r w:rsidR="00D10437">
        <w:rPr>
          <w:lang w:val="pt-PT"/>
        </w:rPr>
        <w:t>.</w:t>
      </w:r>
    </w:p>
    <w:p w14:paraId="49FEA8FE" w14:textId="77777777" w:rsidR="00D10437" w:rsidRPr="001542EB" w:rsidRDefault="00D10437" w:rsidP="005E551D">
      <w:pPr>
        <w:rPr>
          <w:lang w:val="pt-PT"/>
        </w:rPr>
      </w:pPr>
    </w:p>
    <w:p w14:paraId="727FBE4D" w14:textId="6797D9EE" w:rsidR="005E551D" w:rsidRDefault="005E551D" w:rsidP="005E551D">
      <w:r w:rsidRPr="001542EB">
        <w:rPr>
          <w:b/>
          <w:bCs/>
          <w:u w:val="single"/>
        </w:rPr>
        <w:t>12.CK</w:t>
      </w:r>
      <w:r w:rsidRPr="001542EB">
        <w:t xml:space="preserve"> sau echivalent –test pentru dozarea CK   pe analizorul </w:t>
      </w:r>
      <w:r w:rsidR="007A1588">
        <w:rPr>
          <w:b/>
          <w:lang w:val="en-US"/>
        </w:rPr>
        <w:t>ARCHITECT C4000</w:t>
      </w:r>
      <w:r w:rsidRPr="005066A2">
        <w:rPr>
          <w:b/>
          <w:lang w:val="en-US"/>
        </w:rPr>
        <w:t xml:space="preserve"> </w:t>
      </w:r>
      <w:r w:rsidRPr="005066A2">
        <w:rPr>
          <w:b/>
          <w:bCs/>
          <w:lang w:val="en-US"/>
        </w:rPr>
        <w:t xml:space="preserve"> </w:t>
      </w:r>
    </w:p>
    <w:p w14:paraId="5412B517" w14:textId="77777777" w:rsidR="00D10437" w:rsidRPr="001542EB" w:rsidRDefault="00D10437" w:rsidP="005E551D"/>
    <w:tbl>
      <w:tblPr>
        <w:tblW w:w="10075"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5308"/>
        <w:gridCol w:w="4767"/>
      </w:tblGrid>
      <w:tr w:rsidR="005E551D" w:rsidRPr="001542EB" w14:paraId="638F86ED" w14:textId="77777777" w:rsidTr="001866B5">
        <w:tc>
          <w:tcPr>
            <w:tcW w:w="5308" w:type="dxa"/>
            <w:tcBorders>
              <w:top w:val="single" w:sz="4" w:space="0" w:color="auto"/>
              <w:bottom w:val="single" w:sz="4" w:space="0" w:color="auto"/>
              <w:right w:val="single" w:sz="4" w:space="0" w:color="auto"/>
            </w:tcBorders>
          </w:tcPr>
          <w:p w14:paraId="29B48AB5" w14:textId="77777777" w:rsidR="005E551D" w:rsidRPr="001542EB" w:rsidRDefault="005E551D" w:rsidP="0072408A">
            <w:r w:rsidRPr="001542EB">
              <w:t>Test</w:t>
            </w:r>
          </w:p>
        </w:tc>
        <w:tc>
          <w:tcPr>
            <w:tcW w:w="4767" w:type="dxa"/>
            <w:tcBorders>
              <w:top w:val="single" w:sz="4" w:space="0" w:color="auto"/>
              <w:left w:val="single" w:sz="4" w:space="0" w:color="auto"/>
              <w:bottom w:val="single" w:sz="4" w:space="0" w:color="auto"/>
            </w:tcBorders>
          </w:tcPr>
          <w:p w14:paraId="0E3A099D" w14:textId="77777777" w:rsidR="005E551D" w:rsidRPr="001542EB" w:rsidRDefault="005E551D" w:rsidP="005E551D">
            <w:pPr>
              <w:numPr>
                <w:ilvl w:val="0"/>
                <w:numId w:val="30"/>
              </w:numPr>
            </w:pPr>
            <w:r w:rsidRPr="001542EB">
              <w:t>Dozare</w:t>
            </w:r>
            <w:r w:rsidRPr="001542EB">
              <w:rPr>
                <w:b/>
              </w:rPr>
              <w:t xml:space="preserve"> </w:t>
            </w:r>
            <w:r w:rsidRPr="001542EB">
              <w:t>CK</w:t>
            </w:r>
          </w:p>
        </w:tc>
      </w:tr>
      <w:tr w:rsidR="005E551D" w:rsidRPr="001542EB" w14:paraId="6715153B" w14:textId="77777777" w:rsidTr="001866B5">
        <w:tc>
          <w:tcPr>
            <w:tcW w:w="5308" w:type="dxa"/>
            <w:tcBorders>
              <w:top w:val="single" w:sz="4" w:space="0" w:color="auto"/>
              <w:bottom w:val="single" w:sz="4" w:space="0" w:color="auto"/>
              <w:right w:val="single" w:sz="4" w:space="0" w:color="auto"/>
            </w:tcBorders>
          </w:tcPr>
          <w:p w14:paraId="14382976" w14:textId="77777777" w:rsidR="005E551D" w:rsidRPr="001542EB" w:rsidRDefault="005E551D" w:rsidP="0072408A">
            <w:pPr>
              <w:rPr>
                <w:b/>
                <w:bCs/>
              </w:rPr>
            </w:pPr>
            <w:r w:rsidRPr="001542EB">
              <w:rPr>
                <w:b/>
                <w:bCs/>
              </w:rPr>
              <w:t>Principiul metodei</w:t>
            </w:r>
          </w:p>
        </w:tc>
        <w:tc>
          <w:tcPr>
            <w:tcW w:w="4767" w:type="dxa"/>
            <w:tcBorders>
              <w:top w:val="single" w:sz="4" w:space="0" w:color="auto"/>
              <w:left w:val="single" w:sz="4" w:space="0" w:color="auto"/>
              <w:bottom w:val="single" w:sz="4" w:space="0" w:color="auto"/>
            </w:tcBorders>
          </w:tcPr>
          <w:p w14:paraId="499B54E8" w14:textId="77777777" w:rsidR="005E551D" w:rsidRPr="001542EB" w:rsidRDefault="005E551D" w:rsidP="0072408A">
            <w:pPr>
              <w:pStyle w:val="Heading8"/>
            </w:pPr>
            <w:r w:rsidRPr="001542EB">
              <w:t>Hexokinase/ G-6-PD NADP</w:t>
            </w:r>
          </w:p>
        </w:tc>
      </w:tr>
      <w:tr w:rsidR="005E551D" w:rsidRPr="001542EB" w14:paraId="38863B55" w14:textId="77777777" w:rsidTr="001866B5">
        <w:tc>
          <w:tcPr>
            <w:tcW w:w="5308" w:type="dxa"/>
            <w:tcBorders>
              <w:top w:val="single" w:sz="4" w:space="0" w:color="auto"/>
              <w:bottom w:val="single" w:sz="4" w:space="0" w:color="auto"/>
              <w:right w:val="single" w:sz="4" w:space="0" w:color="auto"/>
            </w:tcBorders>
          </w:tcPr>
          <w:p w14:paraId="2EDC672E" w14:textId="77777777" w:rsidR="005E551D" w:rsidRPr="001542EB" w:rsidRDefault="005E551D" w:rsidP="0072408A">
            <w:r w:rsidRPr="001542EB">
              <w:t>Reactivi</w:t>
            </w:r>
          </w:p>
        </w:tc>
        <w:tc>
          <w:tcPr>
            <w:tcW w:w="4767" w:type="dxa"/>
            <w:tcBorders>
              <w:top w:val="single" w:sz="4" w:space="0" w:color="auto"/>
              <w:left w:val="single" w:sz="4" w:space="0" w:color="auto"/>
              <w:bottom w:val="single" w:sz="4" w:space="0" w:color="auto"/>
            </w:tcBorders>
          </w:tcPr>
          <w:p w14:paraId="586F1505" w14:textId="77777777" w:rsidR="005E551D" w:rsidRPr="001542EB" w:rsidRDefault="005E551D" w:rsidP="0072408A">
            <w:pPr>
              <w:rPr>
                <w:b/>
                <w:i/>
                <w:u w:val="single"/>
              </w:rPr>
            </w:pPr>
            <w:r w:rsidRPr="001542EB">
              <w:rPr>
                <w:b/>
                <w:i/>
                <w:u w:val="single"/>
              </w:rPr>
              <w:t>GATA DE UTILIZARE</w:t>
            </w:r>
          </w:p>
        </w:tc>
      </w:tr>
      <w:tr w:rsidR="005E551D" w:rsidRPr="001542EB" w14:paraId="24C672B5" w14:textId="77777777" w:rsidTr="001866B5">
        <w:tc>
          <w:tcPr>
            <w:tcW w:w="5308" w:type="dxa"/>
            <w:tcBorders>
              <w:top w:val="single" w:sz="4" w:space="0" w:color="auto"/>
              <w:bottom w:val="single" w:sz="4" w:space="0" w:color="auto"/>
              <w:right w:val="single" w:sz="4" w:space="0" w:color="auto"/>
            </w:tcBorders>
          </w:tcPr>
          <w:p w14:paraId="109EEF8B" w14:textId="77777777" w:rsidR="005E551D" w:rsidRPr="001542EB" w:rsidRDefault="005E551D" w:rsidP="0072408A">
            <w:r w:rsidRPr="001542EB">
              <w:t>Proba</w:t>
            </w:r>
          </w:p>
        </w:tc>
        <w:tc>
          <w:tcPr>
            <w:tcW w:w="4767" w:type="dxa"/>
            <w:tcBorders>
              <w:top w:val="single" w:sz="4" w:space="0" w:color="auto"/>
              <w:left w:val="single" w:sz="4" w:space="0" w:color="auto"/>
              <w:bottom w:val="single" w:sz="4" w:space="0" w:color="auto"/>
            </w:tcBorders>
          </w:tcPr>
          <w:p w14:paraId="3C585BCC" w14:textId="77777777" w:rsidR="005E551D" w:rsidRPr="001542EB" w:rsidRDefault="005E551D" w:rsidP="0072408A">
            <w:r w:rsidRPr="001542EB">
              <w:t>ser</w:t>
            </w:r>
          </w:p>
        </w:tc>
      </w:tr>
      <w:tr w:rsidR="005E551D" w:rsidRPr="001542EB" w14:paraId="6D9A041D" w14:textId="77777777" w:rsidTr="001866B5">
        <w:tc>
          <w:tcPr>
            <w:tcW w:w="5308" w:type="dxa"/>
            <w:tcBorders>
              <w:top w:val="single" w:sz="4" w:space="0" w:color="auto"/>
              <w:bottom w:val="single" w:sz="4" w:space="0" w:color="auto"/>
              <w:right w:val="single" w:sz="4" w:space="0" w:color="auto"/>
            </w:tcBorders>
          </w:tcPr>
          <w:p w14:paraId="6C2B5C2C" w14:textId="77777777" w:rsidR="005E551D" w:rsidRPr="001542EB" w:rsidRDefault="005E551D" w:rsidP="0072408A">
            <w:r w:rsidRPr="001542EB">
              <w:t>Tipul reactiei</w:t>
            </w:r>
          </w:p>
        </w:tc>
        <w:tc>
          <w:tcPr>
            <w:tcW w:w="4767" w:type="dxa"/>
            <w:tcBorders>
              <w:top w:val="single" w:sz="4" w:space="0" w:color="auto"/>
              <w:left w:val="single" w:sz="4" w:space="0" w:color="auto"/>
              <w:bottom w:val="single" w:sz="4" w:space="0" w:color="auto"/>
            </w:tcBorders>
          </w:tcPr>
          <w:p w14:paraId="567BFCB1" w14:textId="77777777" w:rsidR="005E551D" w:rsidRPr="001542EB" w:rsidRDefault="005E551D" w:rsidP="0072408A">
            <w:r w:rsidRPr="001542EB">
              <w:t>Rate Up</w:t>
            </w:r>
          </w:p>
        </w:tc>
      </w:tr>
      <w:tr w:rsidR="005E551D" w:rsidRPr="001542EB" w14:paraId="2BC0F8EE" w14:textId="77777777" w:rsidTr="001866B5">
        <w:tc>
          <w:tcPr>
            <w:tcW w:w="5308" w:type="dxa"/>
            <w:tcBorders>
              <w:top w:val="single" w:sz="4" w:space="0" w:color="auto"/>
              <w:bottom w:val="single" w:sz="4" w:space="0" w:color="auto"/>
              <w:right w:val="single" w:sz="4" w:space="0" w:color="auto"/>
            </w:tcBorders>
          </w:tcPr>
          <w:p w14:paraId="489CC95E" w14:textId="77777777" w:rsidR="005E551D" w:rsidRPr="001542EB" w:rsidRDefault="005E551D" w:rsidP="0072408A">
            <w:r w:rsidRPr="001542EB">
              <w:t>Volum proba</w:t>
            </w:r>
          </w:p>
        </w:tc>
        <w:tc>
          <w:tcPr>
            <w:tcW w:w="4767" w:type="dxa"/>
            <w:tcBorders>
              <w:top w:val="single" w:sz="4" w:space="0" w:color="auto"/>
              <w:left w:val="single" w:sz="4" w:space="0" w:color="auto"/>
              <w:bottom w:val="single" w:sz="4" w:space="0" w:color="auto"/>
            </w:tcBorders>
          </w:tcPr>
          <w:p w14:paraId="41E5E64D" w14:textId="77777777" w:rsidR="005E551D" w:rsidRPr="001542EB" w:rsidRDefault="005E551D" w:rsidP="0072408A">
            <w:r w:rsidRPr="001542EB">
              <w:t>4 μL</w:t>
            </w:r>
          </w:p>
        </w:tc>
      </w:tr>
      <w:tr w:rsidR="005E551D" w:rsidRPr="001542EB" w14:paraId="359E37ED" w14:textId="77777777" w:rsidTr="001866B5">
        <w:tc>
          <w:tcPr>
            <w:tcW w:w="5308" w:type="dxa"/>
            <w:tcBorders>
              <w:top w:val="single" w:sz="4" w:space="0" w:color="auto"/>
              <w:bottom w:val="single" w:sz="4" w:space="0" w:color="auto"/>
              <w:right w:val="single" w:sz="4" w:space="0" w:color="auto"/>
            </w:tcBorders>
          </w:tcPr>
          <w:p w14:paraId="251A9DF3" w14:textId="77777777" w:rsidR="005E551D" w:rsidRPr="001542EB" w:rsidRDefault="005E551D" w:rsidP="0072408A">
            <w:r w:rsidRPr="001542EB">
              <w:t>Volum reactiv</w:t>
            </w:r>
          </w:p>
        </w:tc>
        <w:tc>
          <w:tcPr>
            <w:tcW w:w="4767" w:type="dxa"/>
            <w:tcBorders>
              <w:top w:val="single" w:sz="4" w:space="0" w:color="auto"/>
              <w:left w:val="single" w:sz="4" w:space="0" w:color="auto"/>
              <w:bottom w:val="single" w:sz="4" w:space="0" w:color="auto"/>
            </w:tcBorders>
          </w:tcPr>
          <w:p w14:paraId="092A44CE" w14:textId="77777777" w:rsidR="005E551D" w:rsidRPr="001542EB" w:rsidRDefault="005E551D" w:rsidP="0072408A">
            <w:r w:rsidRPr="001542EB">
              <w:t>R1 160 μl; R2 40 μl</w:t>
            </w:r>
          </w:p>
        </w:tc>
      </w:tr>
      <w:tr w:rsidR="005E551D" w:rsidRPr="001542EB" w14:paraId="43E6F43B" w14:textId="77777777" w:rsidTr="001866B5">
        <w:tc>
          <w:tcPr>
            <w:tcW w:w="5308" w:type="dxa"/>
            <w:tcBorders>
              <w:top w:val="single" w:sz="4" w:space="0" w:color="auto"/>
              <w:bottom w:val="single" w:sz="4" w:space="0" w:color="auto"/>
              <w:right w:val="single" w:sz="4" w:space="0" w:color="auto"/>
            </w:tcBorders>
          </w:tcPr>
          <w:p w14:paraId="11D45591" w14:textId="77777777" w:rsidR="005E551D" w:rsidRPr="001542EB" w:rsidRDefault="005E551D" w:rsidP="0072408A">
            <w:r w:rsidRPr="001542EB">
              <w:t>Stabilitate on- board- zile</w:t>
            </w:r>
          </w:p>
        </w:tc>
        <w:tc>
          <w:tcPr>
            <w:tcW w:w="4767" w:type="dxa"/>
            <w:tcBorders>
              <w:top w:val="single" w:sz="4" w:space="0" w:color="auto"/>
              <w:left w:val="single" w:sz="4" w:space="0" w:color="auto"/>
              <w:bottom w:val="single" w:sz="4" w:space="0" w:color="auto"/>
            </w:tcBorders>
          </w:tcPr>
          <w:p w14:paraId="19E366AF" w14:textId="77777777" w:rsidR="005E551D" w:rsidRPr="001542EB" w:rsidRDefault="005E551D" w:rsidP="0072408A">
            <w:r w:rsidRPr="001542EB">
              <w:t>30</w:t>
            </w:r>
          </w:p>
        </w:tc>
      </w:tr>
      <w:tr w:rsidR="005E551D" w:rsidRPr="001542EB" w14:paraId="7968C866" w14:textId="77777777" w:rsidTr="001866B5">
        <w:tc>
          <w:tcPr>
            <w:tcW w:w="5308" w:type="dxa"/>
            <w:tcBorders>
              <w:top w:val="single" w:sz="4" w:space="0" w:color="auto"/>
              <w:bottom w:val="single" w:sz="4" w:space="0" w:color="auto"/>
              <w:right w:val="single" w:sz="4" w:space="0" w:color="auto"/>
            </w:tcBorders>
          </w:tcPr>
          <w:p w14:paraId="0E345F2B" w14:textId="77777777" w:rsidR="005E551D" w:rsidRPr="001542EB" w:rsidRDefault="005E551D" w:rsidP="0072408A">
            <w:r w:rsidRPr="001542EB">
              <w:t>Liniaritate</w:t>
            </w:r>
          </w:p>
        </w:tc>
        <w:tc>
          <w:tcPr>
            <w:tcW w:w="4767" w:type="dxa"/>
            <w:tcBorders>
              <w:top w:val="single" w:sz="4" w:space="0" w:color="auto"/>
              <w:left w:val="single" w:sz="4" w:space="0" w:color="auto"/>
              <w:bottom w:val="single" w:sz="4" w:space="0" w:color="auto"/>
            </w:tcBorders>
          </w:tcPr>
          <w:p w14:paraId="0A339F09" w14:textId="77777777" w:rsidR="005E551D" w:rsidRPr="001542EB" w:rsidRDefault="005E551D" w:rsidP="0072408A">
            <w:r w:rsidRPr="001542EB">
              <w:t>4267 U/ L</w:t>
            </w:r>
          </w:p>
        </w:tc>
      </w:tr>
      <w:tr w:rsidR="005E551D" w:rsidRPr="001542EB" w14:paraId="02BCCE77" w14:textId="77777777" w:rsidTr="001866B5">
        <w:tc>
          <w:tcPr>
            <w:tcW w:w="5308" w:type="dxa"/>
            <w:tcBorders>
              <w:top w:val="single" w:sz="4" w:space="0" w:color="auto"/>
              <w:bottom w:val="single" w:sz="4" w:space="0" w:color="auto"/>
              <w:right w:val="single" w:sz="4" w:space="0" w:color="auto"/>
            </w:tcBorders>
          </w:tcPr>
          <w:p w14:paraId="43DCF0BC" w14:textId="77777777" w:rsidR="005E551D" w:rsidRPr="00E378DF" w:rsidRDefault="005E551D" w:rsidP="0072408A">
            <w:pPr>
              <w:rPr>
                <w:lang w:val="it-IT"/>
              </w:rPr>
            </w:pPr>
            <w:r w:rsidRPr="00E378DF">
              <w:rPr>
                <w:lang w:val="it-IT"/>
              </w:rPr>
              <w:t>Interferente Hemoglobina,  la valori mai mari de:</w:t>
            </w:r>
          </w:p>
        </w:tc>
        <w:tc>
          <w:tcPr>
            <w:tcW w:w="4767" w:type="dxa"/>
            <w:tcBorders>
              <w:top w:val="single" w:sz="4" w:space="0" w:color="auto"/>
              <w:left w:val="single" w:sz="4" w:space="0" w:color="auto"/>
              <w:bottom w:val="single" w:sz="4" w:space="0" w:color="auto"/>
            </w:tcBorders>
          </w:tcPr>
          <w:p w14:paraId="0E0C238F" w14:textId="77777777" w:rsidR="005E551D" w:rsidRPr="001542EB" w:rsidRDefault="005E551D" w:rsidP="0072408A">
            <w:r w:rsidRPr="001542EB">
              <w:t>1000 mg/ dL</w:t>
            </w:r>
          </w:p>
        </w:tc>
      </w:tr>
      <w:tr w:rsidR="005E551D" w:rsidRPr="001542EB" w14:paraId="342409C4" w14:textId="77777777" w:rsidTr="001866B5">
        <w:tc>
          <w:tcPr>
            <w:tcW w:w="5308" w:type="dxa"/>
            <w:tcBorders>
              <w:top w:val="single" w:sz="4" w:space="0" w:color="auto"/>
              <w:bottom w:val="single" w:sz="4" w:space="0" w:color="auto"/>
              <w:right w:val="single" w:sz="4" w:space="0" w:color="auto"/>
            </w:tcBorders>
          </w:tcPr>
          <w:p w14:paraId="20495079" w14:textId="77777777" w:rsidR="005E551D" w:rsidRPr="00E378DF" w:rsidRDefault="005E551D" w:rsidP="0072408A">
            <w:pPr>
              <w:rPr>
                <w:lang w:val="it-IT"/>
              </w:rPr>
            </w:pPr>
            <w:r w:rsidRPr="00E378DF">
              <w:rPr>
                <w:lang w:val="it-IT"/>
              </w:rPr>
              <w:t>Interferente Bilirubina la valori mai mari de:</w:t>
            </w:r>
          </w:p>
        </w:tc>
        <w:tc>
          <w:tcPr>
            <w:tcW w:w="4767" w:type="dxa"/>
            <w:tcBorders>
              <w:top w:val="single" w:sz="4" w:space="0" w:color="auto"/>
              <w:left w:val="single" w:sz="4" w:space="0" w:color="auto"/>
              <w:bottom w:val="single" w:sz="4" w:space="0" w:color="auto"/>
            </w:tcBorders>
          </w:tcPr>
          <w:p w14:paraId="37A0F000" w14:textId="77777777" w:rsidR="005E551D" w:rsidRPr="001542EB" w:rsidRDefault="005E551D" w:rsidP="0072408A">
            <w:r w:rsidRPr="001542EB">
              <w:t>60 mg/ dL</w:t>
            </w:r>
          </w:p>
        </w:tc>
      </w:tr>
      <w:tr w:rsidR="005E551D" w:rsidRPr="001542EB" w14:paraId="2F7A1499" w14:textId="77777777" w:rsidTr="001866B5">
        <w:tc>
          <w:tcPr>
            <w:tcW w:w="5308" w:type="dxa"/>
            <w:tcBorders>
              <w:top w:val="single" w:sz="4" w:space="0" w:color="auto"/>
              <w:bottom w:val="single" w:sz="4" w:space="0" w:color="auto"/>
              <w:right w:val="single" w:sz="4" w:space="0" w:color="auto"/>
            </w:tcBorders>
          </w:tcPr>
          <w:p w14:paraId="65976EE8" w14:textId="77777777" w:rsidR="005E551D" w:rsidRPr="00E378DF" w:rsidRDefault="005E551D" w:rsidP="0072408A">
            <w:pPr>
              <w:rPr>
                <w:lang w:val="it-IT"/>
              </w:rPr>
            </w:pPr>
            <w:r w:rsidRPr="00E378DF">
              <w:rPr>
                <w:lang w:val="it-IT"/>
              </w:rPr>
              <w:t>Interferente  Trigliceride la valori mai mari de:</w:t>
            </w:r>
          </w:p>
        </w:tc>
        <w:tc>
          <w:tcPr>
            <w:tcW w:w="4767" w:type="dxa"/>
            <w:tcBorders>
              <w:top w:val="single" w:sz="4" w:space="0" w:color="auto"/>
              <w:left w:val="single" w:sz="4" w:space="0" w:color="auto"/>
              <w:bottom w:val="single" w:sz="4" w:space="0" w:color="auto"/>
            </w:tcBorders>
          </w:tcPr>
          <w:p w14:paraId="7D8697CA" w14:textId="77777777" w:rsidR="005E551D" w:rsidRPr="001542EB" w:rsidRDefault="005E551D" w:rsidP="0072408A">
            <w:r w:rsidRPr="001542EB">
              <w:t>2250 mg/ dL</w:t>
            </w:r>
          </w:p>
        </w:tc>
      </w:tr>
    </w:tbl>
    <w:p w14:paraId="797500EE" w14:textId="77777777" w:rsidR="005E551D" w:rsidRPr="001542EB" w:rsidRDefault="005E551D" w:rsidP="005E551D">
      <w:pPr>
        <w:rPr>
          <w:b/>
          <w:bCs/>
          <w:lang w:val="pt-PT"/>
        </w:rPr>
      </w:pPr>
      <w:r w:rsidRPr="001542EB">
        <w:rPr>
          <w:lang w:val="pt-PT"/>
        </w:rPr>
        <w:t xml:space="preserve">Metoda de detectie utilizata : </w:t>
      </w:r>
      <w:r w:rsidRPr="001542EB">
        <w:rPr>
          <w:b/>
          <w:bCs/>
          <w:lang w:val="pt-PT"/>
        </w:rPr>
        <w:t>Hexokinase/ G-6-PD NADP</w:t>
      </w:r>
    </w:p>
    <w:p w14:paraId="18B19204" w14:textId="77777777" w:rsidR="005E551D" w:rsidRPr="001542EB" w:rsidRDefault="005E551D" w:rsidP="005E551D">
      <w:pPr>
        <w:rPr>
          <w:b/>
          <w:bCs/>
          <w:lang w:val="pt-PT"/>
        </w:rPr>
      </w:pPr>
      <w:r w:rsidRPr="001542EB">
        <w:rPr>
          <w:b/>
          <w:bCs/>
          <w:lang w:val="pt-PT"/>
        </w:rPr>
        <w:t>Impachetare  1250 teste/ kit.</w:t>
      </w:r>
    </w:p>
    <w:p w14:paraId="6F3B5820" w14:textId="77777777" w:rsidR="005E551D" w:rsidRPr="001542EB" w:rsidRDefault="005E551D" w:rsidP="005E551D">
      <w:pPr>
        <w:rPr>
          <w:lang w:val="pt-PT"/>
        </w:rPr>
      </w:pPr>
      <w:r w:rsidRPr="001542EB">
        <w:rPr>
          <w:b/>
          <w:bCs/>
          <w:lang w:val="pt-PT"/>
        </w:rPr>
        <w:t xml:space="preserve">Marime Kit- </w:t>
      </w:r>
      <w:r w:rsidRPr="001542EB">
        <w:rPr>
          <w:b/>
          <w:lang w:val="pt-PT"/>
        </w:rPr>
        <w:t>R1: 5 x 48 mL, R2: 5 x 15 mL</w:t>
      </w:r>
    </w:p>
    <w:p w14:paraId="52B0B810" w14:textId="37E1111D" w:rsidR="005E551D" w:rsidRDefault="005E551D" w:rsidP="005E551D">
      <w:pPr>
        <w:rPr>
          <w:lang w:val="nb-NO"/>
        </w:rPr>
      </w:pPr>
      <w:r w:rsidRPr="001542EB">
        <w:rPr>
          <w:lang w:val="nb-NO"/>
        </w:rPr>
        <w:t>Unitatea de masura la care se raporteaza pretul  si cantitatea este kitul</w:t>
      </w:r>
      <w:r w:rsidR="00D10437">
        <w:rPr>
          <w:lang w:val="nb-NO"/>
        </w:rPr>
        <w:t>.</w:t>
      </w:r>
    </w:p>
    <w:p w14:paraId="505A5A47" w14:textId="77777777" w:rsidR="00D10437" w:rsidRPr="001542EB" w:rsidRDefault="00D10437" w:rsidP="005E551D">
      <w:pPr>
        <w:rPr>
          <w:lang w:val="nb-NO"/>
        </w:rPr>
      </w:pPr>
    </w:p>
    <w:p w14:paraId="60922224" w14:textId="09681D82" w:rsidR="005E551D" w:rsidRPr="005066A2" w:rsidRDefault="005E551D" w:rsidP="005E551D">
      <w:pPr>
        <w:rPr>
          <w:b/>
          <w:bCs/>
          <w:lang w:val="en-US"/>
        </w:rPr>
      </w:pPr>
      <w:r w:rsidRPr="005066A2">
        <w:rPr>
          <w:b/>
          <w:bCs/>
          <w:u w:val="single"/>
          <w:lang w:val="en-US"/>
        </w:rPr>
        <w:t xml:space="preserve">13. </w:t>
      </w:r>
      <w:proofErr w:type="spellStart"/>
      <w:r w:rsidRPr="005066A2">
        <w:rPr>
          <w:b/>
          <w:bCs/>
          <w:u w:val="single"/>
          <w:lang w:val="en-US"/>
        </w:rPr>
        <w:t>Fier</w:t>
      </w:r>
      <w:proofErr w:type="spellEnd"/>
      <w:r w:rsidRPr="005066A2">
        <w:rPr>
          <w:b/>
          <w:bCs/>
          <w:lang w:val="en-US"/>
        </w:rPr>
        <w:t xml:space="preserve"> </w:t>
      </w:r>
      <w:proofErr w:type="spellStart"/>
      <w:r w:rsidRPr="005066A2">
        <w:rPr>
          <w:lang w:val="en-US"/>
        </w:rPr>
        <w:t>sau</w:t>
      </w:r>
      <w:proofErr w:type="spellEnd"/>
      <w:r w:rsidRPr="005066A2">
        <w:rPr>
          <w:lang w:val="en-US"/>
        </w:rPr>
        <w:t xml:space="preserve"> </w:t>
      </w:r>
      <w:proofErr w:type="spellStart"/>
      <w:r w:rsidRPr="005066A2">
        <w:rPr>
          <w:lang w:val="en-US"/>
        </w:rPr>
        <w:t>echivalent</w:t>
      </w:r>
      <w:proofErr w:type="spellEnd"/>
      <w:r w:rsidRPr="005066A2">
        <w:rPr>
          <w:lang w:val="en-US"/>
        </w:rPr>
        <w:t xml:space="preserve"> –test </w:t>
      </w:r>
      <w:proofErr w:type="spellStart"/>
      <w:r w:rsidRPr="005066A2">
        <w:rPr>
          <w:lang w:val="en-US"/>
        </w:rPr>
        <w:t>pentru</w:t>
      </w:r>
      <w:proofErr w:type="spellEnd"/>
      <w:r w:rsidRPr="005066A2">
        <w:rPr>
          <w:lang w:val="en-US"/>
        </w:rPr>
        <w:t xml:space="preserve"> </w:t>
      </w:r>
      <w:proofErr w:type="spellStart"/>
      <w:r w:rsidRPr="005066A2">
        <w:rPr>
          <w:lang w:val="en-US"/>
        </w:rPr>
        <w:t>dozarea</w:t>
      </w:r>
      <w:proofErr w:type="spellEnd"/>
      <w:r w:rsidRPr="005066A2">
        <w:rPr>
          <w:lang w:val="en-US"/>
        </w:rPr>
        <w:t xml:space="preserve"> </w:t>
      </w:r>
      <w:proofErr w:type="spellStart"/>
      <w:r w:rsidRPr="005066A2">
        <w:rPr>
          <w:lang w:val="en-US"/>
        </w:rPr>
        <w:t>Fierului</w:t>
      </w:r>
      <w:proofErr w:type="spellEnd"/>
      <w:r w:rsidRPr="005066A2">
        <w:rPr>
          <w:lang w:val="en-US"/>
        </w:rPr>
        <w:t xml:space="preserve"> </w:t>
      </w:r>
      <w:proofErr w:type="spellStart"/>
      <w:r w:rsidRPr="005066A2">
        <w:rPr>
          <w:lang w:val="en-US"/>
        </w:rPr>
        <w:t>seric</w:t>
      </w:r>
      <w:proofErr w:type="spellEnd"/>
      <w:r w:rsidRPr="005066A2">
        <w:rPr>
          <w:lang w:val="en-US"/>
        </w:rPr>
        <w:t xml:space="preserve">   pe </w:t>
      </w:r>
      <w:proofErr w:type="spellStart"/>
      <w:r w:rsidRPr="005066A2">
        <w:rPr>
          <w:lang w:val="en-US"/>
        </w:rPr>
        <w:t>analizorul</w:t>
      </w:r>
      <w:proofErr w:type="spellEnd"/>
      <w:r w:rsidRPr="005066A2">
        <w:rPr>
          <w:b/>
          <w:lang w:val="en-US"/>
        </w:rPr>
        <w:t xml:space="preserve"> </w:t>
      </w:r>
      <w:r w:rsidR="007A1588">
        <w:rPr>
          <w:b/>
          <w:lang w:val="en-US"/>
        </w:rPr>
        <w:t>ARCHITECT C4000</w:t>
      </w:r>
      <w:r w:rsidRPr="005066A2">
        <w:rPr>
          <w:b/>
          <w:lang w:val="en-US"/>
        </w:rPr>
        <w:t xml:space="preserve"> </w:t>
      </w:r>
      <w:r w:rsidRPr="005066A2">
        <w:rPr>
          <w:b/>
          <w:bCs/>
          <w:lang w:val="en-US"/>
        </w:rPr>
        <w:t xml:space="preserve"> </w:t>
      </w:r>
    </w:p>
    <w:p w14:paraId="631F2EAF" w14:textId="77777777" w:rsidR="00D10437" w:rsidRPr="005066A2" w:rsidRDefault="00D10437" w:rsidP="005E551D">
      <w:pPr>
        <w:rPr>
          <w:lang w:val="en-US"/>
        </w:rPr>
      </w:pPr>
    </w:p>
    <w:tbl>
      <w:tblPr>
        <w:tblW w:w="10075"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5308"/>
        <w:gridCol w:w="4767"/>
      </w:tblGrid>
      <w:tr w:rsidR="005E551D" w:rsidRPr="001542EB" w14:paraId="7BE3063F" w14:textId="77777777" w:rsidTr="001866B5">
        <w:tc>
          <w:tcPr>
            <w:tcW w:w="5308" w:type="dxa"/>
            <w:tcBorders>
              <w:top w:val="single" w:sz="4" w:space="0" w:color="auto"/>
              <w:bottom w:val="single" w:sz="4" w:space="0" w:color="auto"/>
              <w:right w:val="single" w:sz="4" w:space="0" w:color="auto"/>
            </w:tcBorders>
          </w:tcPr>
          <w:p w14:paraId="6134A13C" w14:textId="77777777" w:rsidR="005E551D" w:rsidRPr="001542EB" w:rsidRDefault="005E551D" w:rsidP="0072408A">
            <w:r w:rsidRPr="001542EB">
              <w:rPr>
                <w:lang w:val="fr-FR"/>
              </w:rPr>
              <w:t>Test</w:t>
            </w:r>
          </w:p>
        </w:tc>
        <w:tc>
          <w:tcPr>
            <w:tcW w:w="4767" w:type="dxa"/>
            <w:tcBorders>
              <w:top w:val="single" w:sz="4" w:space="0" w:color="auto"/>
              <w:left w:val="single" w:sz="4" w:space="0" w:color="auto"/>
              <w:bottom w:val="single" w:sz="4" w:space="0" w:color="auto"/>
            </w:tcBorders>
          </w:tcPr>
          <w:p w14:paraId="3B1A52B0" w14:textId="77777777" w:rsidR="005E551D" w:rsidRPr="001542EB" w:rsidRDefault="005E551D" w:rsidP="005E551D">
            <w:pPr>
              <w:numPr>
                <w:ilvl w:val="0"/>
                <w:numId w:val="30"/>
              </w:numPr>
            </w:pPr>
            <w:proofErr w:type="spellStart"/>
            <w:r w:rsidRPr="001542EB">
              <w:rPr>
                <w:lang w:val="fr-FR"/>
              </w:rPr>
              <w:t>Dozare</w:t>
            </w:r>
            <w:proofErr w:type="spellEnd"/>
            <w:r w:rsidRPr="001542EB">
              <w:rPr>
                <w:b/>
                <w:lang w:val="fr-FR"/>
              </w:rPr>
              <w:t xml:space="preserve"> </w:t>
            </w:r>
            <w:r w:rsidRPr="001542EB">
              <w:rPr>
                <w:lang w:val="fr-FR"/>
              </w:rPr>
              <w:t xml:space="preserve">Fier </w:t>
            </w:r>
            <w:proofErr w:type="spellStart"/>
            <w:r w:rsidRPr="001542EB">
              <w:rPr>
                <w:lang w:val="fr-FR"/>
              </w:rPr>
              <w:t>seric</w:t>
            </w:r>
            <w:proofErr w:type="spellEnd"/>
          </w:p>
        </w:tc>
      </w:tr>
      <w:tr w:rsidR="005E551D" w:rsidRPr="001542EB" w14:paraId="7A6DFD0C" w14:textId="77777777" w:rsidTr="001866B5">
        <w:tc>
          <w:tcPr>
            <w:tcW w:w="5308" w:type="dxa"/>
            <w:tcBorders>
              <w:top w:val="single" w:sz="4" w:space="0" w:color="auto"/>
              <w:bottom w:val="single" w:sz="4" w:space="0" w:color="auto"/>
              <w:right w:val="single" w:sz="4" w:space="0" w:color="auto"/>
            </w:tcBorders>
          </w:tcPr>
          <w:p w14:paraId="4F7396B2" w14:textId="77777777" w:rsidR="005E551D" w:rsidRPr="001542EB" w:rsidRDefault="005E551D" w:rsidP="0072408A">
            <w:pPr>
              <w:rPr>
                <w:b/>
                <w:bCs/>
              </w:rPr>
            </w:pPr>
            <w:proofErr w:type="spellStart"/>
            <w:r w:rsidRPr="001542EB">
              <w:rPr>
                <w:b/>
                <w:bCs/>
                <w:lang w:val="fr-FR"/>
              </w:rPr>
              <w:t>Principiul</w:t>
            </w:r>
            <w:proofErr w:type="spellEnd"/>
            <w:r w:rsidRPr="001542EB">
              <w:rPr>
                <w:b/>
                <w:bCs/>
                <w:lang w:val="fr-FR"/>
              </w:rPr>
              <w:t xml:space="preserve"> </w:t>
            </w:r>
            <w:proofErr w:type="spellStart"/>
            <w:r w:rsidRPr="001542EB">
              <w:rPr>
                <w:b/>
                <w:bCs/>
                <w:lang w:val="fr-FR"/>
              </w:rPr>
              <w:t>metodei</w:t>
            </w:r>
            <w:proofErr w:type="spellEnd"/>
          </w:p>
        </w:tc>
        <w:tc>
          <w:tcPr>
            <w:tcW w:w="4767" w:type="dxa"/>
            <w:tcBorders>
              <w:top w:val="single" w:sz="4" w:space="0" w:color="auto"/>
              <w:left w:val="single" w:sz="4" w:space="0" w:color="auto"/>
              <w:bottom w:val="single" w:sz="4" w:space="0" w:color="auto"/>
            </w:tcBorders>
          </w:tcPr>
          <w:p w14:paraId="20691597" w14:textId="77777777" w:rsidR="005E551D" w:rsidRPr="001542EB" w:rsidRDefault="005E551D" w:rsidP="0072408A">
            <w:pPr>
              <w:keepNext/>
              <w:outlineLvl w:val="7"/>
              <w:rPr>
                <w:b/>
                <w:bCs/>
              </w:rPr>
            </w:pPr>
            <w:r w:rsidRPr="001542EB">
              <w:rPr>
                <w:b/>
                <w:bCs/>
              </w:rPr>
              <w:t>Ferene</w:t>
            </w:r>
          </w:p>
        </w:tc>
      </w:tr>
      <w:tr w:rsidR="005E551D" w:rsidRPr="001542EB" w14:paraId="26C39305" w14:textId="77777777" w:rsidTr="001866B5">
        <w:tc>
          <w:tcPr>
            <w:tcW w:w="5308" w:type="dxa"/>
            <w:tcBorders>
              <w:top w:val="single" w:sz="4" w:space="0" w:color="auto"/>
              <w:bottom w:val="single" w:sz="4" w:space="0" w:color="auto"/>
              <w:right w:val="single" w:sz="4" w:space="0" w:color="auto"/>
            </w:tcBorders>
          </w:tcPr>
          <w:p w14:paraId="6891A23A" w14:textId="77777777" w:rsidR="005E551D" w:rsidRPr="001542EB" w:rsidRDefault="005E551D" w:rsidP="0072408A">
            <w:proofErr w:type="spellStart"/>
            <w:r w:rsidRPr="001542EB">
              <w:rPr>
                <w:lang w:val="fr-FR"/>
              </w:rPr>
              <w:t>Reactivi</w:t>
            </w:r>
            <w:proofErr w:type="spellEnd"/>
          </w:p>
        </w:tc>
        <w:tc>
          <w:tcPr>
            <w:tcW w:w="4767" w:type="dxa"/>
            <w:tcBorders>
              <w:top w:val="single" w:sz="4" w:space="0" w:color="auto"/>
              <w:left w:val="single" w:sz="4" w:space="0" w:color="auto"/>
              <w:bottom w:val="single" w:sz="4" w:space="0" w:color="auto"/>
            </w:tcBorders>
          </w:tcPr>
          <w:p w14:paraId="3609886D" w14:textId="77777777" w:rsidR="005E551D" w:rsidRPr="001542EB" w:rsidRDefault="005E551D" w:rsidP="0072408A">
            <w:pPr>
              <w:rPr>
                <w:b/>
                <w:i/>
                <w:u w:val="single"/>
              </w:rPr>
            </w:pPr>
            <w:r w:rsidRPr="001542EB">
              <w:rPr>
                <w:b/>
                <w:i/>
                <w:u w:val="single"/>
                <w:lang w:val="fr-FR"/>
              </w:rPr>
              <w:t>GATA DE UTILIZARE</w:t>
            </w:r>
          </w:p>
        </w:tc>
      </w:tr>
      <w:tr w:rsidR="005E551D" w:rsidRPr="001542EB" w14:paraId="350834D3" w14:textId="77777777" w:rsidTr="001866B5">
        <w:tc>
          <w:tcPr>
            <w:tcW w:w="5308" w:type="dxa"/>
            <w:tcBorders>
              <w:top w:val="single" w:sz="4" w:space="0" w:color="auto"/>
              <w:bottom w:val="single" w:sz="4" w:space="0" w:color="auto"/>
              <w:right w:val="single" w:sz="4" w:space="0" w:color="auto"/>
            </w:tcBorders>
          </w:tcPr>
          <w:p w14:paraId="37EBDCFE" w14:textId="77777777" w:rsidR="005E551D" w:rsidRPr="001542EB" w:rsidRDefault="005E551D" w:rsidP="0072408A">
            <w:r w:rsidRPr="001542EB">
              <w:rPr>
                <w:lang w:val="fr-FR"/>
              </w:rPr>
              <w:t>Proba</w:t>
            </w:r>
          </w:p>
        </w:tc>
        <w:tc>
          <w:tcPr>
            <w:tcW w:w="4767" w:type="dxa"/>
            <w:tcBorders>
              <w:top w:val="single" w:sz="4" w:space="0" w:color="auto"/>
              <w:left w:val="single" w:sz="4" w:space="0" w:color="auto"/>
              <w:bottom w:val="single" w:sz="4" w:space="0" w:color="auto"/>
            </w:tcBorders>
          </w:tcPr>
          <w:p w14:paraId="6E89BC42" w14:textId="18A81827" w:rsidR="005E551D" w:rsidRPr="001542EB" w:rsidRDefault="006329B4" w:rsidP="0072408A">
            <w:r>
              <w:t>Ser plasma</w:t>
            </w:r>
          </w:p>
        </w:tc>
      </w:tr>
      <w:tr w:rsidR="005E551D" w:rsidRPr="001542EB" w14:paraId="5DA5F2F6" w14:textId="77777777" w:rsidTr="001866B5">
        <w:tc>
          <w:tcPr>
            <w:tcW w:w="5308" w:type="dxa"/>
            <w:tcBorders>
              <w:top w:val="single" w:sz="4" w:space="0" w:color="auto"/>
              <w:bottom w:val="single" w:sz="4" w:space="0" w:color="auto"/>
              <w:right w:val="single" w:sz="4" w:space="0" w:color="auto"/>
            </w:tcBorders>
          </w:tcPr>
          <w:p w14:paraId="16DF5E71" w14:textId="77777777" w:rsidR="005E551D" w:rsidRPr="001542EB" w:rsidRDefault="005E551D" w:rsidP="0072408A">
            <w:proofErr w:type="spellStart"/>
            <w:r w:rsidRPr="001542EB">
              <w:rPr>
                <w:lang w:val="fr-FR"/>
              </w:rPr>
              <w:t>Tipul</w:t>
            </w:r>
            <w:proofErr w:type="spellEnd"/>
            <w:r w:rsidRPr="001542EB">
              <w:rPr>
                <w:lang w:val="fr-FR"/>
              </w:rPr>
              <w:t xml:space="preserve"> </w:t>
            </w:r>
            <w:proofErr w:type="spellStart"/>
            <w:r w:rsidRPr="001542EB">
              <w:rPr>
                <w:lang w:val="fr-FR"/>
              </w:rPr>
              <w:t>reactiei</w:t>
            </w:r>
            <w:proofErr w:type="spellEnd"/>
          </w:p>
        </w:tc>
        <w:tc>
          <w:tcPr>
            <w:tcW w:w="4767" w:type="dxa"/>
            <w:tcBorders>
              <w:top w:val="single" w:sz="4" w:space="0" w:color="auto"/>
              <w:left w:val="single" w:sz="4" w:space="0" w:color="auto"/>
              <w:bottom w:val="single" w:sz="4" w:space="0" w:color="auto"/>
            </w:tcBorders>
          </w:tcPr>
          <w:p w14:paraId="1236DC16" w14:textId="03B36092" w:rsidR="005E551D" w:rsidRPr="001542EB" w:rsidRDefault="005E551D" w:rsidP="0072408A">
            <w:r w:rsidRPr="001542EB">
              <w:t>Endpoint U</w:t>
            </w:r>
            <w:r w:rsidR="006329B4">
              <w:t>p</w:t>
            </w:r>
          </w:p>
        </w:tc>
      </w:tr>
      <w:tr w:rsidR="005E551D" w:rsidRPr="001542EB" w14:paraId="4817E938" w14:textId="77777777" w:rsidTr="001866B5">
        <w:tc>
          <w:tcPr>
            <w:tcW w:w="5308" w:type="dxa"/>
            <w:tcBorders>
              <w:top w:val="single" w:sz="4" w:space="0" w:color="auto"/>
              <w:bottom w:val="single" w:sz="4" w:space="0" w:color="auto"/>
              <w:right w:val="single" w:sz="4" w:space="0" w:color="auto"/>
            </w:tcBorders>
          </w:tcPr>
          <w:p w14:paraId="42669F55" w14:textId="77777777" w:rsidR="005E551D" w:rsidRPr="001542EB" w:rsidRDefault="005E551D" w:rsidP="0072408A">
            <w:r w:rsidRPr="001542EB">
              <w:t>Volum proba</w:t>
            </w:r>
          </w:p>
        </w:tc>
        <w:tc>
          <w:tcPr>
            <w:tcW w:w="4767" w:type="dxa"/>
            <w:tcBorders>
              <w:top w:val="single" w:sz="4" w:space="0" w:color="auto"/>
              <w:left w:val="single" w:sz="4" w:space="0" w:color="auto"/>
              <w:bottom w:val="single" w:sz="4" w:space="0" w:color="auto"/>
            </w:tcBorders>
          </w:tcPr>
          <w:p w14:paraId="75FB6328" w14:textId="77777777" w:rsidR="005E551D" w:rsidRPr="001542EB" w:rsidRDefault="005E551D" w:rsidP="0072408A">
            <w:r w:rsidRPr="001542EB">
              <w:t>20 μL</w:t>
            </w:r>
          </w:p>
        </w:tc>
      </w:tr>
      <w:tr w:rsidR="005E551D" w:rsidRPr="001542EB" w14:paraId="29CB9669" w14:textId="77777777" w:rsidTr="001866B5">
        <w:tc>
          <w:tcPr>
            <w:tcW w:w="5308" w:type="dxa"/>
            <w:tcBorders>
              <w:top w:val="single" w:sz="4" w:space="0" w:color="auto"/>
              <w:bottom w:val="single" w:sz="4" w:space="0" w:color="auto"/>
              <w:right w:val="single" w:sz="4" w:space="0" w:color="auto"/>
            </w:tcBorders>
          </w:tcPr>
          <w:p w14:paraId="585AF491" w14:textId="77777777" w:rsidR="005E551D" w:rsidRPr="001542EB" w:rsidRDefault="005E551D" w:rsidP="0072408A">
            <w:r w:rsidRPr="001542EB">
              <w:t>Volum reactiv</w:t>
            </w:r>
          </w:p>
        </w:tc>
        <w:tc>
          <w:tcPr>
            <w:tcW w:w="4767" w:type="dxa"/>
            <w:tcBorders>
              <w:top w:val="single" w:sz="4" w:space="0" w:color="auto"/>
              <w:left w:val="single" w:sz="4" w:space="0" w:color="auto"/>
              <w:bottom w:val="single" w:sz="4" w:space="0" w:color="auto"/>
            </w:tcBorders>
          </w:tcPr>
          <w:p w14:paraId="346535BE" w14:textId="65504ED9" w:rsidR="005E551D" w:rsidRPr="001542EB" w:rsidRDefault="005E551D" w:rsidP="0072408A">
            <w:r w:rsidRPr="001542EB">
              <w:t xml:space="preserve">R1: </w:t>
            </w:r>
            <w:r w:rsidR="006329B4">
              <w:t>250</w:t>
            </w:r>
            <w:r w:rsidRPr="001542EB">
              <w:t xml:space="preserve"> μL; R2: 20 μL</w:t>
            </w:r>
          </w:p>
        </w:tc>
      </w:tr>
      <w:tr w:rsidR="005E551D" w:rsidRPr="001542EB" w14:paraId="5DF56DD0" w14:textId="77777777" w:rsidTr="001866B5">
        <w:tc>
          <w:tcPr>
            <w:tcW w:w="5308" w:type="dxa"/>
            <w:tcBorders>
              <w:top w:val="single" w:sz="4" w:space="0" w:color="auto"/>
              <w:bottom w:val="single" w:sz="4" w:space="0" w:color="auto"/>
              <w:right w:val="single" w:sz="4" w:space="0" w:color="auto"/>
            </w:tcBorders>
          </w:tcPr>
          <w:p w14:paraId="02561290" w14:textId="77777777" w:rsidR="005E551D" w:rsidRPr="001542EB" w:rsidRDefault="005E551D" w:rsidP="0072408A">
            <w:r w:rsidRPr="001542EB">
              <w:t>Stabilitate on- board- zile</w:t>
            </w:r>
          </w:p>
        </w:tc>
        <w:tc>
          <w:tcPr>
            <w:tcW w:w="4767" w:type="dxa"/>
            <w:tcBorders>
              <w:top w:val="single" w:sz="4" w:space="0" w:color="auto"/>
              <w:left w:val="single" w:sz="4" w:space="0" w:color="auto"/>
              <w:bottom w:val="single" w:sz="4" w:space="0" w:color="auto"/>
            </w:tcBorders>
          </w:tcPr>
          <w:p w14:paraId="3B12DEAD" w14:textId="77777777" w:rsidR="005E551D" w:rsidRPr="001542EB" w:rsidRDefault="005E551D" w:rsidP="0072408A">
            <w:r w:rsidRPr="001542EB">
              <w:t>27</w:t>
            </w:r>
          </w:p>
        </w:tc>
      </w:tr>
      <w:tr w:rsidR="005E551D" w:rsidRPr="001542EB" w14:paraId="2DDB8A84" w14:textId="77777777" w:rsidTr="001866B5">
        <w:tc>
          <w:tcPr>
            <w:tcW w:w="5308" w:type="dxa"/>
            <w:tcBorders>
              <w:top w:val="single" w:sz="4" w:space="0" w:color="auto"/>
              <w:bottom w:val="single" w:sz="4" w:space="0" w:color="auto"/>
              <w:right w:val="single" w:sz="4" w:space="0" w:color="auto"/>
            </w:tcBorders>
          </w:tcPr>
          <w:p w14:paraId="2B82A2AD" w14:textId="77777777" w:rsidR="005E551D" w:rsidRPr="001542EB" w:rsidRDefault="005E551D" w:rsidP="0072408A">
            <w:r w:rsidRPr="001542EB">
              <w:lastRenderedPageBreak/>
              <w:t>Liniaritate</w:t>
            </w:r>
          </w:p>
        </w:tc>
        <w:tc>
          <w:tcPr>
            <w:tcW w:w="4767" w:type="dxa"/>
            <w:tcBorders>
              <w:top w:val="single" w:sz="4" w:space="0" w:color="auto"/>
              <w:left w:val="single" w:sz="4" w:space="0" w:color="auto"/>
              <w:bottom w:val="single" w:sz="4" w:space="0" w:color="auto"/>
            </w:tcBorders>
          </w:tcPr>
          <w:p w14:paraId="4DA77FB8" w14:textId="43829B61" w:rsidR="005E551D" w:rsidRPr="001542EB" w:rsidRDefault="005E551D" w:rsidP="0072408A">
            <w:r w:rsidRPr="001542EB">
              <w:t>1</w:t>
            </w:r>
            <w:r w:rsidR="006329B4">
              <w:t>143</w:t>
            </w:r>
            <w:r w:rsidRPr="001542EB">
              <w:t xml:space="preserve"> μg/dL </w:t>
            </w:r>
          </w:p>
        </w:tc>
      </w:tr>
      <w:tr w:rsidR="005E551D" w:rsidRPr="001542EB" w14:paraId="78558124" w14:textId="77777777" w:rsidTr="001866B5">
        <w:tc>
          <w:tcPr>
            <w:tcW w:w="5308" w:type="dxa"/>
            <w:tcBorders>
              <w:top w:val="single" w:sz="4" w:space="0" w:color="auto"/>
              <w:bottom w:val="single" w:sz="4" w:space="0" w:color="auto"/>
              <w:right w:val="single" w:sz="4" w:space="0" w:color="auto"/>
            </w:tcBorders>
          </w:tcPr>
          <w:p w14:paraId="5369F91B" w14:textId="77777777" w:rsidR="005E551D" w:rsidRPr="001542EB" w:rsidRDefault="005E551D" w:rsidP="0072408A">
            <w:pPr>
              <w:rPr>
                <w:lang w:val="nb-NO"/>
              </w:rPr>
            </w:pPr>
            <w:r w:rsidRPr="001542EB">
              <w:rPr>
                <w:lang w:val="nb-NO"/>
              </w:rPr>
              <w:t>Interferente Bilirubina la valori mai mari de:</w:t>
            </w:r>
          </w:p>
        </w:tc>
        <w:tc>
          <w:tcPr>
            <w:tcW w:w="4767" w:type="dxa"/>
            <w:tcBorders>
              <w:top w:val="single" w:sz="4" w:space="0" w:color="auto"/>
              <w:left w:val="single" w:sz="4" w:space="0" w:color="auto"/>
              <w:bottom w:val="single" w:sz="4" w:space="0" w:color="auto"/>
            </w:tcBorders>
          </w:tcPr>
          <w:p w14:paraId="2386757A" w14:textId="44B6B891" w:rsidR="005E551D" w:rsidRPr="001542EB" w:rsidRDefault="006329B4" w:rsidP="0072408A">
            <w:r>
              <w:t>6</w:t>
            </w:r>
            <w:r w:rsidR="005E551D" w:rsidRPr="001542EB">
              <w:t>0 mg/dL</w:t>
            </w:r>
          </w:p>
        </w:tc>
      </w:tr>
      <w:tr w:rsidR="005E551D" w:rsidRPr="001542EB" w14:paraId="24C63759" w14:textId="77777777" w:rsidTr="001866B5">
        <w:tc>
          <w:tcPr>
            <w:tcW w:w="5308" w:type="dxa"/>
            <w:tcBorders>
              <w:top w:val="single" w:sz="4" w:space="0" w:color="auto"/>
              <w:bottom w:val="single" w:sz="4" w:space="0" w:color="auto"/>
              <w:right w:val="single" w:sz="4" w:space="0" w:color="auto"/>
            </w:tcBorders>
          </w:tcPr>
          <w:p w14:paraId="03482849" w14:textId="77777777" w:rsidR="005E551D" w:rsidRPr="001542EB" w:rsidRDefault="005E551D" w:rsidP="0072408A">
            <w:pPr>
              <w:rPr>
                <w:lang w:val="nb-NO"/>
              </w:rPr>
            </w:pPr>
            <w:r w:rsidRPr="001542EB">
              <w:rPr>
                <w:lang w:val="nb-NO"/>
              </w:rPr>
              <w:t>Interferente  Trigliceride la valori mai mari de:</w:t>
            </w:r>
          </w:p>
        </w:tc>
        <w:tc>
          <w:tcPr>
            <w:tcW w:w="4767" w:type="dxa"/>
            <w:tcBorders>
              <w:top w:val="single" w:sz="4" w:space="0" w:color="auto"/>
              <w:left w:val="single" w:sz="4" w:space="0" w:color="auto"/>
              <w:bottom w:val="single" w:sz="4" w:space="0" w:color="auto"/>
            </w:tcBorders>
          </w:tcPr>
          <w:p w14:paraId="023E22B5" w14:textId="6E5AA570" w:rsidR="005E551D" w:rsidRPr="001542EB" w:rsidRDefault="006329B4" w:rsidP="0072408A">
            <w:r>
              <w:t>1000</w:t>
            </w:r>
            <w:r w:rsidR="005E551D" w:rsidRPr="001542EB">
              <w:t xml:space="preserve"> mg/ dL</w:t>
            </w:r>
          </w:p>
        </w:tc>
      </w:tr>
    </w:tbl>
    <w:p w14:paraId="634627A5" w14:textId="77777777" w:rsidR="005E551D" w:rsidRPr="001542EB" w:rsidRDefault="005E551D" w:rsidP="005E551D">
      <w:pPr>
        <w:rPr>
          <w:b/>
          <w:bCs/>
          <w:lang w:val="pt-BR"/>
        </w:rPr>
      </w:pPr>
      <w:r w:rsidRPr="001542EB">
        <w:rPr>
          <w:lang w:val="pt-BR"/>
        </w:rPr>
        <w:t xml:space="preserve">Metoda de detectie utilizata : </w:t>
      </w:r>
      <w:r w:rsidRPr="001542EB">
        <w:rPr>
          <w:b/>
          <w:bCs/>
          <w:lang w:val="pt-BR"/>
        </w:rPr>
        <w:t>Ferene</w:t>
      </w:r>
    </w:p>
    <w:p w14:paraId="156BC0BB" w14:textId="258B43FB" w:rsidR="005E551D" w:rsidRPr="001542EB" w:rsidRDefault="005E551D" w:rsidP="005E551D">
      <w:pPr>
        <w:rPr>
          <w:b/>
          <w:bCs/>
          <w:lang w:val="en-GB"/>
        </w:rPr>
      </w:pPr>
      <w:r w:rsidRPr="001542EB">
        <w:rPr>
          <w:b/>
          <w:bCs/>
          <w:lang w:val="pt-BR"/>
        </w:rPr>
        <w:t xml:space="preserve"> </w:t>
      </w:r>
      <w:proofErr w:type="spellStart"/>
      <w:r w:rsidRPr="001542EB">
        <w:rPr>
          <w:b/>
          <w:bCs/>
          <w:lang w:val="en-GB"/>
        </w:rPr>
        <w:t>Impachetare</w:t>
      </w:r>
      <w:proofErr w:type="spellEnd"/>
      <w:r w:rsidRPr="001542EB">
        <w:rPr>
          <w:b/>
          <w:bCs/>
          <w:lang w:val="en-GB"/>
        </w:rPr>
        <w:t xml:space="preserve"> </w:t>
      </w:r>
      <w:r w:rsidR="006329B4">
        <w:rPr>
          <w:b/>
          <w:bCs/>
          <w:lang w:val="en-GB"/>
        </w:rPr>
        <w:t>500</w:t>
      </w:r>
      <w:r w:rsidRPr="001542EB">
        <w:rPr>
          <w:b/>
          <w:bCs/>
          <w:lang w:val="en-GB"/>
        </w:rPr>
        <w:t xml:space="preserve"> teste/ kit.</w:t>
      </w:r>
    </w:p>
    <w:p w14:paraId="61CD8CF7" w14:textId="6FC296FB" w:rsidR="005E551D" w:rsidRDefault="005E551D" w:rsidP="005E551D">
      <w:pPr>
        <w:rPr>
          <w:lang w:val="nb-NO"/>
        </w:rPr>
      </w:pPr>
      <w:r w:rsidRPr="001542EB">
        <w:rPr>
          <w:lang w:val="nb-NO"/>
        </w:rPr>
        <w:t>Unitatea de masura la care se raporteaza pretul  si cantitatea este kitul</w:t>
      </w:r>
      <w:r w:rsidR="00D10437">
        <w:rPr>
          <w:lang w:val="nb-NO"/>
        </w:rPr>
        <w:t>.</w:t>
      </w:r>
    </w:p>
    <w:p w14:paraId="1726FB3F" w14:textId="77777777" w:rsidR="00D10437" w:rsidRPr="001542EB" w:rsidRDefault="00D10437" w:rsidP="005E551D">
      <w:pPr>
        <w:rPr>
          <w:lang w:val="nb-NO"/>
        </w:rPr>
      </w:pPr>
    </w:p>
    <w:p w14:paraId="25A5C110" w14:textId="2058801E" w:rsidR="005E551D" w:rsidRDefault="005E551D" w:rsidP="005E551D">
      <w:pPr>
        <w:rPr>
          <w:b/>
          <w:bCs/>
          <w:lang w:val="en-US"/>
        </w:rPr>
      </w:pPr>
      <w:r w:rsidRPr="001542EB">
        <w:rPr>
          <w:b/>
          <w:bCs/>
          <w:u w:val="single"/>
          <w:lang w:val="en-US"/>
        </w:rPr>
        <w:t xml:space="preserve">14. </w:t>
      </w:r>
      <w:proofErr w:type="spellStart"/>
      <w:r w:rsidRPr="001542EB">
        <w:rPr>
          <w:b/>
          <w:bCs/>
          <w:u w:val="single"/>
          <w:lang w:val="en-US"/>
        </w:rPr>
        <w:t>Trigliceride</w:t>
      </w:r>
      <w:proofErr w:type="spellEnd"/>
      <w:r w:rsidRPr="001542EB">
        <w:rPr>
          <w:b/>
          <w:bCs/>
          <w:lang w:val="en-US"/>
        </w:rPr>
        <w:t xml:space="preserve"> </w:t>
      </w:r>
      <w:proofErr w:type="spellStart"/>
      <w:r w:rsidRPr="001542EB">
        <w:rPr>
          <w:lang w:val="en-US"/>
        </w:rPr>
        <w:t>sau</w:t>
      </w:r>
      <w:proofErr w:type="spellEnd"/>
      <w:r w:rsidRPr="001542EB">
        <w:rPr>
          <w:lang w:val="en-US"/>
        </w:rPr>
        <w:t xml:space="preserve"> </w:t>
      </w:r>
      <w:proofErr w:type="spellStart"/>
      <w:r w:rsidRPr="001542EB">
        <w:rPr>
          <w:lang w:val="en-US"/>
        </w:rPr>
        <w:t>echivalent</w:t>
      </w:r>
      <w:proofErr w:type="spellEnd"/>
      <w:r w:rsidRPr="001542EB">
        <w:rPr>
          <w:lang w:val="en-US"/>
        </w:rPr>
        <w:t xml:space="preserve"> –test </w:t>
      </w:r>
      <w:proofErr w:type="spellStart"/>
      <w:r w:rsidRPr="001542EB">
        <w:rPr>
          <w:lang w:val="en-US"/>
        </w:rPr>
        <w:t>pentru</w:t>
      </w:r>
      <w:proofErr w:type="spellEnd"/>
      <w:r w:rsidRPr="001542EB">
        <w:rPr>
          <w:lang w:val="en-US"/>
        </w:rPr>
        <w:t xml:space="preserve"> </w:t>
      </w:r>
      <w:proofErr w:type="spellStart"/>
      <w:r w:rsidRPr="001542EB">
        <w:rPr>
          <w:lang w:val="en-US"/>
        </w:rPr>
        <w:t>dozarea</w:t>
      </w:r>
      <w:proofErr w:type="spellEnd"/>
      <w:r w:rsidRPr="001542EB">
        <w:rPr>
          <w:lang w:val="en-US"/>
        </w:rPr>
        <w:t xml:space="preserve"> </w:t>
      </w:r>
      <w:proofErr w:type="spellStart"/>
      <w:r w:rsidRPr="001542EB">
        <w:rPr>
          <w:lang w:val="en-US"/>
        </w:rPr>
        <w:t>trigliceridelor</w:t>
      </w:r>
      <w:proofErr w:type="spellEnd"/>
      <w:r w:rsidRPr="001542EB">
        <w:rPr>
          <w:lang w:val="en-US"/>
        </w:rPr>
        <w:t xml:space="preserve"> pe </w:t>
      </w:r>
      <w:proofErr w:type="spellStart"/>
      <w:r w:rsidRPr="001542EB">
        <w:rPr>
          <w:lang w:val="en-US"/>
        </w:rPr>
        <w:t>analizorul</w:t>
      </w:r>
      <w:proofErr w:type="spellEnd"/>
      <w:r w:rsidRPr="001542EB">
        <w:rPr>
          <w:lang w:val="en-US"/>
        </w:rPr>
        <w:t xml:space="preserve"> </w:t>
      </w:r>
      <w:r w:rsidR="007A1588">
        <w:rPr>
          <w:b/>
          <w:lang w:val="en-US"/>
        </w:rPr>
        <w:t>ARCHITECT C4000</w:t>
      </w:r>
      <w:r w:rsidRPr="001542EB">
        <w:rPr>
          <w:b/>
          <w:lang w:val="en-US"/>
        </w:rPr>
        <w:t xml:space="preserve"> </w:t>
      </w:r>
      <w:r w:rsidRPr="001542EB">
        <w:rPr>
          <w:b/>
          <w:bCs/>
          <w:lang w:val="en-US"/>
        </w:rPr>
        <w:t xml:space="preserve"> </w:t>
      </w:r>
    </w:p>
    <w:p w14:paraId="74A47140" w14:textId="77777777" w:rsidR="00D10437" w:rsidRPr="001542EB" w:rsidRDefault="00D10437" w:rsidP="005E551D">
      <w:pPr>
        <w:rPr>
          <w:lang w:val="en-US"/>
        </w:rPr>
      </w:pPr>
    </w:p>
    <w:tbl>
      <w:tblPr>
        <w:tblW w:w="10075"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5308"/>
        <w:gridCol w:w="4767"/>
      </w:tblGrid>
      <w:tr w:rsidR="005E551D" w:rsidRPr="001542EB" w14:paraId="20893FBB" w14:textId="77777777" w:rsidTr="001866B5">
        <w:tc>
          <w:tcPr>
            <w:tcW w:w="5308" w:type="dxa"/>
            <w:tcBorders>
              <w:top w:val="single" w:sz="4" w:space="0" w:color="auto"/>
              <w:bottom w:val="single" w:sz="4" w:space="0" w:color="auto"/>
              <w:right w:val="single" w:sz="4" w:space="0" w:color="auto"/>
            </w:tcBorders>
          </w:tcPr>
          <w:p w14:paraId="62EC5AC7" w14:textId="77777777" w:rsidR="005E551D" w:rsidRPr="001542EB" w:rsidRDefault="005E551D" w:rsidP="0072408A">
            <w:r w:rsidRPr="001542EB">
              <w:rPr>
                <w:lang w:val="fr-FR"/>
              </w:rPr>
              <w:t>Test</w:t>
            </w:r>
          </w:p>
        </w:tc>
        <w:tc>
          <w:tcPr>
            <w:tcW w:w="4767" w:type="dxa"/>
            <w:tcBorders>
              <w:top w:val="single" w:sz="4" w:space="0" w:color="auto"/>
              <w:left w:val="single" w:sz="4" w:space="0" w:color="auto"/>
              <w:bottom w:val="single" w:sz="4" w:space="0" w:color="auto"/>
            </w:tcBorders>
          </w:tcPr>
          <w:p w14:paraId="20636793" w14:textId="77777777" w:rsidR="005E551D" w:rsidRPr="001542EB" w:rsidRDefault="005E551D" w:rsidP="005E551D">
            <w:pPr>
              <w:numPr>
                <w:ilvl w:val="0"/>
                <w:numId w:val="30"/>
              </w:numPr>
            </w:pPr>
            <w:proofErr w:type="spellStart"/>
            <w:r w:rsidRPr="001542EB">
              <w:rPr>
                <w:lang w:val="fr-FR"/>
              </w:rPr>
              <w:t>Dozare</w:t>
            </w:r>
            <w:proofErr w:type="spellEnd"/>
            <w:r w:rsidRPr="001542EB">
              <w:rPr>
                <w:b/>
                <w:lang w:val="fr-FR"/>
              </w:rPr>
              <w:t xml:space="preserve"> </w:t>
            </w:r>
            <w:proofErr w:type="spellStart"/>
            <w:r w:rsidRPr="001542EB">
              <w:rPr>
                <w:lang w:val="fr-FR"/>
              </w:rPr>
              <w:t>Trigliceride</w:t>
            </w:r>
            <w:proofErr w:type="spellEnd"/>
          </w:p>
        </w:tc>
      </w:tr>
      <w:tr w:rsidR="005E551D" w:rsidRPr="001542EB" w14:paraId="54BDD6F3" w14:textId="77777777" w:rsidTr="001866B5">
        <w:tc>
          <w:tcPr>
            <w:tcW w:w="5308" w:type="dxa"/>
            <w:tcBorders>
              <w:top w:val="single" w:sz="4" w:space="0" w:color="auto"/>
              <w:bottom w:val="single" w:sz="4" w:space="0" w:color="auto"/>
              <w:right w:val="single" w:sz="4" w:space="0" w:color="auto"/>
            </w:tcBorders>
          </w:tcPr>
          <w:p w14:paraId="4C5EADCB" w14:textId="77777777" w:rsidR="005E551D" w:rsidRPr="001542EB" w:rsidRDefault="005E551D" w:rsidP="0072408A">
            <w:pPr>
              <w:rPr>
                <w:b/>
                <w:bCs/>
              </w:rPr>
            </w:pPr>
            <w:proofErr w:type="spellStart"/>
            <w:r w:rsidRPr="001542EB">
              <w:rPr>
                <w:b/>
                <w:bCs/>
                <w:lang w:val="fr-FR"/>
              </w:rPr>
              <w:t>Principiul</w:t>
            </w:r>
            <w:proofErr w:type="spellEnd"/>
            <w:r w:rsidRPr="001542EB">
              <w:rPr>
                <w:b/>
                <w:bCs/>
                <w:lang w:val="fr-FR"/>
              </w:rPr>
              <w:t xml:space="preserve"> </w:t>
            </w:r>
            <w:proofErr w:type="spellStart"/>
            <w:r w:rsidRPr="001542EB">
              <w:rPr>
                <w:b/>
                <w:bCs/>
                <w:lang w:val="fr-FR"/>
              </w:rPr>
              <w:t>metodei</w:t>
            </w:r>
            <w:proofErr w:type="spellEnd"/>
          </w:p>
        </w:tc>
        <w:tc>
          <w:tcPr>
            <w:tcW w:w="4767" w:type="dxa"/>
            <w:tcBorders>
              <w:top w:val="single" w:sz="4" w:space="0" w:color="auto"/>
              <w:left w:val="single" w:sz="4" w:space="0" w:color="auto"/>
              <w:bottom w:val="single" w:sz="4" w:space="0" w:color="auto"/>
            </w:tcBorders>
          </w:tcPr>
          <w:p w14:paraId="673E1BD0" w14:textId="77777777" w:rsidR="005E551D" w:rsidRPr="001542EB" w:rsidRDefault="005E551D" w:rsidP="0072408A">
            <w:pPr>
              <w:keepNext/>
              <w:outlineLvl w:val="7"/>
              <w:rPr>
                <w:b/>
                <w:bCs/>
                <w:lang w:val="fr-FR"/>
              </w:rPr>
            </w:pPr>
            <w:r w:rsidRPr="001542EB">
              <w:rPr>
                <w:b/>
                <w:bCs/>
                <w:lang w:val="fr-FR"/>
              </w:rPr>
              <w:t>GPO PAP</w:t>
            </w:r>
          </w:p>
        </w:tc>
      </w:tr>
      <w:tr w:rsidR="005E551D" w:rsidRPr="001542EB" w14:paraId="20DA8082" w14:textId="77777777" w:rsidTr="001866B5">
        <w:tc>
          <w:tcPr>
            <w:tcW w:w="5308" w:type="dxa"/>
            <w:tcBorders>
              <w:top w:val="single" w:sz="4" w:space="0" w:color="auto"/>
              <w:bottom w:val="single" w:sz="4" w:space="0" w:color="auto"/>
              <w:right w:val="single" w:sz="4" w:space="0" w:color="auto"/>
            </w:tcBorders>
          </w:tcPr>
          <w:p w14:paraId="11EC00B2" w14:textId="77777777" w:rsidR="005E551D" w:rsidRPr="001542EB" w:rsidRDefault="005E551D" w:rsidP="0072408A">
            <w:proofErr w:type="spellStart"/>
            <w:r w:rsidRPr="001542EB">
              <w:rPr>
                <w:lang w:val="fr-FR"/>
              </w:rPr>
              <w:t>Reactivi</w:t>
            </w:r>
            <w:proofErr w:type="spellEnd"/>
          </w:p>
        </w:tc>
        <w:tc>
          <w:tcPr>
            <w:tcW w:w="4767" w:type="dxa"/>
            <w:tcBorders>
              <w:top w:val="single" w:sz="4" w:space="0" w:color="auto"/>
              <w:left w:val="single" w:sz="4" w:space="0" w:color="auto"/>
              <w:bottom w:val="single" w:sz="4" w:space="0" w:color="auto"/>
            </w:tcBorders>
          </w:tcPr>
          <w:p w14:paraId="25E36D08" w14:textId="77777777" w:rsidR="005E551D" w:rsidRPr="001542EB" w:rsidRDefault="005E551D" w:rsidP="0072408A">
            <w:pPr>
              <w:rPr>
                <w:b/>
                <w:i/>
                <w:u w:val="single"/>
              </w:rPr>
            </w:pPr>
            <w:r w:rsidRPr="001542EB">
              <w:rPr>
                <w:b/>
                <w:i/>
                <w:u w:val="single"/>
                <w:lang w:val="fr-FR"/>
              </w:rPr>
              <w:t>GATA DE UTILIZARE</w:t>
            </w:r>
          </w:p>
        </w:tc>
      </w:tr>
      <w:tr w:rsidR="005E551D" w:rsidRPr="001542EB" w14:paraId="7534FB8E" w14:textId="77777777" w:rsidTr="001866B5">
        <w:tc>
          <w:tcPr>
            <w:tcW w:w="5308" w:type="dxa"/>
            <w:tcBorders>
              <w:top w:val="single" w:sz="4" w:space="0" w:color="auto"/>
              <w:bottom w:val="single" w:sz="4" w:space="0" w:color="auto"/>
              <w:right w:val="single" w:sz="4" w:space="0" w:color="auto"/>
            </w:tcBorders>
          </w:tcPr>
          <w:p w14:paraId="7980C255" w14:textId="77777777" w:rsidR="005E551D" w:rsidRPr="001542EB" w:rsidRDefault="005E551D" w:rsidP="0072408A">
            <w:r w:rsidRPr="001542EB">
              <w:rPr>
                <w:lang w:val="fr-FR"/>
              </w:rPr>
              <w:t>Proba</w:t>
            </w:r>
          </w:p>
        </w:tc>
        <w:tc>
          <w:tcPr>
            <w:tcW w:w="4767" w:type="dxa"/>
            <w:tcBorders>
              <w:top w:val="single" w:sz="4" w:space="0" w:color="auto"/>
              <w:left w:val="single" w:sz="4" w:space="0" w:color="auto"/>
              <w:bottom w:val="single" w:sz="4" w:space="0" w:color="auto"/>
            </w:tcBorders>
          </w:tcPr>
          <w:p w14:paraId="5BAC1F2D" w14:textId="36220DE2" w:rsidR="005E551D" w:rsidRPr="001542EB" w:rsidRDefault="006329B4" w:rsidP="0072408A">
            <w:r w:rsidRPr="006329B4">
              <w:t>Ser plasma</w:t>
            </w:r>
          </w:p>
        </w:tc>
      </w:tr>
      <w:tr w:rsidR="005E551D" w:rsidRPr="001542EB" w14:paraId="64D01ADF" w14:textId="77777777" w:rsidTr="001866B5">
        <w:tc>
          <w:tcPr>
            <w:tcW w:w="5308" w:type="dxa"/>
            <w:tcBorders>
              <w:top w:val="single" w:sz="4" w:space="0" w:color="auto"/>
              <w:bottom w:val="single" w:sz="4" w:space="0" w:color="auto"/>
              <w:right w:val="single" w:sz="4" w:space="0" w:color="auto"/>
            </w:tcBorders>
          </w:tcPr>
          <w:p w14:paraId="0CA35A3E" w14:textId="77777777" w:rsidR="005E551D" w:rsidRPr="001542EB" w:rsidRDefault="005E551D" w:rsidP="0072408A">
            <w:proofErr w:type="spellStart"/>
            <w:r w:rsidRPr="001542EB">
              <w:rPr>
                <w:lang w:val="fr-FR"/>
              </w:rPr>
              <w:t>Tipul</w:t>
            </w:r>
            <w:proofErr w:type="spellEnd"/>
            <w:r w:rsidRPr="001542EB">
              <w:rPr>
                <w:lang w:val="fr-FR"/>
              </w:rPr>
              <w:t xml:space="preserve"> </w:t>
            </w:r>
            <w:proofErr w:type="spellStart"/>
            <w:r w:rsidRPr="001542EB">
              <w:rPr>
                <w:lang w:val="fr-FR"/>
              </w:rPr>
              <w:t>reactiei</w:t>
            </w:r>
            <w:proofErr w:type="spellEnd"/>
          </w:p>
        </w:tc>
        <w:tc>
          <w:tcPr>
            <w:tcW w:w="4767" w:type="dxa"/>
            <w:tcBorders>
              <w:top w:val="single" w:sz="4" w:space="0" w:color="auto"/>
              <w:left w:val="single" w:sz="4" w:space="0" w:color="auto"/>
              <w:bottom w:val="single" w:sz="4" w:space="0" w:color="auto"/>
            </w:tcBorders>
          </w:tcPr>
          <w:p w14:paraId="71C9C67A" w14:textId="77777777" w:rsidR="005E551D" w:rsidRPr="001542EB" w:rsidRDefault="005E551D" w:rsidP="0072408A">
            <w:r w:rsidRPr="001542EB">
              <w:t>Endpoint U</w:t>
            </w:r>
          </w:p>
        </w:tc>
      </w:tr>
      <w:tr w:rsidR="005E551D" w:rsidRPr="001542EB" w14:paraId="4CD6352D" w14:textId="77777777" w:rsidTr="001866B5">
        <w:tc>
          <w:tcPr>
            <w:tcW w:w="5308" w:type="dxa"/>
            <w:tcBorders>
              <w:top w:val="single" w:sz="4" w:space="0" w:color="auto"/>
              <w:bottom w:val="single" w:sz="4" w:space="0" w:color="auto"/>
              <w:right w:val="single" w:sz="4" w:space="0" w:color="auto"/>
            </w:tcBorders>
          </w:tcPr>
          <w:p w14:paraId="1EA3D43A" w14:textId="77777777" w:rsidR="005E551D" w:rsidRPr="001542EB" w:rsidRDefault="005E551D" w:rsidP="0072408A">
            <w:r w:rsidRPr="001542EB">
              <w:t>Volum proba</w:t>
            </w:r>
          </w:p>
        </w:tc>
        <w:tc>
          <w:tcPr>
            <w:tcW w:w="4767" w:type="dxa"/>
            <w:tcBorders>
              <w:top w:val="single" w:sz="4" w:space="0" w:color="auto"/>
              <w:left w:val="single" w:sz="4" w:space="0" w:color="auto"/>
              <w:bottom w:val="single" w:sz="4" w:space="0" w:color="auto"/>
            </w:tcBorders>
          </w:tcPr>
          <w:p w14:paraId="0E11682D" w14:textId="15B0B511" w:rsidR="005E551D" w:rsidRPr="001542EB" w:rsidRDefault="006329B4" w:rsidP="0072408A">
            <w:r>
              <w:t>1</w:t>
            </w:r>
            <w:r w:rsidR="005E551D" w:rsidRPr="001542EB">
              <w:t>,</w:t>
            </w:r>
            <w:r>
              <w:t>6</w:t>
            </w:r>
            <w:r w:rsidR="005E551D" w:rsidRPr="001542EB">
              <w:t xml:space="preserve"> μL</w:t>
            </w:r>
          </w:p>
        </w:tc>
      </w:tr>
      <w:tr w:rsidR="005E551D" w:rsidRPr="001542EB" w14:paraId="73F6C826" w14:textId="77777777" w:rsidTr="001866B5">
        <w:tc>
          <w:tcPr>
            <w:tcW w:w="5308" w:type="dxa"/>
            <w:tcBorders>
              <w:top w:val="single" w:sz="4" w:space="0" w:color="auto"/>
              <w:bottom w:val="single" w:sz="4" w:space="0" w:color="auto"/>
              <w:right w:val="single" w:sz="4" w:space="0" w:color="auto"/>
            </w:tcBorders>
          </w:tcPr>
          <w:p w14:paraId="50C2ED57" w14:textId="77777777" w:rsidR="005E551D" w:rsidRPr="001542EB" w:rsidRDefault="005E551D" w:rsidP="0072408A">
            <w:r w:rsidRPr="001542EB">
              <w:t>Volum reactiv</w:t>
            </w:r>
          </w:p>
        </w:tc>
        <w:tc>
          <w:tcPr>
            <w:tcW w:w="4767" w:type="dxa"/>
            <w:tcBorders>
              <w:top w:val="single" w:sz="4" w:space="0" w:color="auto"/>
              <w:left w:val="single" w:sz="4" w:space="0" w:color="auto"/>
              <w:bottom w:val="single" w:sz="4" w:space="0" w:color="auto"/>
            </w:tcBorders>
          </w:tcPr>
          <w:p w14:paraId="61181552" w14:textId="36D1CABF" w:rsidR="005E551D" w:rsidRPr="001542EB" w:rsidRDefault="005E551D" w:rsidP="0072408A">
            <w:r w:rsidRPr="001542EB">
              <w:t xml:space="preserve">R1: </w:t>
            </w:r>
            <w:r w:rsidR="006329B4">
              <w:t>160</w:t>
            </w:r>
            <w:r w:rsidRPr="001542EB">
              <w:t xml:space="preserve"> μL</w:t>
            </w:r>
          </w:p>
        </w:tc>
      </w:tr>
      <w:tr w:rsidR="005E551D" w:rsidRPr="001542EB" w14:paraId="1B557426" w14:textId="77777777" w:rsidTr="001866B5">
        <w:tc>
          <w:tcPr>
            <w:tcW w:w="5308" w:type="dxa"/>
            <w:tcBorders>
              <w:top w:val="single" w:sz="4" w:space="0" w:color="auto"/>
              <w:bottom w:val="single" w:sz="4" w:space="0" w:color="auto"/>
              <w:right w:val="single" w:sz="4" w:space="0" w:color="auto"/>
            </w:tcBorders>
          </w:tcPr>
          <w:p w14:paraId="5D694015" w14:textId="77777777" w:rsidR="005E551D" w:rsidRPr="001542EB" w:rsidRDefault="005E551D" w:rsidP="0072408A">
            <w:r w:rsidRPr="001542EB">
              <w:t>Stabilitate on- board- zile</w:t>
            </w:r>
          </w:p>
        </w:tc>
        <w:tc>
          <w:tcPr>
            <w:tcW w:w="4767" w:type="dxa"/>
            <w:tcBorders>
              <w:top w:val="single" w:sz="4" w:space="0" w:color="auto"/>
              <w:left w:val="single" w:sz="4" w:space="0" w:color="auto"/>
              <w:bottom w:val="single" w:sz="4" w:space="0" w:color="auto"/>
            </w:tcBorders>
          </w:tcPr>
          <w:p w14:paraId="29CC3D39" w14:textId="3B285360" w:rsidR="005E551D" w:rsidRPr="001542EB" w:rsidRDefault="006329B4" w:rsidP="0072408A">
            <w:r>
              <w:t>28</w:t>
            </w:r>
          </w:p>
        </w:tc>
      </w:tr>
      <w:tr w:rsidR="005E551D" w:rsidRPr="001542EB" w14:paraId="11C42A9A" w14:textId="77777777" w:rsidTr="001866B5">
        <w:tc>
          <w:tcPr>
            <w:tcW w:w="5308" w:type="dxa"/>
            <w:tcBorders>
              <w:top w:val="single" w:sz="4" w:space="0" w:color="auto"/>
              <w:bottom w:val="single" w:sz="4" w:space="0" w:color="auto"/>
              <w:right w:val="single" w:sz="4" w:space="0" w:color="auto"/>
            </w:tcBorders>
          </w:tcPr>
          <w:p w14:paraId="38559160" w14:textId="77777777" w:rsidR="005E551D" w:rsidRPr="001542EB" w:rsidRDefault="005E551D" w:rsidP="0072408A">
            <w:r w:rsidRPr="001542EB">
              <w:t>Liniaritate</w:t>
            </w:r>
          </w:p>
        </w:tc>
        <w:tc>
          <w:tcPr>
            <w:tcW w:w="4767" w:type="dxa"/>
            <w:tcBorders>
              <w:top w:val="single" w:sz="4" w:space="0" w:color="auto"/>
              <w:left w:val="single" w:sz="4" w:space="0" w:color="auto"/>
              <w:bottom w:val="single" w:sz="4" w:space="0" w:color="auto"/>
            </w:tcBorders>
          </w:tcPr>
          <w:p w14:paraId="45B6D2DC" w14:textId="440BB90B" w:rsidR="005E551D" w:rsidRPr="001542EB" w:rsidRDefault="005E551D" w:rsidP="0072408A">
            <w:r w:rsidRPr="001542EB">
              <w:t>1</w:t>
            </w:r>
            <w:r w:rsidR="006329B4">
              <w:t>505</w:t>
            </w:r>
            <w:r w:rsidRPr="001542EB">
              <w:t xml:space="preserve"> mg/dL</w:t>
            </w:r>
          </w:p>
        </w:tc>
      </w:tr>
      <w:tr w:rsidR="005E551D" w:rsidRPr="001542EB" w14:paraId="7771268E" w14:textId="77777777" w:rsidTr="001866B5">
        <w:tc>
          <w:tcPr>
            <w:tcW w:w="5308" w:type="dxa"/>
            <w:tcBorders>
              <w:top w:val="single" w:sz="4" w:space="0" w:color="auto"/>
              <w:bottom w:val="single" w:sz="4" w:space="0" w:color="auto"/>
              <w:right w:val="single" w:sz="4" w:space="0" w:color="auto"/>
            </w:tcBorders>
          </w:tcPr>
          <w:p w14:paraId="2DA2FFE8" w14:textId="77777777" w:rsidR="005E551D" w:rsidRPr="001542EB" w:rsidRDefault="005E551D" w:rsidP="0072408A">
            <w:pPr>
              <w:rPr>
                <w:lang w:val="nb-NO"/>
              </w:rPr>
            </w:pPr>
            <w:r w:rsidRPr="001542EB">
              <w:rPr>
                <w:lang w:val="nb-NO"/>
              </w:rPr>
              <w:t>Interferente Hemoglobina,  la valori mai mari de:</w:t>
            </w:r>
          </w:p>
        </w:tc>
        <w:tc>
          <w:tcPr>
            <w:tcW w:w="4767" w:type="dxa"/>
            <w:tcBorders>
              <w:top w:val="single" w:sz="4" w:space="0" w:color="auto"/>
              <w:left w:val="single" w:sz="4" w:space="0" w:color="auto"/>
              <w:bottom w:val="single" w:sz="4" w:space="0" w:color="auto"/>
            </w:tcBorders>
          </w:tcPr>
          <w:p w14:paraId="61403654" w14:textId="1914781B" w:rsidR="005E551D" w:rsidRPr="001542EB" w:rsidRDefault="006329B4" w:rsidP="0072408A">
            <w:r>
              <w:t>100</w:t>
            </w:r>
            <w:r w:rsidR="005E551D" w:rsidRPr="001542EB">
              <w:t>0 mg/ dL</w:t>
            </w:r>
          </w:p>
        </w:tc>
      </w:tr>
      <w:tr w:rsidR="005E551D" w:rsidRPr="001542EB" w14:paraId="40E6ACBE" w14:textId="77777777" w:rsidTr="001866B5">
        <w:tc>
          <w:tcPr>
            <w:tcW w:w="5308" w:type="dxa"/>
            <w:tcBorders>
              <w:top w:val="single" w:sz="4" w:space="0" w:color="auto"/>
              <w:bottom w:val="single" w:sz="4" w:space="0" w:color="auto"/>
              <w:right w:val="single" w:sz="4" w:space="0" w:color="auto"/>
            </w:tcBorders>
          </w:tcPr>
          <w:p w14:paraId="4AE100F5" w14:textId="77777777" w:rsidR="005E551D" w:rsidRPr="001542EB" w:rsidRDefault="005E551D" w:rsidP="0072408A">
            <w:pPr>
              <w:rPr>
                <w:lang w:val="nb-NO"/>
              </w:rPr>
            </w:pPr>
            <w:r w:rsidRPr="001542EB">
              <w:rPr>
                <w:lang w:val="nb-NO"/>
              </w:rPr>
              <w:t>Interferente Bilirubina la valori mai mari de:</w:t>
            </w:r>
          </w:p>
        </w:tc>
        <w:tc>
          <w:tcPr>
            <w:tcW w:w="4767" w:type="dxa"/>
            <w:tcBorders>
              <w:top w:val="single" w:sz="4" w:space="0" w:color="auto"/>
              <w:left w:val="single" w:sz="4" w:space="0" w:color="auto"/>
              <w:bottom w:val="single" w:sz="4" w:space="0" w:color="auto"/>
            </w:tcBorders>
          </w:tcPr>
          <w:p w14:paraId="34EE9C15" w14:textId="412EA8D5" w:rsidR="005E551D" w:rsidRPr="001542EB" w:rsidRDefault="005E551D" w:rsidP="0072408A">
            <w:r w:rsidRPr="001542EB">
              <w:t>5 mg/dL</w:t>
            </w:r>
          </w:p>
        </w:tc>
      </w:tr>
    </w:tbl>
    <w:p w14:paraId="4757A0AE" w14:textId="77777777" w:rsidR="005E551D" w:rsidRPr="001542EB" w:rsidRDefault="005E551D" w:rsidP="005E551D">
      <w:pPr>
        <w:rPr>
          <w:b/>
          <w:bCs/>
          <w:lang w:val="nb-NO"/>
        </w:rPr>
      </w:pPr>
      <w:r w:rsidRPr="001542EB">
        <w:rPr>
          <w:lang w:val="nb-NO"/>
        </w:rPr>
        <w:t xml:space="preserve">Metoda de detectie utilizata : </w:t>
      </w:r>
      <w:r w:rsidRPr="001542EB">
        <w:rPr>
          <w:b/>
          <w:bCs/>
          <w:lang w:val="nb-NO"/>
        </w:rPr>
        <w:t>GPO PAP</w:t>
      </w:r>
    </w:p>
    <w:p w14:paraId="07BC1871" w14:textId="037796DB" w:rsidR="005E551D" w:rsidRPr="001542EB" w:rsidRDefault="005E551D" w:rsidP="005E551D">
      <w:pPr>
        <w:rPr>
          <w:b/>
          <w:bCs/>
          <w:lang w:val="nb-NO"/>
        </w:rPr>
      </w:pPr>
      <w:r w:rsidRPr="001542EB">
        <w:rPr>
          <w:b/>
          <w:bCs/>
          <w:lang w:val="nb-NO"/>
        </w:rPr>
        <w:t xml:space="preserve"> Impachetare </w:t>
      </w:r>
      <w:r w:rsidR="00641501">
        <w:rPr>
          <w:b/>
          <w:bCs/>
          <w:lang w:val="nb-NO"/>
        </w:rPr>
        <w:t>19</w:t>
      </w:r>
      <w:r w:rsidR="006329B4">
        <w:rPr>
          <w:b/>
          <w:bCs/>
          <w:lang w:val="nb-NO"/>
        </w:rPr>
        <w:t>00</w:t>
      </w:r>
      <w:r w:rsidRPr="001542EB">
        <w:rPr>
          <w:b/>
          <w:bCs/>
          <w:lang w:val="nb-NO"/>
        </w:rPr>
        <w:t xml:space="preserve"> teste/ kit.</w:t>
      </w:r>
    </w:p>
    <w:p w14:paraId="359F4476" w14:textId="10A1125C" w:rsidR="005E551D" w:rsidRDefault="005E551D" w:rsidP="005E551D">
      <w:pPr>
        <w:rPr>
          <w:lang w:val="nb-NO"/>
        </w:rPr>
      </w:pPr>
      <w:r w:rsidRPr="001542EB">
        <w:rPr>
          <w:lang w:val="nb-NO"/>
        </w:rPr>
        <w:t>Unitatea de masura la care se raporteaza pretul  si cantitatea este kitul</w:t>
      </w:r>
      <w:r w:rsidR="00D10437">
        <w:rPr>
          <w:lang w:val="nb-NO"/>
        </w:rPr>
        <w:t>.</w:t>
      </w:r>
    </w:p>
    <w:p w14:paraId="7EDD7366" w14:textId="77777777" w:rsidR="00D10437" w:rsidRPr="001542EB" w:rsidRDefault="00D10437" w:rsidP="005E551D">
      <w:pPr>
        <w:rPr>
          <w:lang w:val="nb-NO"/>
        </w:rPr>
      </w:pPr>
    </w:p>
    <w:p w14:paraId="3A1243AD" w14:textId="3A07DB72" w:rsidR="005E551D" w:rsidRDefault="005E551D" w:rsidP="005E551D">
      <w:pPr>
        <w:rPr>
          <w:b/>
          <w:bCs/>
          <w:lang w:val="nb-NO"/>
        </w:rPr>
      </w:pPr>
      <w:r w:rsidRPr="00E378DF">
        <w:rPr>
          <w:b/>
          <w:bCs/>
          <w:u w:val="single"/>
          <w:lang w:val="nb-NO"/>
        </w:rPr>
        <w:t>15. Lactat- dehidrogenaza (LDH)</w:t>
      </w:r>
      <w:r w:rsidRPr="00E378DF">
        <w:rPr>
          <w:lang w:val="nb-NO"/>
        </w:rPr>
        <w:t xml:space="preserve"> sau echivalent –test pentru dozarea Lactat- dehidrogenazei   pe analizorul</w:t>
      </w:r>
      <w:r w:rsidRPr="00E378DF">
        <w:rPr>
          <w:b/>
          <w:lang w:val="nb-NO"/>
        </w:rPr>
        <w:t xml:space="preserve"> </w:t>
      </w:r>
      <w:r w:rsidR="007A1588">
        <w:rPr>
          <w:b/>
          <w:lang w:val="nb-NO"/>
        </w:rPr>
        <w:t>ARCHITECT C4000</w:t>
      </w:r>
      <w:r w:rsidRPr="00E378DF">
        <w:rPr>
          <w:b/>
          <w:lang w:val="nb-NO"/>
        </w:rPr>
        <w:t xml:space="preserve"> </w:t>
      </w:r>
      <w:r w:rsidRPr="00E378DF">
        <w:rPr>
          <w:b/>
          <w:bCs/>
          <w:lang w:val="nb-NO"/>
        </w:rPr>
        <w:t xml:space="preserve"> </w:t>
      </w:r>
    </w:p>
    <w:p w14:paraId="71B885EB" w14:textId="77777777" w:rsidR="00D10437" w:rsidRPr="00E378DF" w:rsidRDefault="00D10437" w:rsidP="005E551D">
      <w:pPr>
        <w:rPr>
          <w:lang w:val="nb-NO"/>
        </w:rPr>
      </w:pPr>
    </w:p>
    <w:tbl>
      <w:tblPr>
        <w:tblW w:w="10075"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5308"/>
        <w:gridCol w:w="4767"/>
      </w:tblGrid>
      <w:tr w:rsidR="005E551D" w:rsidRPr="001542EB" w14:paraId="6FDDF5FD" w14:textId="77777777" w:rsidTr="001866B5">
        <w:tc>
          <w:tcPr>
            <w:tcW w:w="5308" w:type="dxa"/>
            <w:tcBorders>
              <w:top w:val="single" w:sz="4" w:space="0" w:color="auto"/>
              <w:bottom w:val="single" w:sz="4" w:space="0" w:color="auto"/>
              <w:right w:val="single" w:sz="4" w:space="0" w:color="auto"/>
            </w:tcBorders>
          </w:tcPr>
          <w:p w14:paraId="69BB1165" w14:textId="77777777" w:rsidR="005E551D" w:rsidRPr="001542EB" w:rsidRDefault="005E551D" w:rsidP="0072408A">
            <w:r w:rsidRPr="001542EB">
              <w:rPr>
                <w:lang w:val="en-GB"/>
              </w:rPr>
              <w:t>Test</w:t>
            </w:r>
          </w:p>
        </w:tc>
        <w:tc>
          <w:tcPr>
            <w:tcW w:w="4767" w:type="dxa"/>
            <w:tcBorders>
              <w:top w:val="single" w:sz="4" w:space="0" w:color="auto"/>
              <w:left w:val="single" w:sz="4" w:space="0" w:color="auto"/>
              <w:bottom w:val="single" w:sz="4" w:space="0" w:color="auto"/>
            </w:tcBorders>
          </w:tcPr>
          <w:p w14:paraId="48974FD2" w14:textId="77777777" w:rsidR="005E551D" w:rsidRPr="001542EB" w:rsidRDefault="005E551D" w:rsidP="005E551D">
            <w:pPr>
              <w:numPr>
                <w:ilvl w:val="0"/>
                <w:numId w:val="30"/>
              </w:numPr>
            </w:pPr>
            <w:proofErr w:type="spellStart"/>
            <w:r w:rsidRPr="001542EB">
              <w:rPr>
                <w:lang w:val="en-GB"/>
              </w:rPr>
              <w:t>Dozare</w:t>
            </w:r>
            <w:proofErr w:type="spellEnd"/>
            <w:r w:rsidRPr="001542EB">
              <w:rPr>
                <w:b/>
                <w:lang w:val="en-GB"/>
              </w:rPr>
              <w:t xml:space="preserve"> </w:t>
            </w:r>
            <w:r w:rsidRPr="001542EB">
              <w:rPr>
                <w:lang w:val="en-GB"/>
              </w:rPr>
              <w:t>LDH</w:t>
            </w:r>
          </w:p>
        </w:tc>
      </w:tr>
      <w:tr w:rsidR="005E551D" w:rsidRPr="001542EB" w14:paraId="2580D44A" w14:textId="77777777" w:rsidTr="001866B5">
        <w:tc>
          <w:tcPr>
            <w:tcW w:w="5308" w:type="dxa"/>
            <w:tcBorders>
              <w:top w:val="single" w:sz="4" w:space="0" w:color="auto"/>
              <w:bottom w:val="single" w:sz="4" w:space="0" w:color="auto"/>
              <w:right w:val="single" w:sz="4" w:space="0" w:color="auto"/>
            </w:tcBorders>
          </w:tcPr>
          <w:p w14:paraId="3132EEC9" w14:textId="77777777" w:rsidR="005E551D" w:rsidRPr="001542EB" w:rsidRDefault="005E551D" w:rsidP="0072408A">
            <w:pPr>
              <w:rPr>
                <w:b/>
                <w:bCs/>
              </w:rPr>
            </w:pPr>
            <w:proofErr w:type="spellStart"/>
            <w:r w:rsidRPr="001542EB">
              <w:rPr>
                <w:b/>
                <w:bCs/>
                <w:lang w:val="en-GB"/>
              </w:rPr>
              <w:t>Principiul</w:t>
            </w:r>
            <w:proofErr w:type="spellEnd"/>
            <w:r w:rsidRPr="001542EB">
              <w:rPr>
                <w:b/>
                <w:bCs/>
                <w:lang w:val="en-GB"/>
              </w:rPr>
              <w:t xml:space="preserve"> </w:t>
            </w:r>
            <w:proofErr w:type="spellStart"/>
            <w:r w:rsidRPr="001542EB">
              <w:rPr>
                <w:b/>
                <w:bCs/>
                <w:lang w:val="en-GB"/>
              </w:rPr>
              <w:t>metodei</w:t>
            </w:r>
            <w:proofErr w:type="spellEnd"/>
          </w:p>
        </w:tc>
        <w:tc>
          <w:tcPr>
            <w:tcW w:w="4767" w:type="dxa"/>
            <w:tcBorders>
              <w:top w:val="single" w:sz="4" w:space="0" w:color="auto"/>
              <w:left w:val="single" w:sz="4" w:space="0" w:color="auto"/>
              <w:bottom w:val="single" w:sz="4" w:space="0" w:color="auto"/>
            </w:tcBorders>
          </w:tcPr>
          <w:p w14:paraId="09FF62E0" w14:textId="710B0B92" w:rsidR="005E551D" w:rsidRPr="001542EB" w:rsidRDefault="00600EFF" w:rsidP="0072408A">
            <w:pPr>
              <w:keepNext/>
              <w:outlineLvl w:val="7"/>
              <w:rPr>
                <w:b/>
                <w:bCs/>
                <w:lang w:val="nb-NO"/>
              </w:rPr>
            </w:pPr>
            <w:r>
              <w:rPr>
                <w:b/>
                <w:bCs/>
                <w:lang w:val="nb-NO"/>
              </w:rPr>
              <w:t>IFCC LtP</w:t>
            </w:r>
          </w:p>
        </w:tc>
      </w:tr>
      <w:tr w:rsidR="005E551D" w:rsidRPr="001542EB" w14:paraId="5471B944" w14:textId="77777777" w:rsidTr="001866B5">
        <w:tc>
          <w:tcPr>
            <w:tcW w:w="5308" w:type="dxa"/>
            <w:tcBorders>
              <w:top w:val="single" w:sz="4" w:space="0" w:color="auto"/>
              <w:bottom w:val="single" w:sz="4" w:space="0" w:color="auto"/>
              <w:right w:val="single" w:sz="4" w:space="0" w:color="auto"/>
            </w:tcBorders>
          </w:tcPr>
          <w:p w14:paraId="5A5CD51A" w14:textId="77777777" w:rsidR="005E551D" w:rsidRPr="001542EB" w:rsidRDefault="005E551D" w:rsidP="0072408A">
            <w:proofErr w:type="spellStart"/>
            <w:r w:rsidRPr="001542EB">
              <w:rPr>
                <w:lang w:val="en-GB"/>
              </w:rPr>
              <w:t>Reactivi</w:t>
            </w:r>
            <w:proofErr w:type="spellEnd"/>
          </w:p>
        </w:tc>
        <w:tc>
          <w:tcPr>
            <w:tcW w:w="4767" w:type="dxa"/>
            <w:tcBorders>
              <w:top w:val="single" w:sz="4" w:space="0" w:color="auto"/>
              <w:left w:val="single" w:sz="4" w:space="0" w:color="auto"/>
              <w:bottom w:val="single" w:sz="4" w:space="0" w:color="auto"/>
            </w:tcBorders>
          </w:tcPr>
          <w:p w14:paraId="36682575" w14:textId="77777777" w:rsidR="005E551D" w:rsidRPr="001542EB" w:rsidRDefault="005E551D" w:rsidP="0072408A">
            <w:pPr>
              <w:rPr>
                <w:b/>
                <w:i/>
                <w:u w:val="single"/>
              </w:rPr>
            </w:pPr>
            <w:r w:rsidRPr="001542EB">
              <w:rPr>
                <w:b/>
                <w:i/>
                <w:u w:val="single"/>
                <w:lang w:val="en-GB"/>
              </w:rPr>
              <w:t>GATA DE UTILIZARE</w:t>
            </w:r>
          </w:p>
        </w:tc>
      </w:tr>
      <w:tr w:rsidR="005E551D" w:rsidRPr="001542EB" w14:paraId="3F4E15C2" w14:textId="77777777" w:rsidTr="001866B5">
        <w:tc>
          <w:tcPr>
            <w:tcW w:w="5308" w:type="dxa"/>
            <w:tcBorders>
              <w:top w:val="single" w:sz="4" w:space="0" w:color="auto"/>
              <w:bottom w:val="single" w:sz="4" w:space="0" w:color="auto"/>
              <w:right w:val="single" w:sz="4" w:space="0" w:color="auto"/>
            </w:tcBorders>
          </w:tcPr>
          <w:p w14:paraId="29DD55A6" w14:textId="77777777" w:rsidR="005E551D" w:rsidRPr="001542EB" w:rsidRDefault="005E551D" w:rsidP="0072408A">
            <w:r w:rsidRPr="001542EB">
              <w:rPr>
                <w:lang w:val="en-GB"/>
              </w:rPr>
              <w:t>Proba</w:t>
            </w:r>
          </w:p>
        </w:tc>
        <w:tc>
          <w:tcPr>
            <w:tcW w:w="4767" w:type="dxa"/>
            <w:tcBorders>
              <w:top w:val="single" w:sz="4" w:space="0" w:color="auto"/>
              <w:left w:val="single" w:sz="4" w:space="0" w:color="auto"/>
              <w:bottom w:val="single" w:sz="4" w:space="0" w:color="auto"/>
            </w:tcBorders>
          </w:tcPr>
          <w:p w14:paraId="2B2B8305" w14:textId="77777777" w:rsidR="005E551D" w:rsidRPr="001542EB" w:rsidRDefault="005E551D" w:rsidP="0072408A"/>
        </w:tc>
      </w:tr>
      <w:tr w:rsidR="005E551D" w:rsidRPr="001542EB" w14:paraId="032AF618" w14:textId="77777777" w:rsidTr="001866B5">
        <w:tc>
          <w:tcPr>
            <w:tcW w:w="5308" w:type="dxa"/>
            <w:tcBorders>
              <w:top w:val="single" w:sz="4" w:space="0" w:color="auto"/>
              <w:bottom w:val="single" w:sz="4" w:space="0" w:color="auto"/>
              <w:right w:val="single" w:sz="4" w:space="0" w:color="auto"/>
            </w:tcBorders>
          </w:tcPr>
          <w:p w14:paraId="31A57D22" w14:textId="77777777" w:rsidR="005E551D" w:rsidRPr="001542EB" w:rsidRDefault="005E551D" w:rsidP="0072408A">
            <w:proofErr w:type="spellStart"/>
            <w:r w:rsidRPr="001542EB">
              <w:rPr>
                <w:lang w:val="en-GB"/>
              </w:rPr>
              <w:t>Tipul</w:t>
            </w:r>
            <w:proofErr w:type="spellEnd"/>
            <w:r w:rsidRPr="001542EB">
              <w:rPr>
                <w:lang w:val="en-GB"/>
              </w:rPr>
              <w:t xml:space="preserve"> </w:t>
            </w:r>
            <w:proofErr w:type="spellStart"/>
            <w:r w:rsidRPr="001542EB">
              <w:rPr>
                <w:lang w:val="en-GB"/>
              </w:rPr>
              <w:t>reactiei</w:t>
            </w:r>
            <w:proofErr w:type="spellEnd"/>
          </w:p>
        </w:tc>
        <w:tc>
          <w:tcPr>
            <w:tcW w:w="4767" w:type="dxa"/>
            <w:tcBorders>
              <w:top w:val="single" w:sz="4" w:space="0" w:color="auto"/>
              <w:left w:val="single" w:sz="4" w:space="0" w:color="auto"/>
              <w:bottom w:val="single" w:sz="4" w:space="0" w:color="auto"/>
            </w:tcBorders>
          </w:tcPr>
          <w:p w14:paraId="34BE4A08" w14:textId="77777777" w:rsidR="005E551D" w:rsidRPr="001542EB" w:rsidRDefault="005E551D" w:rsidP="0072408A">
            <w:r w:rsidRPr="001542EB">
              <w:t>Rate Up</w:t>
            </w:r>
          </w:p>
        </w:tc>
      </w:tr>
      <w:tr w:rsidR="005E551D" w:rsidRPr="001542EB" w14:paraId="6F2CE834" w14:textId="77777777" w:rsidTr="001866B5">
        <w:tc>
          <w:tcPr>
            <w:tcW w:w="5308" w:type="dxa"/>
            <w:tcBorders>
              <w:top w:val="single" w:sz="4" w:space="0" w:color="auto"/>
              <w:bottom w:val="single" w:sz="4" w:space="0" w:color="auto"/>
              <w:right w:val="single" w:sz="4" w:space="0" w:color="auto"/>
            </w:tcBorders>
          </w:tcPr>
          <w:p w14:paraId="222F9A63" w14:textId="77777777" w:rsidR="005E551D" w:rsidRPr="001542EB" w:rsidRDefault="005E551D" w:rsidP="0072408A">
            <w:r w:rsidRPr="001542EB">
              <w:t>Volum proba</w:t>
            </w:r>
          </w:p>
        </w:tc>
        <w:tc>
          <w:tcPr>
            <w:tcW w:w="4767" w:type="dxa"/>
            <w:tcBorders>
              <w:top w:val="single" w:sz="4" w:space="0" w:color="auto"/>
              <w:left w:val="single" w:sz="4" w:space="0" w:color="auto"/>
              <w:bottom w:val="single" w:sz="4" w:space="0" w:color="auto"/>
            </w:tcBorders>
          </w:tcPr>
          <w:p w14:paraId="17428D21" w14:textId="77777777" w:rsidR="005E551D" w:rsidRPr="001542EB" w:rsidRDefault="005E551D" w:rsidP="0072408A">
            <w:r w:rsidRPr="001542EB">
              <w:t>3,2 μL</w:t>
            </w:r>
          </w:p>
        </w:tc>
      </w:tr>
      <w:tr w:rsidR="005E551D" w:rsidRPr="001542EB" w14:paraId="2CB04649" w14:textId="77777777" w:rsidTr="001866B5">
        <w:tc>
          <w:tcPr>
            <w:tcW w:w="5308" w:type="dxa"/>
            <w:tcBorders>
              <w:top w:val="single" w:sz="4" w:space="0" w:color="auto"/>
              <w:bottom w:val="single" w:sz="4" w:space="0" w:color="auto"/>
              <w:right w:val="single" w:sz="4" w:space="0" w:color="auto"/>
            </w:tcBorders>
          </w:tcPr>
          <w:p w14:paraId="28D4FC17" w14:textId="77777777" w:rsidR="005E551D" w:rsidRPr="001542EB" w:rsidRDefault="005E551D" w:rsidP="0072408A">
            <w:r w:rsidRPr="001542EB">
              <w:t>Volum reactive</w:t>
            </w:r>
          </w:p>
        </w:tc>
        <w:tc>
          <w:tcPr>
            <w:tcW w:w="4767" w:type="dxa"/>
            <w:tcBorders>
              <w:top w:val="single" w:sz="4" w:space="0" w:color="auto"/>
              <w:left w:val="single" w:sz="4" w:space="0" w:color="auto"/>
              <w:bottom w:val="single" w:sz="4" w:space="0" w:color="auto"/>
            </w:tcBorders>
          </w:tcPr>
          <w:p w14:paraId="0DD7D919" w14:textId="77777777" w:rsidR="005E551D" w:rsidRPr="001542EB" w:rsidRDefault="005E551D" w:rsidP="0072408A">
            <w:r w:rsidRPr="001542EB">
              <w:t>R1: 160 μL; R2: 40 μL</w:t>
            </w:r>
          </w:p>
        </w:tc>
      </w:tr>
      <w:tr w:rsidR="005E551D" w:rsidRPr="001542EB" w14:paraId="645205F2" w14:textId="77777777" w:rsidTr="001866B5">
        <w:tc>
          <w:tcPr>
            <w:tcW w:w="5308" w:type="dxa"/>
            <w:tcBorders>
              <w:top w:val="single" w:sz="4" w:space="0" w:color="auto"/>
              <w:bottom w:val="single" w:sz="4" w:space="0" w:color="auto"/>
              <w:right w:val="single" w:sz="4" w:space="0" w:color="auto"/>
            </w:tcBorders>
          </w:tcPr>
          <w:p w14:paraId="01852CD3" w14:textId="77777777" w:rsidR="005E551D" w:rsidRPr="001542EB" w:rsidRDefault="005E551D" w:rsidP="0072408A">
            <w:r w:rsidRPr="001542EB">
              <w:t>Stabilitate on- board- zile</w:t>
            </w:r>
          </w:p>
        </w:tc>
        <w:tc>
          <w:tcPr>
            <w:tcW w:w="4767" w:type="dxa"/>
            <w:tcBorders>
              <w:top w:val="single" w:sz="4" w:space="0" w:color="auto"/>
              <w:left w:val="single" w:sz="4" w:space="0" w:color="auto"/>
              <w:bottom w:val="single" w:sz="4" w:space="0" w:color="auto"/>
            </w:tcBorders>
          </w:tcPr>
          <w:p w14:paraId="6D154702" w14:textId="77777777" w:rsidR="005E551D" w:rsidRPr="001542EB" w:rsidRDefault="005E551D" w:rsidP="0072408A">
            <w:r w:rsidRPr="001542EB">
              <w:t>30</w:t>
            </w:r>
          </w:p>
        </w:tc>
      </w:tr>
      <w:tr w:rsidR="005E551D" w:rsidRPr="001542EB" w14:paraId="7CBA8FA2" w14:textId="77777777" w:rsidTr="001866B5">
        <w:tc>
          <w:tcPr>
            <w:tcW w:w="5308" w:type="dxa"/>
            <w:tcBorders>
              <w:top w:val="single" w:sz="4" w:space="0" w:color="auto"/>
              <w:bottom w:val="single" w:sz="4" w:space="0" w:color="auto"/>
              <w:right w:val="single" w:sz="4" w:space="0" w:color="auto"/>
            </w:tcBorders>
          </w:tcPr>
          <w:p w14:paraId="39BB01C9" w14:textId="77777777" w:rsidR="005E551D" w:rsidRPr="001542EB" w:rsidRDefault="005E551D" w:rsidP="0072408A">
            <w:r w:rsidRPr="001542EB">
              <w:t>Liniaritate</w:t>
            </w:r>
          </w:p>
        </w:tc>
        <w:tc>
          <w:tcPr>
            <w:tcW w:w="4767" w:type="dxa"/>
            <w:tcBorders>
              <w:top w:val="single" w:sz="4" w:space="0" w:color="auto"/>
              <w:left w:val="single" w:sz="4" w:space="0" w:color="auto"/>
              <w:bottom w:val="single" w:sz="4" w:space="0" w:color="auto"/>
            </w:tcBorders>
          </w:tcPr>
          <w:p w14:paraId="564052EF" w14:textId="104F7E2E" w:rsidR="005E551D" w:rsidRPr="001542EB" w:rsidRDefault="00600EFF" w:rsidP="0072408A">
            <w:r>
              <w:t>4325</w:t>
            </w:r>
            <w:r w:rsidR="005E551D" w:rsidRPr="001542EB">
              <w:t xml:space="preserve"> U/ L</w:t>
            </w:r>
          </w:p>
        </w:tc>
      </w:tr>
      <w:tr w:rsidR="005E551D" w:rsidRPr="001542EB" w14:paraId="0F947332" w14:textId="77777777" w:rsidTr="001866B5">
        <w:tc>
          <w:tcPr>
            <w:tcW w:w="5308" w:type="dxa"/>
            <w:tcBorders>
              <w:top w:val="single" w:sz="4" w:space="0" w:color="auto"/>
              <w:bottom w:val="single" w:sz="4" w:space="0" w:color="auto"/>
              <w:right w:val="single" w:sz="4" w:space="0" w:color="auto"/>
            </w:tcBorders>
          </w:tcPr>
          <w:p w14:paraId="0279A41C" w14:textId="77777777" w:rsidR="005E551D" w:rsidRPr="001542EB" w:rsidRDefault="005E551D" w:rsidP="0072408A">
            <w:pPr>
              <w:rPr>
                <w:lang w:val="nb-NO"/>
              </w:rPr>
            </w:pPr>
            <w:r w:rsidRPr="001542EB">
              <w:rPr>
                <w:lang w:val="nb-NO"/>
              </w:rPr>
              <w:t>Interferente Bilirubina la valori mai mari de:</w:t>
            </w:r>
          </w:p>
        </w:tc>
        <w:tc>
          <w:tcPr>
            <w:tcW w:w="4767" w:type="dxa"/>
            <w:tcBorders>
              <w:top w:val="single" w:sz="4" w:space="0" w:color="auto"/>
              <w:left w:val="single" w:sz="4" w:space="0" w:color="auto"/>
              <w:bottom w:val="single" w:sz="4" w:space="0" w:color="auto"/>
            </w:tcBorders>
          </w:tcPr>
          <w:p w14:paraId="0F99851D" w14:textId="6CFE19E4" w:rsidR="005E551D" w:rsidRPr="001542EB" w:rsidRDefault="00600EFF" w:rsidP="0072408A">
            <w:r>
              <w:t>6</w:t>
            </w:r>
            <w:r w:rsidR="005E551D" w:rsidRPr="001542EB">
              <w:t>0 mg/ dL</w:t>
            </w:r>
          </w:p>
        </w:tc>
      </w:tr>
      <w:tr w:rsidR="005E551D" w:rsidRPr="001542EB" w14:paraId="68E41D1C" w14:textId="77777777" w:rsidTr="001866B5">
        <w:tc>
          <w:tcPr>
            <w:tcW w:w="5308" w:type="dxa"/>
            <w:tcBorders>
              <w:top w:val="single" w:sz="4" w:space="0" w:color="auto"/>
              <w:bottom w:val="single" w:sz="4" w:space="0" w:color="auto"/>
              <w:right w:val="single" w:sz="4" w:space="0" w:color="auto"/>
            </w:tcBorders>
          </w:tcPr>
          <w:p w14:paraId="4D13FE7C" w14:textId="77777777" w:rsidR="005E551D" w:rsidRPr="001542EB" w:rsidRDefault="005E551D" w:rsidP="0072408A">
            <w:pPr>
              <w:rPr>
                <w:lang w:val="nb-NO"/>
              </w:rPr>
            </w:pPr>
            <w:r w:rsidRPr="001542EB">
              <w:rPr>
                <w:lang w:val="nb-NO"/>
              </w:rPr>
              <w:t>Interferente  Trigliceride la valori mai mari de:</w:t>
            </w:r>
          </w:p>
        </w:tc>
        <w:tc>
          <w:tcPr>
            <w:tcW w:w="4767" w:type="dxa"/>
            <w:tcBorders>
              <w:top w:val="single" w:sz="4" w:space="0" w:color="auto"/>
              <w:left w:val="single" w:sz="4" w:space="0" w:color="auto"/>
              <w:bottom w:val="single" w:sz="4" w:space="0" w:color="auto"/>
            </w:tcBorders>
          </w:tcPr>
          <w:p w14:paraId="1316B32A" w14:textId="148AFF39" w:rsidR="005E551D" w:rsidRPr="001542EB" w:rsidRDefault="00600EFF" w:rsidP="0072408A">
            <w:r>
              <w:t>15</w:t>
            </w:r>
            <w:r w:rsidR="005E551D" w:rsidRPr="001542EB">
              <w:t>00 mg/ dL</w:t>
            </w:r>
          </w:p>
        </w:tc>
      </w:tr>
    </w:tbl>
    <w:p w14:paraId="123DA69F" w14:textId="4E51F409" w:rsidR="005E551D" w:rsidRPr="001542EB" w:rsidRDefault="005E551D" w:rsidP="005E551D">
      <w:pPr>
        <w:rPr>
          <w:b/>
          <w:bCs/>
          <w:lang w:val="en-GB"/>
        </w:rPr>
      </w:pPr>
      <w:r w:rsidRPr="001542EB">
        <w:rPr>
          <w:lang w:val="nb-NO"/>
        </w:rPr>
        <w:t>Metoda de detectie utilizata :</w:t>
      </w:r>
      <w:r w:rsidR="00600EFF">
        <w:rPr>
          <w:lang w:val="nb-NO"/>
        </w:rPr>
        <w:t>IFC</w:t>
      </w:r>
      <w:r w:rsidRPr="001542EB">
        <w:rPr>
          <w:b/>
          <w:bCs/>
          <w:lang w:val="nb-NO"/>
        </w:rPr>
        <w:t xml:space="preserve"> </w:t>
      </w:r>
      <w:r w:rsidRPr="001542EB">
        <w:rPr>
          <w:b/>
          <w:bCs/>
          <w:lang w:val="en-GB"/>
        </w:rPr>
        <w:t>Lactate-to-Pyruvate</w:t>
      </w:r>
    </w:p>
    <w:p w14:paraId="622DE75E" w14:textId="38A9BD10" w:rsidR="005E551D" w:rsidRPr="001542EB" w:rsidRDefault="005E551D" w:rsidP="005E551D">
      <w:pPr>
        <w:rPr>
          <w:b/>
          <w:bCs/>
          <w:lang w:val="en-GB"/>
        </w:rPr>
      </w:pPr>
      <w:r w:rsidRPr="001542EB">
        <w:rPr>
          <w:b/>
          <w:bCs/>
          <w:lang w:val="en-GB"/>
        </w:rPr>
        <w:t xml:space="preserve"> </w:t>
      </w:r>
      <w:proofErr w:type="spellStart"/>
      <w:proofErr w:type="gramStart"/>
      <w:r w:rsidRPr="001542EB">
        <w:rPr>
          <w:b/>
          <w:bCs/>
          <w:lang w:val="en-GB"/>
        </w:rPr>
        <w:t>Impachetare</w:t>
      </w:r>
      <w:proofErr w:type="spellEnd"/>
      <w:r w:rsidRPr="001542EB">
        <w:rPr>
          <w:b/>
          <w:bCs/>
          <w:lang w:val="en-GB"/>
        </w:rPr>
        <w:t xml:space="preserve">  </w:t>
      </w:r>
      <w:r w:rsidR="00600EFF">
        <w:rPr>
          <w:b/>
          <w:bCs/>
          <w:lang w:val="en-GB"/>
        </w:rPr>
        <w:t>6</w:t>
      </w:r>
      <w:r w:rsidRPr="001542EB">
        <w:rPr>
          <w:b/>
          <w:bCs/>
          <w:lang w:val="en-GB"/>
        </w:rPr>
        <w:t>00</w:t>
      </w:r>
      <w:proofErr w:type="gramEnd"/>
      <w:r w:rsidRPr="001542EB">
        <w:rPr>
          <w:b/>
          <w:bCs/>
          <w:lang w:val="en-GB"/>
        </w:rPr>
        <w:t xml:space="preserve"> teste/ kit.</w:t>
      </w:r>
    </w:p>
    <w:p w14:paraId="1611F78A" w14:textId="42118E72" w:rsidR="005E551D" w:rsidRPr="005066A2" w:rsidRDefault="005E551D" w:rsidP="005E551D">
      <w:pPr>
        <w:rPr>
          <w:lang w:val="pt-BR"/>
        </w:rPr>
      </w:pPr>
      <w:r w:rsidRPr="005066A2">
        <w:rPr>
          <w:lang w:val="pt-BR"/>
        </w:rPr>
        <w:t xml:space="preserve">Unitatea de masura la care se raporteaza pretul  si cantitatea este </w:t>
      </w:r>
      <w:r w:rsidR="00D10437" w:rsidRPr="005066A2">
        <w:rPr>
          <w:lang w:val="pt-BR"/>
        </w:rPr>
        <w:t>kittul.</w:t>
      </w:r>
    </w:p>
    <w:p w14:paraId="369280FC" w14:textId="77777777" w:rsidR="00D10437" w:rsidRPr="005066A2" w:rsidRDefault="00D10437" w:rsidP="005E551D">
      <w:pPr>
        <w:rPr>
          <w:lang w:val="pt-BR"/>
        </w:rPr>
      </w:pPr>
    </w:p>
    <w:p w14:paraId="4A521C4F" w14:textId="24EBFC16" w:rsidR="005E551D" w:rsidRDefault="005E551D" w:rsidP="005E551D">
      <w:pPr>
        <w:rPr>
          <w:b/>
          <w:bCs/>
          <w:lang w:val="fr-FR"/>
        </w:rPr>
      </w:pPr>
      <w:r w:rsidRPr="001542EB">
        <w:rPr>
          <w:b/>
          <w:bCs/>
          <w:u w:val="single"/>
          <w:lang w:val="nb-NO"/>
        </w:rPr>
        <w:t>16. GGT - Glutamil Transpeptidaza</w:t>
      </w:r>
      <w:r w:rsidRPr="001542EB">
        <w:rPr>
          <w:lang w:val="nb-NO"/>
        </w:rPr>
        <w:t xml:space="preserve"> sau echivalent –test pentru dozarea </w:t>
      </w:r>
      <w:r w:rsidRPr="001542EB">
        <w:rPr>
          <w:lang w:val="en-GB"/>
        </w:rPr>
        <w:t>γ</w:t>
      </w:r>
      <w:r w:rsidRPr="001542EB">
        <w:rPr>
          <w:lang w:val="nb-NO"/>
        </w:rPr>
        <w:t xml:space="preserve">- Glutamil Transpeptidazei   pe analizorul </w:t>
      </w:r>
      <w:r w:rsidRPr="001542EB">
        <w:rPr>
          <w:b/>
          <w:lang w:val="nb-NO"/>
        </w:rPr>
        <w:t xml:space="preserve"> </w:t>
      </w:r>
      <w:r w:rsidR="007A1588">
        <w:rPr>
          <w:b/>
          <w:lang w:val="fr-FR"/>
        </w:rPr>
        <w:t>ARCHITECT C4000</w:t>
      </w:r>
      <w:r w:rsidRPr="001542EB">
        <w:rPr>
          <w:b/>
          <w:lang w:val="fr-FR"/>
        </w:rPr>
        <w:t xml:space="preserve"> </w:t>
      </w:r>
      <w:r w:rsidRPr="001542EB">
        <w:rPr>
          <w:b/>
          <w:bCs/>
          <w:lang w:val="fr-FR"/>
        </w:rPr>
        <w:t xml:space="preserve"> </w:t>
      </w:r>
    </w:p>
    <w:p w14:paraId="03B9C251" w14:textId="77777777" w:rsidR="00D10437" w:rsidRPr="001542EB" w:rsidRDefault="00D10437" w:rsidP="005E551D">
      <w:pPr>
        <w:rPr>
          <w:lang w:val="fr-FR"/>
        </w:rPr>
      </w:pPr>
    </w:p>
    <w:tbl>
      <w:tblPr>
        <w:tblW w:w="10075"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5308"/>
        <w:gridCol w:w="4767"/>
      </w:tblGrid>
      <w:tr w:rsidR="005E551D" w:rsidRPr="001542EB" w14:paraId="478469D6" w14:textId="77777777" w:rsidTr="001866B5">
        <w:tc>
          <w:tcPr>
            <w:tcW w:w="5308" w:type="dxa"/>
            <w:tcBorders>
              <w:top w:val="single" w:sz="4" w:space="0" w:color="auto"/>
              <w:bottom w:val="single" w:sz="4" w:space="0" w:color="auto"/>
              <w:right w:val="single" w:sz="4" w:space="0" w:color="auto"/>
            </w:tcBorders>
          </w:tcPr>
          <w:p w14:paraId="4B14DEDC" w14:textId="77777777" w:rsidR="005E551D" w:rsidRPr="001542EB" w:rsidRDefault="005E551D" w:rsidP="0072408A">
            <w:r w:rsidRPr="001542EB">
              <w:rPr>
                <w:lang w:val="en-GB"/>
              </w:rPr>
              <w:t>Test</w:t>
            </w:r>
          </w:p>
        </w:tc>
        <w:tc>
          <w:tcPr>
            <w:tcW w:w="4767" w:type="dxa"/>
            <w:tcBorders>
              <w:top w:val="single" w:sz="4" w:space="0" w:color="auto"/>
              <w:left w:val="single" w:sz="4" w:space="0" w:color="auto"/>
              <w:bottom w:val="single" w:sz="4" w:space="0" w:color="auto"/>
            </w:tcBorders>
          </w:tcPr>
          <w:p w14:paraId="7AB687CB" w14:textId="77777777" w:rsidR="005E551D" w:rsidRPr="001542EB" w:rsidRDefault="005E551D" w:rsidP="005E551D">
            <w:pPr>
              <w:numPr>
                <w:ilvl w:val="0"/>
                <w:numId w:val="30"/>
              </w:numPr>
            </w:pPr>
            <w:proofErr w:type="spellStart"/>
            <w:r w:rsidRPr="001542EB">
              <w:rPr>
                <w:lang w:val="en-GB"/>
              </w:rPr>
              <w:t>Dozare</w:t>
            </w:r>
            <w:proofErr w:type="spellEnd"/>
            <w:r w:rsidRPr="001542EB">
              <w:rPr>
                <w:b/>
                <w:lang w:val="en-GB"/>
              </w:rPr>
              <w:t xml:space="preserve"> </w:t>
            </w:r>
            <w:r w:rsidRPr="001542EB">
              <w:rPr>
                <w:lang w:val="en-GB"/>
              </w:rPr>
              <w:t xml:space="preserve">γ- </w:t>
            </w:r>
            <w:proofErr w:type="spellStart"/>
            <w:r w:rsidRPr="001542EB">
              <w:rPr>
                <w:lang w:val="en-GB"/>
              </w:rPr>
              <w:t>Glutamil</w:t>
            </w:r>
            <w:proofErr w:type="spellEnd"/>
            <w:r w:rsidRPr="001542EB">
              <w:rPr>
                <w:lang w:val="en-GB"/>
              </w:rPr>
              <w:t xml:space="preserve"> </w:t>
            </w:r>
            <w:proofErr w:type="spellStart"/>
            <w:r w:rsidRPr="001542EB">
              <w:rPr>
                <w:lang w:val="en-GB"/>
              </w:rPr>
              <w:t>Transpeptidazei</w:t>
            </w:r>
            <w:proofErr w:type="spellEnd"/>
          </w:p>
        </w:tc>
      </w:tr>
      <w:tr w:rsidR="005E551D" w:rsidRPr="001542EB" w14:paraId="65CF92DC" w14:textId="77777777" w:rsidTr="001866B5">
        <w:tc>
          <w:tcPr>
            <w:tcW w:w="5308" w:type="dxa"/>
            <w:tcBorders>
              <w:top w:val="single" w:sz="4" w:space="0" w:color="auto"/>
              <w:bottom w:val="single" w:sz="4" w:space="0" w:color="auto"/>
              <w:right w:val="single" w:sz="4" w:space="0" w:color="auto"/>
            </w:tcBorders>
          </w:tcPr>
          <w:p w14:paraId="3DDD1095" w14:textId="77777777" w:rsidR="005E551D" w:rsidRPr="001542EB" w:rsidRDefault="005E551D" w:rsidP="0072408A">
            <w:pPr>
              <w:rPr>
                <w:b/>
                <w:bCs/>
              </w:rPr>
            </w:pPr>
            <w:proofErr w:type="spellStart"/>
            <w:r w:rsidRPr="001542EB">
              <w:rPr>
                <w:b/>
                <w:bCs/>
                <w:lang w:val="en-GB"/>
              </w:rPr>
              <w:t>Principiul</w:t>
            </w:r>
            <w:proofErr w:type="spellEnd"/>
            <w:r w:rsidRPr="001542EB">
              <w:rPr>
                <w:b/>
                <w:bCs/>
                <w:lang w:val="en-GB"/>
              </w:rPr>
              <w:t xml:space="preserve"> </w:t>
            </w:r>
            <w:proofErr w:type="spellStart"/>
            <w:r w:rsidRPr="001542EB">
              <w:rPr>
                <w:b/>
                <w:bCs/>
                <w:lang w:val="en-GB"/>
              </w:rPr>
              <w:t>metodei</w:t>
            </w:r>
            <w:proofErr w:type="spellEnd"/>
          </w:p>
        </w:tc>
        <w:tc>
          <w:tcPr>
            <w:tcW w:w="4767" w:type="dxa"/>
            <w:tcBorders>
              <w:top w:val="single" w:sz="4" w:space="0" w:color="auto"/>
              <w:left w:val="single" w:sz="4" w:space="0" w:color="auto"/>
              <w:bottom w:val="single" w:sz="4" w:space="0" w:color="auto"/>
            </w:tcBorders>
          </w:tcPr>
          <w:p w14:paraId="64D1F5CC" w14:textId="77777777" w:rsidR="005E551D" w:rsidRPr="001542EB" w:rsidRDefault="005E551D" w:rsidP="0072408A">
            <w:pPr>
              <w:keepNext/>
              <w:outlineLvl w:val="7"/>
              <w:rPr>
                <w:b/>
                <w:bCs/>
              </w:rPr>
            </w:pPr>
            <w:r w:rsidRPr="001542EB">
              <w:rPr>
                <w:b/>
                <w:bCs/>
              </w:rPr>
              <w:t>L- γ- Glutamil-3-Carboxi-4-Nitroanilid/ mod. Szasz</w:t>
            </w:r>
          </w:p>
        </w:tc>
      </w:tr>
      <w:tr w:rsidR="005E551D" w:rsidRPr="001542EB" w14:paraId="1577BAF3" w14:textId="77777777" w:rsidTr="001866B5">
        <w:tc>
          <w:tcPr>
            <w:tcW w:w="5308" w:type="dxa"/>
            <w:tcBorders>
              <w:top w:val="single" w:sz="4" w:space="0" w:color="auto"/>
              <w:bottom w:val="single" w:sz="4" w:space="0" w:color="auto"/>
              <w:right w:val="single" w:sz="4" w:space="0" w:color="auto"/>
            </w:tcBorders>
          </w:tcPr>
          <w:p w14:paraId="6741F682" w14:textId="77777777" w:rsidR="005E551D" w:rsidRPr="001542EB" w:rsidRDefault="005E551D" w:rsidP="0072408A">
            <w:proofErr w:type="spellStart"/>
            <w:r w:rsidRPr="001542EB">
              <w:rPr>
                <w:lang w:val="en-GB"/>
              </w:rPr>
              <w:lastRenderedPageBreak/>
              <w:t>Reactivi</w:t>
            </w:r>
            <w:proofErr w:type="spellEnd"/>
          </w:p>
        </w:tc>
        <w:tc>
          <w:tcPr>
            <w:tcW w:w="4767" w:type="dxa"/>
            <w:tcBorders>
              <w:top w:val="single" w:sz="4" w:space="0" w:color="auto"/>
              <w:left w:val="single" w:sz="4" w:space="0" w:color="auto"/>
              <w:bottom w:val="single" w:sz="4" w:space="0" w:color="auto"/>
            </w:tcBorders>
          </w:tcPr>
          <w:p w14:paraId="689ACB57" w14:textId="77777777" w:rsidR="005E551D" w:rsidRPr="001542EB" w:rsidRDefault="005E551D" w:rsidP="0072408A">
            <w:pPr>
              <w:rPr>
                <w:b/>
                <w:i/>
                <w:u w:val="single"/>
              </w:rPr>
            </w:pPr>
            <w:r w:rsidRPr="001542EB">
              <w:rPr>
                <w:b/>
                <w:i/>
                <w:u w:val="single"/>
                <w:lang w:val="en-GB"/>
              </w:rPr>
              <w:t>GATA DE UTILIZARE</w:t>
            </w:r>
          </w:p>
        </w:tc>
      </w:tr>
      <w:tr w:rsidR="005E551D" w:rsidRPr="001542EB" w14:paraId="2ADCEA22" w14:textId="77777777" w:rsidTr="001866B5">
        <w:tc>
          <w:tcPr>
            <w:tcW w:w="5308" w:type="dxa"/>
            <w:tcBorders>
              <w:top w:val="single" w:sz="4" w:space="0" w:color="auto"/>
              <w:bottom w:val="single" w:sz="4" w:space="0" w:color="auto"/>
              <w:right w:val="single" w:sz="4" w:space="0" w:color="auto"/>
            </w:tcBorders>
          </w:tcPr>
          <w:p w14:paraId="2D4BB6CC" w14:textId="77777777" w:rsidR="005E551D" w:rsidRPr="001542EB" w:rsidRDefault="005E551D" w:rsidP="0072408A">
            <w:r w:rsidRPr="001542EB">
              <w:rPr>
                <w:lang w:val="en-GB"/>
              </w:rPr>
              <w:t>Proba</w:t>
            </w:r>
          </w:p>
        </w:tc>
        <w:tc>
          <w:tcPr>
            <w:tcW w:w="4767" w:type="dxa"/>
            <w:tcBorders>
              <w:top w:val="single" w:sz="4" w:space="0" w:color="auto"/>
              <w:left w:val="single" w:sz="4" w:space="0" w:color="auto"/>
              <w:bottom w:val="single" w:sz="4" w:space="0" w:color="auto"/>
            </w:tcBorders>
          </w:tcPr>
          <w:p w14:paraId="4CB084A1" w14:textId="77777777" w:rsidR="005E551D" w:rsidRPr="001542EB" w:rsidRDefault="005E551D" w:rsidP="0072408A"/>
        </w:tc>
      </w:tr>
      <w:tr w:rsidR="005E551D" w:rsidRPr="001542EB" w14:paraId="6D39F7F5" w14:textId="77777777" w:rsidTr="001866B5">
        <w:tc>
          <w:tcPr>
            <w:tcW w:w="5308" w:type="dxa"/>
            <w:tcBorders>
              <w:top w:val="single" w:sz="4" w:space="0" w:color="auto"/>
              <w:bottom w:val="single" w:sz="4" w:space="0" w:color="auto"/>
              <w:right w:val="single" w:sz="4" w:space="0" w:color="auto"/>
            </w:tcBorders>
          </w:tcPr>
          <w:p w14:paraId="780EE56D" w14:textId="77777777" w:rsidR="005E551D" w:rsidRPr="001542EB" w:rsidRDefault="005E551D" w:rsidP="0072408A">
            <w:proofErr w:type="spellStart"/>
            <w:r w:rsidRPr="001542EB">
              <w:rPr>
                <w:lang w:val="en-GB"/>
              </w:rPr>
              <w:t>Tipul</w:t>
            </w:r>
            <w:proofErr w:type="spellEnd"/>
            <w:r w:rsidRPr="001542EB">
              <w:rPr>
                <w:lang w:val="en-GB"/>
              </w:rPr>
              <w:t xml:space="preserve"> </w:t>
            </w:r>
            <w:proofErr w:type="spellStart"/>
            <w:r w:rsidRPr="001542EB">
              <w:rPr>
                <w:lang w:val="en-GB"/>
              </w:rPr>
              <w:t>reactiei</w:t>
            </w:r>
            <w:proofErr w:type="spellEnd"/>
          </w:p>
        </w:tc>
        <w:tc>
          <w:tcPr>
            <w:tcW w:w="4767" w:type="dxa"/>
            <w:tcBorders>
              <w:top w:val="single" w:sz="4" w:space="0" w:color="auto"/>
              <w:left w:val="single" w:sz="4" w:space="0" w:color="auto"/>
              <w:bottom w:val="single" w:sz="4" w:space="0" w:color="auto"/>
            </w:tcBorders>
          </w:tcPr>
          <w:p w14:paraId="6E8486F3" w14:textId="77777777" w:rsidR="005E551D" w:rsidRPr="001542EB" w:rsidRDefault="005E551D" w:rsidP="0072408A">
            <w:r w:rsidRPr="001542EB">
              <w:t>Rate Up</w:t>
            </w:r>
          </w:p>
        </w:tc>
      </w:tr>
      <w:tr w:rsidR="005E551D" w:rsidRPr="001542EB" w14:paraId="23BA1FC4" w14:textId="77777777" w:rsidTr="001866B5">
        <w:tc>
          <w:tcPr>
            <w:tcW w:w="5308" w:type="dxa"/>
            <w:tcBorders>
              <w:top w:val="single" w:sz="4" w:space="0" w:color="auto"/>
              <w:bottom w:val="single" w:sz="4" w:space="0" w:color="auto"/>
              <w:right w:val="single" w:sz="4" w:space="0" w:color="auto"/>
            </w:tcBorders>
          </w:tcPr>
          <w:p w14:paraId="63EA708E" w14:textId="77777777" w:rsidR="005E551D" w:rsidRPr="001542EB" w:rsidRDefault="005E551D" w:rsidP="0072408A">
            <w:r w:rsidRPr="001542EB">
              <w:t>Volum proba</w:t>
            </w:r>
          </w:p>
        </w:tc>
        <w:tc>
          <w:tcPr>
            <w:tcW w:w="4767" w:type="dxa"/>
            <w:tcBorders>
              <w:top w:val="single" w:sz="4" w:space="0" w:color="auto"/>
              <w:left w:val="single" w:sz="4" w:space="0" w:color="auto"/>
              <w:bottom w:val="single" w:sz="4" w:space="0" w:color="auto"/>
            </w:tcBorders>
          </w:tcPr>
          <w:p w14:paraId="33ECEFD9" w14:textId="4A9E80C1" w:rsidR="005E551D" w:rsidRPr="001542EB" w:rsidRDefault="00DF25DB" w:rsidP="0072408A">
            <w:r>
              <w:t>3.2</w:t>
            </w:r>
            <w:r w:rsidR="005E551D" w:rsidRPr="001542EB">
              <w:t xml:space="preserve"> μL</w:t>
            </w:r>
          </w:p>
        </w:tc>
      </w:tr>
      <w:tr w:rsidR="005E551D" w:rsidRPr="001542EB" w14:paraId="6C23B37F" w14:textId="77777777" w:rsidTr="001866B5">
        <w:tc>
          <w:tcPr>
            <w:tcW w:w="5308" w:type="dxa"/>
            <w:tcBorders>
              <w:top w:val="single" w:sz="4" w:space="0" w:color="auto"/>
              <w:bottom w:val="single" w:sz="4" w:space="0" w:color="auto"/>
              <w:right w:val="single" w:sz="4" w:space="0" w:color="auto"/>
            </w:tcBorders>
          </w:tcPr>
          <w:p w14:paraId="36616411" w14:textId="77777777" w:rsidR="005E551D" w:rsidRPr="001542EB" w:rsidRDefault="005E551D" w:rsidP="0072408A">
            <w:r w:rsidRPr="001542EB">
              <w:t>Volum reactiv</w:t>
            </w:r>
          </w:p>
        </w:tc>
        <w:tc>
          <w:tcPr>
            <w:tcW w:w="4767" w:type="dxa"/>
            <w:tcBorders>
              <w:top w:val="single" w:sz="4" w:space="0" w:color="auto"/>
              <w:left w:val="single" w:sz="4" w:space="0" w:color="auto"/>
              <w:bottom w:val="single" w:sz="4" w:space="0" w:color="auto"/>
            </w:tcBorders>
          </w:tcPr>
          <w:p w14:paraId="5148AD0D" w14:textId="008470BB" w:rsidR="005E551D" w:rsidRPr="001542EB" w:rsidRDefault="005E551D" w:rsidP="0072408A">
            <w:r w:rsidRPr="001542EB">
              <w:t>R1: 1</w:t>
            </w:r>
            <w:r w:rsidR="00DF25DB">
              <w:t>25</w:t>
            </w:r>
            <w:r w:rsidRPr="001542EB">
              <w:t xml:space="preserve"> μL; R2: </w:t>
            </w:r>
            <w:r w:rsidR="00DF25DB">
              <w:t>32</w:t>
            </w:r>
            <w:r w:rsidRPr="001542EB">
              <w:t xml:space="preserve"> μL</w:t>
            </w:r>
          </w:p>
        </w:tc>
      </w:tr>
      <w:tr w:rsidR="005E551D" w:rsidRPr="001542EB" w14:paraId="675A3D20" w14:textId="77777777" w:rsidTr="001866B5">
        <w:tc>
          <w:tcPr>
            <w:tcW w:w="5308" w:type="dxa"/>
            <w:tcBorders>
              <w:top w:val="single" w:sz="4" w:space="0" w:color="auto"/>
              <w:bottom w:val="single" w:sz="4" w:space="0" w:color="auto"/>
              <w:right w:val="single" w:sz="4" w:space="0" w:color="auto"/>
            </w:tcBorders>
          </w:tcPr>
          <w:p w14:paraId="30A9FEEE" w14:textId="77777777" w:rsidR="005E551D" w:rsidRPr="001542EB" w:rsidRDefault="005E551D" w:rsidP="0072408A">
            <w:r w:rsidRPr="001542EB">
              <w:t>Stabilitate on- board- zile</w:t>
            </w:r>
          </w:p>
        </w:tc>
        <w:tc>
          <w:tcPr>
            <w:tcW w:w="4767" w:type="dxa"/>
            <w:tcBorders>
              <w:top w:val="single" w:sz="4" w:space="0" w:color="auto"/>
              <w:left w:val="single" w:sz="4" w:space="0" w:color="auto"/>
              <w:bottom w:val="single" w:sz="4" w:space="0" w:color="auto"/>
            </w:tcBorders>
          </w:tcPr>
          <w:p w14:paraId="04A5CA9B" w14:textId="77777777" w:rsidR="005E551D" w:rsidRPr="001542EB" w:rsidRDefault="005E551D" w:rsidP="0072408A">
            <w:r w:rsidRPr="001542EB">
              <w:t>27</w:t>
            </w:r>
          </w:p>
        </w:tc>
      </w:tr>
      <w:tr w:rsidR="005E551D" w:rsidRPr="001542EB" w14:paraId="62B6D009" w14:textId="77777777" w:rsidTr="001866B5">
        <w:tc>
          <w:tcPr>
            <w:tcW w:w="5308" w:type="dxa"/>
            <w:tcBorders>
              <w:top w:val="single" w:sz="4" w:space="0" w:color="auto"/>
              <w:bottom w:val="single" w:sz="4" w:space="0" w:color="auto"/>
              <w:right w:val="single" w:sz="4" w:space="0" w:color="auto"/>
            </w:tcBorders>
          </w:tcPr>
          <w:p w14:paraId="0BE7E3E6" w14:textId="77777777" w:rsidR="005E551D" w:rsidRPr="001542EB" w:rsidRDefault="005E551D" w:rsidP="0072408A">
            <w:r w:rsidRPr="001542EB">
              <w:t>Liniaritate</w:t>
            </w:r>
          </w:p>
        </w:tc>
        <w:tc>
          <w:tcPr>
            <w:tcW w:w="4767" w:type="dxa"/>
            <w:tcBorders>
              <w:top w:val="single" w:sz="4" w:space="0" w:color="auto"/>
              <w:left w:val="single" w:sz="4" w:space="0" w:color="auto"/>
              <w:bottom w:val="single" w:sz="4" w:space="0" w:color="auto"/>
            </w:tcBorders>
          </w:tcPr>
          <w:p w14:paraId="5A1E97EA" w14:textId="6F13030F" w:rsidR="005E551D" w:rsidRPr="001542EB" w:rsidRDefault="00DF25DB" w:rsidP="0072408A">
            <w:r>
              <w:t>7782</w:t>
            </w:r>
            <w:r w:rsidR="005E551D" w:rsidRPr="001542EB">
              <w:t xml:space="preserve"> U/ L</w:t>
            </w:r>
          </w:p>
        </w:tc>
      </w:tr>
      <w:tr w:rsidR="005E551D" w:rsidRPr="001542EB" w14:paraId="0CB63C6B" w14:textId="77777777" w:rsidTr="001866B5">
        <w:tc>
          <w:tcPr>
            <w:tcW w:w="5308" w:type="dxa"/>
            <w:tcBorders>
              <w:top w:val="single" w:sz="4" w:space="0" w:color="auto"/>
              <w:bottom w:val="single" w:sz="4" w:space="0" w:color="auto"/>
              <w:right w:val="single" w:sz="4" w:space="0" w:color="auto"/>
            </w:tcBorders>
          </w:tcPr>
          <w:p w14:paraId="1A57D5EB" w14:textId="77777777" w:rsidR="005E551D" w:rsidRPr="001542EB" w:rsidRDefault="005E551D" w:rsidP="0072408A">
            <w:pPr>
              <w:rPr>
                <w:lang w:val="nb-NO"/>
              </w:rPr>
            </w:pPr>
            <w:r w:rsidRPr="001542EB">
              <w:rPr>
                <w:lang w:val="nb-NO"/>
              </w:rPr>
              <w:t>Interferente Hemoglobina,  la valori mai mari de:</w:t>
            </w:r>
          </w:p>
        </w:tc>
        <w:tc>
          <w:tcPr>
            <w:tcW w:w="4767" w:type="dxa"/>
            <w:tcBorders>
              <w:top w:val="single" w:sz="4" w:space="0" w:color="auto"/>
              <w:left w:val="single" w:sz="4" w:space="0" w:color="auto"/>
              <w:bottom w:val="single" w:sz="4" w:space="0" w:color="auto"/>
            </w:tcBorders>
          </w:tcPr>
          <w:p w14:paraId="36B65A62" w14:textId="77777777" w:rsidR="005E551D" w:rsidRPr="001542EB" w:rsidRDefault="005E551D" w:rsidP="0072408A">
            <w:r w:rsidRPr="001542EB">
              <w:t>250 mg/ dL</w:t>
            </w:r>
          </w:p>
        </w:tc>
      </w:tr>
      <w:tr w:rsidR="005E551D" w:rsidRPr="001542EB" w14:paraId="692FBF71" w14:textId="77777777" w:rsidTr="001866B5">
        <w:tc>
          <w:tcPr>
            <w:tcW w:w="5308" w:type="dxa"/>
            <w:tcBorders>
              <w:top w:val="single" w:sz="4" w:space="0" w:color="auto"/>
              <w:bottom w:val="single" w:sz="4" w:space="0" w:color="auto"/>
              <w:right w:val="single" w:sz="4" w:space="0" w:color="auto"/>
            </w:tcBorders>
          </w:tcPr>
          <w:p w14:paraId="46388E0B" w14:textId="77777777" w:rsidR="005E551D" w:rsidRPr="001542EB" w:rsidRDefault="005E551D" w:rsidP="0072408A">
            <w:pPr>
              <w:rPr>
                <w:lang w:val="nb-NO"/>
              </w:rPr>
            </w:pPr>
            <w:r w:rsidRPr="001542EB">
              <w:rPr>
                <w:lang w:val="nb-NO"/>
              </w:rPr>
              <w:t>Interferente Bilirubina la valori mai mari de:</w:t>
            </w:r>
          </w:p>
        </w:tc>
        <w:tc>
          <w:tcPr>
            <w:tcW w:w="4767" w:type="dxa"/>
            <w:tcBorders>
              <w:top w:val="single" w:sz="4" w:space="0" w:color="auto"/>
              <w:left w:val="single" w:sz="4" w:space="0" w:color="auto"/>
              <w:bottom w:val="single" w:sz="4" w:space="0" w:color="auto"/>
            </w:tcBorders>
          </w:tcPr>
          <w:p w14:paraId="02AE062E" w14:textId="7339FC05" w:rsidR="005E551D" w:rsidRPr="001542EB" w:rsidRDefault="00DF25DB" w:rsidP="0072408A">
            <w:r>
              <w:t>60</w:t>
            </w:r>
            <w:r w:rsidR="005E551D" w:rsidRPr="001542EB">
              <w:t xml:space="preserve"> mg/ dL</w:t>
            </w:r>
          </w:p>
        </w:tc>
      </w:tr>
      <w:tr w:rsidR="005E551D" w:rsidRPr="001542EB" w14:paraId="2B1FE096" w14:textId="77777777" w:rsidTr="001866B5">
        <w:tc>
          <w:tcPr>
            <w:tcW w:w="5308" w:type="dxa"/>
            <w:tcBorders>
              <w:top w:val="single" w:sz="4" w:space="0" w:color="auto"/>
              <w:bottom w:val="single" w:sz="4" w:space="0" w:color="auto"/>
              <w:right w:val="single" w:sz="4" w:space="0" w:color="auto"/>
            </w:tcBorders>
          </w:tcPr>
          <w:p w14:paraId="67D03CC0" w14:textId="77777777" w:rsidR="005E551D" w:rsidRPr="001542EB" w:rsidRDefault="005E551D" w:rsidP="0072408A">
            <w:pPr>
              <w:rPr>
                <w:lang w:val="nb-NO"/>
              </w:rPr>
            </w:pPr>
            <w:r w:rsidRPr="001542EB">
              <w:rPr>
                <w:lang w:val="nb-NO"/>
              </w:rPr>
              <w:t>Interferente  Trigliceride la valori mai mari de:</w:t>
            </w:r>
          </w:p>
        </w:tc>
        <w:tc>
          <w:tcPr>
            <w:tcW w:w="4767" w:type="dxa"/>
            <w:tcBorders>
              <w:top w:val="single" w:sz="4" w:space="0" w:color="auto"/>
              <w:left w:val="single" w:sz="4" w:space="0" w:color="auto"/>
              <w:bottom w:val="single" w:sz="4" w:space="0" w:color="auto"/>
            </w:tcBorders>
          </w:tcPr>
          <w:p w14:paraId="3AB77568" w14:textId="23EAF9A3" w:rsidR="005E551D" w:rsidRPr="001542EB" w:rsidRDefault="00DF25DB" w:rsidP="0072408A">
            <w:r>
              <w:t>15</w:t>
            </w:r>
            <w:r w:rsidR="005E551D" w:rsidRPr="001542EB">
              <w:t>00 mg/ dL</w:t>
            </w:r>
          </w:p>
        </w:tc>
      </w:tr>
    </w:tbl>
    <w:p w14:paraId="00F7B11D" w14:textId="77777777" w:rsidR="005E551D" w:rsidRPr="001542EB" w:rsidRDefault="005E551D" w:rsidP="005E551D">
      <w:pPr>
        <w:rPr>
          <w:b/>
          <w:bCs/>
          <w:lang w:val="pt-PT"/>
        </w:rPr>
      </w:pPr>
      <w:r w:rsidRPr="001542EB">
        <w:rPr>
          <w:lang w:val="pt-PT"/>
        </w:rPr>
        <w:t xml:space="preserve">Metoda de detectie utilizata : </w:t>
      </w:r>
      <w:r w:rsidRPr="001542EB">
        <w:rPr>
          <w:b/>
          <w:bCs/>
          <w:lang w:val="pt-PT"/>
        </w:rPr>
        <w:t xml:space="preserve">L- </w:t>
      </w:r>
      <w:r w:rsidRPr="001542EB">
        <w:rPr>
          <w:b/>
          <w:bCs/>
          <w:lang w:val="en-GB"/>
        </w:rPr>
        <w:t>γ</w:t>
      </w:r>
      <w:r w:rsidRPr="001542EB">
        <w:rPr>
          <w:b/>
          <w:bCs/>
          <w:lang w:val="pt-PT"/>
        </w:rPr>
        <w:t xml:space="preserve">- Glutamil-3-Carboxi-4-Nitroanilid/ mod. Szasz </w:t>
      </w:r>
    </w:p>
    <w:p w14:paraId="3952581D" w14:textId="108CB632" w:rsidR="005E551D" w:rsidRPr="00E378DF" w:rsidRDefault="005E551D" w:rsidP="005E551D">
      <w:pPr>
        <w:rPr>
          <w:b/>
          <w:bCs/>
          <w:lang w:val="it-IT"/>
        </w:rPr>
      </w:pPr>
      <w:r w:rsidRPr="00E378DF">
        <w:rPr>
          <w:b/>
          <w:bCs/>
          <w:lang w:val="it-IT"/>
        </w:rPr>
        <w:t xml:space="preserve">Impachetare  </w:t>
      </w:r>
      <w:r w:rsidR="00DF25DB">
        <w:rPr>
          <w:b/>
          <w:bCs/>
          <w:lang w:val="it-IT"/>
        </w:rPr>
        <w:t>6</w:t>
      </w:r>
      <w:r w:rsidRPr="00E378DF">
        <w:rPr>
          <w:b/>
          <w:bCs/>
          <w:lang w:val="it-IT"/>
        </w:rPr>
        <w:t>00 teste/ kit.</w:t>
      </w:r>
    </w:p>
    <w:p w14:paraId="270B1B51" w14:textId="71490862" w:rsidR="005E551D" w:rsidRDefault="005E551D" w:rsidP="005E551D">
      <w:pPr>
        <w:rPr>
          <w:lang w:val="nb-NO"/>
        </w:rPr>
      </w:pPr>
      <w:r w:rsidRPr="001542EB">
        <w:rPr>
          <w:lang w:val="nb-NO"/>
        </w:rPr>
        <w:t>Unitatea de masura la care se raporteaza pretul  si cantitatea este kitul</w:t>
      </w:r>
      <w:r w:rsidR="00D10437">
        <w:rPr>
          <w:lang w:val="nb-NO"/>
        </w:rPr>
        <w:t>.</w:t>
      </w:r>
    </w:p>
    <w:p w14:paraId="19D37CAF" w14:textId="2AE82BEA" w:rsidR="00D10437" w:rsidRDefault="00D10437" w:rsidP="005E551D">
      <w:pPr>
        <w:rPr>
          <w:lang w:val="nb-NO"/>
        </w:rPr>
      </w:pPr>
    </w:p>
    <w:p w14:paraId="1E992D07" w14:textId="77777777" w:rsidR="00C46BF9" w:rsidRPr="008701DE" w:rsidRDefault="009F7634" w:rsidP="00C46BF9">
      <w:pPr>
        <w:rPr>
          <w:lang w:val="nb-NO"/>
        </w:rPr>
      </w:pPr>
      <w:r w:rsidRPr="003728AD">
        <w:rPr>
          <w:b/>
          <w:lang w:val="nb-NO"/>
        </w:rPr>
        <w:t>17.</w:t>
      </w:r>
      <w:r w:rsidRPr="003728AD">
        <w:rPr>
          <w:b/>
          <w:bCs/>
          <w:u w:val="single"/>
          <w:lang w:val="nb-NO"/>
        </w:rPr>
        <w:t xml:space="preserve"> </w:t>
      </w:r>
      <w:r w:rsidR="00C46BF9" w:rsidRPr="00D50548">
        <w:rPr>
          <w:b/>
          <w:bCs/>
          <w:u w:val="single"/>
          <w:lang w:val="en-GB"/>
        </w:rPr>
        <w:t xml:space="preserve">Ultra </w:t>
      </w:r>
      <w:smartTag w:uri="urn:schemas-microsoft-com:office:smarttags" w:element="stockticker">
        <w:r w:rsidR="00C46BF9" w:rsidRPr="00D50548">
          <w:rPr>
            <w:b/>
            <w:bCs/>
            <w:u w:val="single"/>
            <w:lang w:val="en-GB"/>
          </w:rPr>
          <w:t>HDL</w:t>
        </w:r>
        <w:r w:rsidR="00C46BF9" w:rsidRPr="008701DE">
          <w:rPr>
            <w:lang w:val="en-GB"/>
          </w:rPr>
          <w:t xml:space="preserve"> </w:t>
        </w:r>
      </w:smartTag>
      <w:r w:rsidR="00C46BF9" w:rsidRPr="008701DE">
        <w:rPr>
          <w:lang w:val="en-GB"/>
        </w:rPr>
        <w:t xml:space="preserve">– test </w:t>
      </w:r>
      <w:proofErr w:type="spellStart"/>
      <w:r w:rsidR="00C46BF9" w:rsidRPr="008701DE">
        <w:rPr>
          <w:lang w:val="en-GB"/>
        </w:rPr>
        <w:t>pentru</w:t>
      </w:r>
      <w:proofErr w:type="spellEnd"/>
      <w:r w:rsidR="00C46BF9" w:rsidRPr="008701DE">
        <w:rPr>
          <w:lang w:val="en-GB"/>
        </w:rPr>
        <w:t xml:space="preserve"> </w:t>
      </w:r>
      <w:proofErr w:type="spellStart"/>
      <w:r w:rsidR="00C46BF9" w:rsidRPr="008701DE">
        <w:rPr>
          <w:lang w:val="en-GB"/>
        </w:rPr>
        <w:t>dozarea</w:t>
      </w:r>
      <w:proofErr w:type="spellEnd"/>
      <w:r w:rsidR="00C46BF9" w:rsidRPr="008701DE">
        <w:rPr>
          <w:lang w:val="en-GB"/>
        </w:rPr>
        <w:t xml:space="preserve"> </w:t>
      </w:r>
      <w:smartTag w:uri="urn:schemas-microsoft-com:office:smarttags" w:element="stockticker">
        <w:r w:rsidR="00C46BF9" w:rsidRPr="008701DE">
          <w:rPr>
            <w:lang w:val="en-GB"/>
          </w:rPr>
          <w:t>HDL</w:t>
        </w:r>
      </w:smartTag>
      <w:r w:rsidR="00C46BF9" w:rsidRPr="008701DE">
        <w:rPr>
          <w:lang w:val="en-GB"/>
        </w:rPr>
        <w:t xml:space="preserve"> </w:t>
      </w:r>
      <w:proofErr w:type="spellStart"/>
      <w:r w:rsidR="00C46BF9" w:rsidRPr="008701DE">
        <w:rPr>
          <w:lang w:val="en-GB"/>
        </w:rPr>
        <w:t>Colesterolului</w:t>
      </w:r>
      <w:proofErr w:type="spellEnd"/>
      <w:r w:rsidR="00C46BF9" w:rsidRPr="008701DE">
        <w:rPr>
          <w:lang w:val="en-GB"/>
        </w:rPr>
        <w:t xml:space="preserve"> </w:t>
      </w:r>
      <w:r w:rsidR="00C46BF9" w:rsidRPr="008701DE">
        <w:rPr>
          <w:bCs/>
        </w:rPr>
        <w:t xml:space="preserve">compatibil 100% </w:t>
      </w:r>
      <w:r w:rsidR="00C46BF9" w:rsidRPr="008701DE">
        <w:t>cu</w:t>
      </w:r>
      <w:r w:rsidR="00C46BF9" w:rsidRPr="008701DE">
        <w:rPr>
          <w:lang w:val="en-GB"/>
        </w:rPr>
        <w:t xml:space="preserve"> </w:t>
      </w:r>
      <w:proofErr w:type="spellStart"/>
      <w:r w:rsidR="00C46BF9" w:rsidRPr="008701DE">
        <w:rPr>
          <w:lang w:val="en-GB"/>
        </w:rPr>
        <w:t>analizorul</w:t>
      </w:r>
      <w:proofErr w:type="spellEnd"/>
      <w:r w:rsidR="00C46BF9" w:rsidRPr="008701DE">
        <w:rPr>
          <w:lang w:val="en-GB"/>
        </w:rPr>
        <w:t xml:space="preserve"> Architect.</w:t>
      </w:r>
    </w:p>
    <w:tbl>
      <w:tblPr>
        <w:tblW w:w="964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78"/>
        <w:gridCol w:w="4770"/>
      </w:tblGrid>
      <w:tr w:rsidR="00C46BF9" w:rsidRPr="008701DE" w14:paraId="42EBE9C5" w14:textId="77777777" w:rsidTr="00E01ED1">
        <w:tc>
          <w:tcPr>
            <w:tcW w:w="4878" w:type="dxa"/>
            <w:tcBorders>
              <w:top w:val="single" w:sz="4" w:space="0" w:color="auto"/>
              <w:left w:val="single" w:sz="4" w:space="0" w:color="auto"/>
              <w:bottom w:val="single" w:sz="4" w:space="0" w:color="auto"/>
              <w:right w:val="single" w:sz="4" w:space="0" w:color="auto"/>
            </w:tcBorders>
          </w:tcPr>
          <w:p w14:paraId="75611C76" w14:textId="77777777" w:rsidR="00C46BF9" w:rsidRPr="008701DE" w:rsidRDefault="00C46BF9" w:rsidP="00E01ED1">
            <w:r w:rsidRPr="008701DE">
              <w:rPr>
                <w:lang w:val="en-GB"/>
              </w:rPr>
              <w:t>Test</w:t>
            </w:r>
          </w:p>
        </w:tc>
        <w:tc>
          <w:tcPr>
            <w:tcW w:w="4770" w:type="dxa"/>
            <w:tcBorders>
              <w:top w:val="single" w:sz="4" w:space="0" w:color="auto"/>
              <w:left w:val="single" w:sz="4" w:space="0" w:color="auto"/>
              <w:bottom w:val="single" w:sz="4" w:space="0" w:color="auto"/>
              <w:right w:val="single" w:sz="4" w:space="0" w:color="auto"/>
            </w:tcBorders>
          </w:tcPr>
          <w:p w14:paraId="298DE08A" w14:textId="77777777" w:rsidR="00C46BF9" w:rsidRPr="008701DE" w:rsidRDefault="00C46BF9" w:rsidP="00E01ED1">
            <w:r w:rsidRPr="008701DE">
              <w:rPr>
                <w:lang w:val="en-GB"/>
              </w:rPr>
              <w:t>Ultra HDL</w:t>
            </w:r>
          </w:p>
        </w:tc>
      </w:tr>
      <w:tr w:rsidR="00C46BF9" w:rsidRPr="008701DE" w14:paraId="1F65D068" w14:textId="77777777" w:rsidTr="00E01ED1">
        <w:tc>
          <w:tcPr>
            <w:tcW w:w="4878" w:type="dxa"/>
            <w:tcBorders>
              <w:top w:val="single" w:sz="4" w:space="0" w:color="auto"/>
              <w:left w:val="single" w:sz="4" w:space="0" w:color="auto"/>
              <w:bottom w:val="single" w:sz="4" w:space="0" w:color="auto"/>
              <w:right w:val="single" w:sz="4" w:space="0" w:color="auto"/>
            </w:tcBorders>
          </w:tcPr>
          <w:p w14:paraId="6F740A06" w14:textId="77777777" w:rsidR="00C46BF9" w:rsidRPr="008701DE" w:rsidRDefault="00C46BF9" w:rsidP="00E01ED1">
            <w:pPr>
              <w:rPr>
                <w:bCs/>
              </w:rPr>
            </w:pPr>
            <w:proofErr w:type="spellStart"/>
            <w:r w:rsidRPr="008701DE">
              <w:rPr>
                <w:bCs/>
                <w:lang w:val="en-GB"/>
              </w:rPr>
              <w:t>Principiul</w:t>
            </w:r>
            <w:proofErr w:type="spellEnd"/>
            <w:r w:rsidRPr="008701DE">
              <w:rPr>
                <w:bCs/>
                <w:lang w:val="en-GB"/>
              </w:rPr>
              <w:t xml:space="preserve"> </w:t>
            </w:r>
            <w:proofErr w:type="spellStart"/>
            <w:r w:rsidRPr="008701DE">
              <w:rPr>
                <w:bCs/>
                <w:lang w:val="en-GB"/>
              </w:rPr>
              <w:t>metodei</w:t>
            </w:r>
            <w:proofErr w:type="spellEnd"/>
          </w:p>
        </w:tc>
        <w:tc>
          <w:tcPr>
            <w:tcW w:w="4770" w:type="dxa"/>
            <w:tcBorders>
              <w:top w:val="single" w:sz="4" w:space="0" w:color="auto"/>
              <w:left w:val="single" w:sz="4" w:space="0" w:color="auto"/>
              <w:bottom w:val="single" w:sz="4" w:space="0" w:color="auto"/>
              <w:right w:val="single" w:sz="4" w:space="0" w:color="auto"/>
            </w:tcBorders>
          </w:tcPr>
          <w:p w14:paraId="51B171C1" w14:textId="77777777" w:rsidR="00C46BF9" w:rsidRPr="008701DE" w:rsidRDefault="00C46BF9" w:rsidP="00E01ED1">
            <w:pPr>
              <w:rPr>
                <w:bCs/>
                <w:lang w:val="en-GB"/>
              </w:rPr>
            </w:pPr>
            <w:r w:rsidRPr="008701DE">
              <w:rPr>
                <w:bCs/>
              </w:rPr>
              <w:t>Accelerator Selective Detergent</w:t>
            </w:r>
          </w:p>
        </w:tc>
      </w:tr>
      <w:tr w:rsidR="00C46BF9" w:rsidRPr="008701DE" w14:paraId="5EF25378" w14:textId="77777777" w:rsidTr="00E01ED1">
        <w:tc>
          <w:tcPr>
            <w:tcW w:w="4878" w:type="dxa"/>
            <w:tcBorders>
              <w:top w:val="single" w:sz="4" w:space="0" w:color="auto"/>
              <w:left w:val="single" w:sz="4" w:space="0" w:color="auto"/>
              <w:bottom w:val="single" w:sz="4" w:space="0" w:color="auto"/>
              <w:right w:val="single" w:sz="4" w:space="0" w:color="auto"/>
            </w:tcBorders>
          </w:tcPr>
          <w:p w14:paraId="1FF8F0B6" w14:textId="77777777" w:rsidR="00C46BF9" w:rsidRPr="008701DE" w:rsidRDefault="00C46BF9" w:rsidP="00E01ED1">
            <w:proofErr w:type="spellStart"/>
            <w:r w:rsidRPr="008701DE">
              <w:rPr>
                <w:lang w:val="en-GB"/>
              </w:rPr>
              <w:t>Reactivi</w:t>
            </w:r>
            <w:proofErr w:type="spellEnd"/>
          </w:p>
        </w:tc>
        <w:tc>
          <w:tcPr>
            <w:tcW w:w="4770" w:type="dxa"/>
            <w:tcBorders>
              <w:top w:val="single" w:sz="4" w:space="0" w:color="auto"/>
              <w:left w:val="single" w:sz="4" w:space="0" w:color="auto"/>
              <w:bottom w:val="single" w:sz="4" w:space="0" w:color="auto"/>
              <w:right w:val="single" w:sz="4" w:space="0" w:color="auto"/>
            </w:tcBorders>
          </w:tcPr>
          <w:p w14:paraId="2C37422C" w14:textId="77777777" w:rsidR="00C46BF9" w:rsidRPr="008701DE" w:rsidRDefault="00C46BF9" w:rsidP="00E01ED1">
            <w:pPr>
              <w:rPr>
                <w:b/>
                <w:i/>
                <w:u w:val="single"/>
              </w:rPr>
            </w:pPr>
            <w:r w:rsidRPr="008701DE">
              <w:rPr>
                <w:b/>
                <w:i/>
                <w:u w:val="single"/>
                <w:lang w:val="en-GB"/>
              </w:rPr>
              <w:t>GATA DE UTILIZARE</w:t>
            </w:r>
          </w:p>
        </w:tc>
      </w:tr>
      <w:tr w:rsidR="00C46BF9" w:rsidRPr="008701DE" w14:paraId="282D5CD3" w14:textId="77777777" w:rsidTr="00E01ED1">
        <w:tc>
          <w:tcPr>
            <w:tcW w:w="4878" w:type="dxa"/>
            <w:tcBorders>
              <w:top w:val="single" w:sz="4" w:space="0" w:color="auto"/>
              <w:left w:val="single" w:sz="4" w:space="0" w:color="auto"/>
              <w:bottom w:val="single" w:sz="4" w:space="0" w:color="auto"/>
              <w:right w:val="single" w:sz="4" w:space="0" w:color="auto"/>
            </w:tcBorders>
          </w:tcPr>
          <w:p w14:paraId="1179195C" w14:textId="77777777" w:rsidR="00C46BF9" w:rsidRPr="008701DE" w:rsidRDefault="00C46BF9" w:rsidP="00E01ED1">
            <w:r w:rsidRPr="008701DE">
              <w:rPr>
                <w:lang w:val="en-GB"/>
              </w:rPr>
              <w:t>Proba</w:t>
            </w:r>
          </w:p>
        </w:tc>
        <w:tc>
          <w:tcPr>
            <w:tcW w:w="4770" w:type="dxa"/>
            <w:tcBorders>
              <w:top w:val="single" w:sz="4" w:space="0" w:color="auto"/>
              <w:left w:val="single" w:sz="4" w:space="0" w:color="auto"/>
              <w:bottom w:val="single" w:sz="4" w:space="0" w:color="auto"/>
              <w:right w:val="single" w:sz="4" w:space="0" w:color="auto"/>
            </w:tcBorders>
          </w:tcPr>
          <w:p w14:paraId="6DCE8E13" w14:textId="77777777" w:rsidR="00C46BF9" w:rsidRPr="008701DE" w:rsidRDefault="00C46BF9" w:rsidP="00E01ED1">
            <w:r w:rsidRPr="008701DE">
              <w:t>Ser, Plasma</w:t>
            </w:r>
          </w:p>
        </w:tc>
      </w:tr>
      <w:tr w:rsidR="00C46BF9" w:rsidRPr="008701DE" w14:paraId="3EA877B2" w14:textId="77777777" w:rsidTr="00E01ED1">
        <w:tc>
          <w:tcPr>
            <w:tcW w:w="4878" w:type="dxa"/>
            <w:tcBorders>
              <w:top w:val="single" w:sz="4" w:space="0" w:color="auto"/>
              <w:left w:val="single" w:sz="4" w:space="0" w:color="auto"/>
              <w:bottom w:val="single" w:sz="4" w:space="0" w:color="auto"/>
              <w:right w:val="single" w:sz="4" w:space="0" w:color="auto"/>
            </w:tcBorders>
          </w:tcPr>
          <w:p w14:paraId="6F4ED01C" w14:textId="77777777" w:rsidR="00C46BF9" w:rsidRPr="008701DE" w:rsidRDefault="00C46BF9" w:rsidP="00E01ED1">
            <w:proofErr w:type="spellStart"/>
            <w:r w:rsidRPr="008701DE">
              <w:rPr>
                <w:lang w:val="en-GB"/>
              </w:rPr>
              <w:t>Tipul</w:t>
            </w:r>
            <w:proofErr w:type="spellEnd"/>
            <w:r w:rsidRPr="008701DE">
              <w:rPr>
                <w:lang w:val="en-GB"/>
              </w:rPr>
              <w:t xml:space="preserve"> </w:t>
            </w:r>
            <w:proofErr w:type="spellStart"/>
            <w:r w:rsidRPr="008701DE">
              <w:rPr>
                <w:lang w:val="en-GB"/>
              </w:rPr>
              <w:t>reactiei</w:t>
            </w:r>
            <w:proofErr w:type="spellEnd"/>
          </w:p>
        </w:tc>
        <w:tc>
          <w:tcPr>
            <w:tcW w:w="4770" w:type="dxa"/>
            <w:tcBorders>
              <w:top w:val="single" w:sz="4" w:space="0" w:color="auto"/>
              <w:left w:val="single" w:sz="4" w:space="0" w:color="auto"/>
              <w:bottom w:val="single" w:sz="4" w:space="0" w:color="auto"/>
              <w:right w:val="single" w:sz="4" w:space="0" w:color="auto"/>
            </w:tcBorders>
          </w:tcPr>
          <w:p w14:paraId="3D92AA9F" w14:textId="77777777" w:rsidR="00C46BF9" w:rsidRPr="008701DE" w:rsidRDefault="00C46BF9" w:rsidP="00E01ED1">
            <w:r w:rsidRPr="008701DE">
              <w:t>Endpoint up</w:t>
            </w:r>
          </w:p>
        </w:tc>
      </w:tr>
      <w:tr w:rsidR="00C46BF9" w:rsidRPr="008701DE" w14:paraId="3EC78F82" w14:textId="77777777" w:rsidTr="00E01ED1">
        <w:tc>
          <w:tcPr>
            <w:tcW w:w="4878" w:type="dxa"/>
            <w:tcBorders>
              <w:top w:val="single" w:sz="4" w:space="0" w:color="auto"/>
              <w:left w:val="single" w:sz="4" w:space="0" w:color="auto"/>
              <w:bottom w:val="single" w:sz="4" w:space="0" w:color="auto"/>
              <w:right w:val="single" w:sz="4" w:space="0" w:color="auto"/>
            </w:tcBorders>
          </w:tcPr>
          <w:p w14:paraId="6004AAA6" w14:textId="77777777" w:rsidR="00C46BF9" w:rsidRPr="008701DE" w:rsidRDefault="00C46BF9" w:rsidP="00E01ED1">
            <w:r w:rsidRPr="008701DE">
              <w:t>Volum proba</w:t>
            </w:r>
          </w:p>
        </w:tc>
        <w:tc>
          <w:tcPr>
            <w:tcW w:w="4770" w:type="dxa"/>
            <w:tcBorders>
              <w:top w:val="single" w:sz="4" w:space="0" w:color="auto"/>
              <w:left w:val="single" w:sz="4" w:space="0" w:color="auto"/>
              <w:bottom w:val="single" w:sz="4" w:space="0" w:color="auto"/>
              <w:right w:val="single" w:sz="4" w:space="0" w:color="auto"/>
            </w:tcBorders>
          </w:tcPr>
          <w:p w14:paraId="2E138AFB" w14:textId="77777777" w:rsidR="00C46BF9" w:rsidRPr="008701DE" w:rsidRDefault="00C46BF9" w:rsidP="00E01ED1">
            <w:r w:rsidRPr="008701DE">
              <w:t>2 μL</w:t>
            </w:r>
          </w:p>
        </w:tc>
      </w:tr>
      <w:tr w:rsidR="00C46BF9" w:rsidRPr="008701DE" w14:paraId="44B61EF7" w14:textId="77777777" w:rsidTr="00E01ED1">
        <w:tc>
          <w:tcPr>
            <w:tcW w:w="4878" w:type="dxa"/>
            <w:tcBorders>
              <w:top w:val="single" w:sz="4" w:space="0" w:color="auto"/>
              <w:left w:val="single" w:sz="4" w:space="0" w:color="auto"/>
              <w:bottom w:val="single" w:sz="4" w:space="0" w:color="auto"/>
              <w:right w:val="single" w:sz="4" w:space="0" w:color="auto"/>
            </w:tcBorders>
          </w:tcPr>
          <w:p w14:paraId="08D93D48" w14:textId="77777777" w:rsidR="00C46BF9" w:rsidRPr="008701DE" w:rsidRDefault="00C46BF9" w:rsidP="00E01ED1">
            <w:r w:rsidRPr="008701DE">
              <w:t>Volum reactive</w:t>
            </w:r>
          </w:p>
        </w:tc>
        <w:tc>
          <w:tcPr>
            <w:tcW w:w="4770" w:type="dxa"/>
            <w:tcBorders>
              <w:top w:val="single" w:sz="4" w:space="0" w:color="auto"/>
              <w:left w:val="single" w:sz="4" w:space="0" w:color="auto"/>
              <w:bottom w:val="single" w:sz="4" w:space="0" w:color="auto"/>
              <w:right w:val="single" w:sz="4" w:space="0" w:color="auto"/>
            </w:tcBorders>
          </w:tcPr>
          <w:p w14:paraId="11109879" w14:textId="77777777" w:rsidR="00C46BF9" w:rsidRPr="008701DE" w:rsidRDefault="00C46BF9" w:rsidP="00E01ED1">
            <w:r w:rsidRPr="008701DE">
              <w:t>R1:200 μL, R2:67 μL</w:t>
            </w:r>
          </w:p>
        </w:tc>
      </w:tr>
      <w:tr w:rsidR="00C46BF9" w:rsidRPr="008701DE" w14:paraId="32788637" w14:textId="77777777" w:rsidTr="00E01ED1">
        <w:tc>
          <w:tcPr>
            <w:tcW w:w="4878" w:type="dxa"/>
            <w:tcBorders>
              <w:top w:val="single" w:sz="4" w:space="0" w:color="auto"/>
              <w:left w:val="single" w:sz="4" w:space="0" w:color="auto"/>
              <w:bottom w:val="single" w:sz="4" w:space="0" w:color="auto"/>
              <w:right w:val="single" w:sz="4" w:space="0" w:color="auto"/>
            </w:tcBorders>
          </w:tcPr>
          <w:p w14:paraId="19CECEBD" w14:textId="77777777" w:rsidR="00C46BF9" w:rsidRPr="008701DE" w:rsidRDefault="00C46BF9" w:rsidP="00E01ED1">
            <w:r w:rsidRPr="008701DE">
              <w:t>Stabilitate on- board- zile</w:t>
            </w:r>
          </w:p>
        </w:tc>
        <w:tc>
          <w:tcPr>
            <w:tcW w:w="4770" w:type="dxa"/>
            <w:tcBorders>
              <w:top w:val="single" w:sz="4" w:space="0" w:color="auto"/>
              <w:left w:val="single" w:sz="4" w:space="0" w:color="auto"/>
              <w:bottom w:val="single" w:sz="4" w:space="0" w:color="auto"/>
              <w:right w:val="single" w:sz="4" w:space="0" w:color="auto"/>
            </w:tcBorders>
          </w:tcPr>
          <w:p w14:paraId="2DDDD671" w14:textId="77777777" w:rsidR="00C46BF9" w:rsidRPr="008701DE" w:rsidRDefault="00C46BF9" w:rsidP="00E01ED1">
            <w:r w:rsidRPr="008701DE">
              <w:t>28</w:t>
            </w:r>
          </w:p>
        </w:tc>
      </w:tr>
      <w:tr w:rsidR="00C46BF9" w:rsidRPr="008701DE" w14:paraId="3C272C3B" w14:textId="77777777" w:rsidTr="00E01ED1">
        <w:tc>
          <w:tcPr>
            <w:tcW w:w="4878" w:type="dxa"/>
            <w:tcBorders>
              <w:top w:val="single" w:sz="4" w:space="0" w:color="auto"/>
              <w:left w:val="single" w:sz="4" w:space="0" w:color="auto"/>
              <w:bottom w:val="single" w:sz="4" w:space="0" w:color="auto"/>
              <w:right w:val="single" w:sz="4" w:space="0" w:color="auto"/>
            </w:tcBorders>
          </w:tcPr>
          <w:p w14:paraId="54C1CBAA" w14:textId="77777777" w:rsidR="00C46BF9" w:rsidRPr="008701DE" w:rsidRDefault="00C46BF9" w:rsidP="00E01ED1">
            <w:r w:rsidRPr="008701DE">
              <w:t>Liniaritate</w:t>
            </w:r>
          </w:p>
        </w:tc>
        <w:tc>
          <w:tcPr>
            <w:tcW w:w="4770" w:type="dxa"/>
            <w:tcBorders>
              <w:top w:val="single" w:sz="4" w:space="0" w:color="auto"/>
              <w:left w:val="single" w:sz="4" w:space="0" w:color="auto"/>
              <w:bottom w:val="single" w:sz="4" w:space="0" w:color="auto"/>
              <w:right w:val="single" w:sz="4" w:space="0" w:color="auto"/>
            </w:tcBorders>
          </w:tcPr>
          <w:p w14:paraId="29AF10E0" w14:textId="77777777" w:rsidR="00C46BF9" w:rsidRPr="008701DE" w:rsidRDefault="00C46BF9" w:rsidP="00E01ED1">
            <w:r w:rsidRPr="008701DE">
              <w:t>180 mg/dl</w:t>
            </w:r>
          </w:p>
        </w:tc>
      </w:tr>
      <w:tr w:rsidR="00C46BF9" w:rsidRPr="008701DE" w14:paraId="77EAB31E" w14:textId="77777777" w:rsidTr="00E01ED1">
        <w:tc>
          <w:tcPr>
            <w:tcW w:w="4878" w:type="dxa"/>
            <w:tcBorders>
              <w:top w:val="single" w:sz="4" w:space="0" w:color="auto"/>
              <w:left w:val="single" w:sz="4" w:space="0" w:color="auto"/>
              <w:bottom w:val="single" w:sz="4" w:space="0" w:color="auto"/>
              <w:right w:val="single" w:sz="4" w:space="0" w:color="auto"/>
            </w:tcBorders>
          </w:tcPr>
          <w:p w14:paraId="45D89884" w14:textId="77777777" w:rsidR="00C46BF9" w:rsidRPr="008701DE" w:rsidRDefault="00C46BF9" w:rsidP="00E01ED1">
            <w:r w:rsidRPr="008701DE">
              <w:t>Limita de detectie</w:t>
            </w:r>
          </w:p>
        </w:tc>
        <w:tc>
          <w:tcPr>
            <w:tcW w:w="4770" w:type="dxa"/>
            <w:tcBorders>
              <w:top w:val="single" w:sz="4" w:space="0" w:color="auto"/>
              <w:left w:val="single" w:sz="4" w:space="0" w:color="auto"/>
              <w:bottom w:val="single" w:sz="4" w:space="0" w:color="auto"/>
              <w:right w:val="single" w:sz="4" w:space="0" w:color="auto"/>
            </w:tcBorders>
          </w:tcPr>
          <w:p w14:paraId="215FEBED" w14:textId="77777777" w:rsidR="00C46BF9" w:rsidRPr="008701DE" w:rsidRDefault="00C46BF9" w:rsidP="00E01ED1">
            <w:r w:rsidRPr="008701DE">
              <w:t>5 mg/dl</w:t>
            </w:r>
          </w:p>
        </w:tc>
      </w:tr>
      <w:tr w:rsidR="00C46BF9" w:rsidRPr="008701DE" w14:paraId="5B244199" w14:textId="77777777" w:rsidTr="00E01ED1">
        <w:tc>
          <w:tcPr>
            <w:tcW w:w="4878" w:type="dxa"/>
            <w:tcBorders>
              <w:top w:val="single" w:sz="4" w:space="0" w:color="auto"/>
              <w:left w:val="single" w:sz="4" w:space="0" w:color="auto"/>
              <w:bottom w:val="single" w:sz="4" w:space="0" w:color="auto"/>
              <w:right w:val="single" w:sz="4" w:space="0" w:color="auto"/>
            </w:tcBorders>
          </w:tcPr>
          <w:p w14:paraId="01E685CE" w14:textId="77777777" w:rsidR="00C46BF9" w:rsidRPr="008701DE" w:rsidRDefault="00C46BF9" w:rsidP="00E01ED1">
            <w:r w:rsidRPr="008701DE">
              <w:t>Lungime de unda</w:t>
            </w:r>
          </w:p>
        </w:tc>
        <w:tc>
          <w:tcPr>
            <w:tcW w:w="4770" w:type="dxa"/>
            <w:tcBorders>
              <w:top w:val="single" w:sz="4" w:space="0" w:color="auto"/>
              <w:left w:val="single" w:sz="4" w:space="0" w:color="auto"/>
              <w:bottom w:val="single" w:sz="4" w:space="0" w:color="auto"/>
              <w:right w:val="single" w:sz="4" w:space="0" w:color="auto"/>
            </w:tcBorders>
          </w:tcPr>
          <w:p w14:paraId="03A7E5B7" w14:textId="77777777" w:rsidR="00C46BF9" w:rsidRPr="008701DE" w:rsidRDefault="00C46BF9" w:rsidP="00E01ED1">
            <w:r w:rsidRPr="008701DE">
              <w:t>primara/secundara: 604/700 nm</w:t>
            </w:r>
          </w:p>
        </w:tc>
      </w:tr>
      <w:tr w:rsidR="00C46BF9" w:rsidRPr="008701DE" w14:paraId="3F9C1A10" w14:textId="77777777" w:rsidTr="00E01ED1">
        <w:tc>
          <w:tcPr>
            <w:tcW w:w="4878" w:type="dxa"/>
            <w:tcBorders>
              <w:top w:val="single" w:sz="4" w:space="0" w:color="auto"/>
              <w:left w:val="single" w:sz="4" w:space="0" w:color="auto"/>
              <w:bottom w:val="single" w:sz="4" w:space="0" w:color="auto"/>
              <w:right w:val="single" w:sz="4" w:space="0" w:color="auto"/>
            </w:tcBorders>
          </w:tcPr>
          <w:p w14:paraId="18F56A2F" w14:textId="77777777" w:rsidR="00C46BF9" w:rsidRPr="008701DE" w:rsidRDefault="00C46BF9" w:rsidP="00E01ED1">
            <w:r w:rsidRPr="008701DE">
              <w:t>Interferente Hemoglobina, la valori mai mari de:</w:t>
            </w:r>
          </w:p>
        </w:tc>
        <w:tc>
          <w:tcPr>
            <w:tcW w:w="4770" w:type="dxa"/>
            <w:tcBorders>
              <w:top w:val="single" w:sz="4" w:space="0" w:color="auto"/>
              <w:left w:val="single" w:sz="4" w:space="0" w:color="auto"/>
              <w:bottom w:val="single" w:sz="4" w:space="0" w:color="auto"/>
              <w:right w:val="single" w:sz="4" w:space="0" w:color="auto"/>
            </w:tcBorders>
          </w:tcPr>
          <w:p w14:paraId="19F74EF0" w14:textId="77777777" w:rsidR="00C46BF9" w:rsidRPr="008701DE" w:rsidRDefault="00C46BF9" w:rsidP="00E01ED1">
            <w:r w:rsidRPr="008701DE">
              <w:t>1000 mg/dl</w:t>
            </w:r>
          </w:p>
        </w:tc>
      </w:tr>
      <w:tr w:rsidR="00C46BF9" w:rsidRPr="008701DE" w14:paraId="56EA43A8" w14:textId="77777777" w:rsidTr="00E01ED1">
        <w:tc>
          <w:tcPr>
            <w:tcW w:w="4878" w:type="dxa"/>
            <w:tcBorders>
              <w:top w:val="single" w:sz="4" w:space="0" w:color="auto"/>
              <w:left w:val="single" w:sz="4" w:space="0" w:color="auto"/>
              <w:bottom w:val="single" w:sz="4" w:space="0" w:color="auto"/>
              <w:right w:val="single" w:sz="4" w:space="0" w:color="auto"/>
            </w:tcBorders>
          </w:tcPr>
          <w:p w14:paraId="62A0BF96" w14:textId="77777777" w:rsidR="00C46BF9" w:rsidRPr="008701DE" w:rsidRDefault="00C46BF9" w:rsidP="00E01ED1">
            <w:pPr>
              <w:rPr>
                <w:lang w:val="de-DE"/>
              </w:rPr>
            </w:pPr>
            <w:r w:rsidRPr="008701DE">
              <w:rPr>
                <w:lang w:val="de-DE"/>
              </w:rPr>
              <w:t>Interferente Bilirubina la valori mai mari de:</w:t>
            </w:r>
          </w:p>
        </w:tc>
        <w:tc>
          <w:tcPr>
            <w:tcW w:w="4770" w:type="dxa"/>
            <w:tcBorders>
              <w:top w:val="single" w:sz="4" w:space="0" w:color="auto"/>
              <w:left w:val="single" w:sz="4" w:space="0" w:color="auto"/>
              <w:bottom w:val="single" w:sz="4" w:space="0" w:color="auto"/>
              <w:right w:val="single" w:sz="4" w:space="0" w:color="auto"/>
            </w:tcBorders>
          </w:tcPr>
          <w:p w14:paraId="4BE2CD49" w14:textId="77777777" w:rsidR="00C46BF9" w:rsidRPr="008701DE" w:rsidRDefault="00C46BF9" w:rsidP="00E01ED1">
            <w:pPr>
              <w:rPr>
                <w:lang w:val="de-DE"/>
              </w:rPr>
            </w:pPr>
            <w:r w:rsidRPr="008701DE">
              <w:rPr>
                <w:lang w:val="de-DE"/>
              </w:rPr>
              <w:t>32,6 mg/dl</w:t>
            </w:r>
          </w:p>
        </w:tc>
      </w:tr>
      <w:tr w:rsidR="00C46BF9" w:rsidRPr="008701DE" w14:paraId="6F65AD48" w14:textId="77777777" w:rsidTr="00E01ED1">
        <w:tc>
          <w:tcPr>
            <w:tcW w:w="4878" w:type="dxa"/>
            <w:tcBorders>
              <w:top w:val="single" w:sz="4" w:space="0" w:color="auto"/>
              <w:left w:val="single" w:sz="4" w:space="0" w:color="auto"/>
              <w:bottom w:val="single" w:sz="4" w:space="0" w:color="auto"/>
              <w:right w:val="single" w:sz="4" w:space="0" w:color="auto"/>
            </w:tcBorders>
          </w:tcPr>
          <w:p w14:paraId="74327193" w14:textId="77777777" w:rsidR="00C46BF9" w:rsidRPr="008701DE" w:rsidRDefault="00C46BF9" w:rsidP="00E01ED1">
            <w:pPr>
              <w:rPr>
                <w:lang w:val="fr-FR"/>
              </w:rPr>
            </w:pPr>
            <w:proofErr w:type="spellStart"/>
            <w:r w:rsidRPr="008701DE">
              <w:rPr>
                <w:lang w:val="fr-FR"/>
              </w:rPr>
              <w:t>Interferente</w:t>
            </w:r>
            <w:proofErr w:type="spellEnd"/>
            <w:r w:rsidRPr="008701DE">
              <w:rPr>
                <w:lang w:val="fr-FR"/>
              </w:rPr>
              <w:t xml:space="preserve"> </w:t>
            </w:r>
            <w:proofErr w:type="spellStart"/>
            <w:r w:rsidRPr="008701DE">
              <w:rPr>
                <w:lang w:val="fr-FR"/>
              </w:rPr>
              <w:t>Trigliceride</w:t>
            </w:r>
            <w:proofErr w:type="spellEnd"/>
            <w:r w:rsidRPr="008701DE">
              <w:rPr>
                <w:lang w:val="fr-FR"/>
              </w:rPr>
              <w:t xml:space="preserve"> la </w:t>
            </w:r>
            <w:proofErr w:type="spellStart"/>
            <w:r w:rsidRPr="008701DE">
              <w:rPr>
                <w:lang w:val="fr-FR"/>
              </w:rPr>
              <w:t>valori</w:t>
            </w:r>
            <w:proofErr w:type="spellEnd"/>
            <w:r w:rsidRPr="008701DE">
              <w:rPr>
                <w:lang w:val="fr-FR"/>
              </w:rPr>
              <w:t xml:space="preserve"> mai mari </w:t>
            </w:r>
            <w:proofErr w:type="gramStart"/>
            <w:r w:rsidRPr="008701DE">
              <w:rPr>
                <w:lang w:val="fr-FR"/>
              </w:rPr>
              <w:t>de:</w:t>
            </w:r>
            <w:proofErr w:type="gramEnd"/>
          </w:p>
        </w:tc>
        <w:tc>
          <w:tcPr>
            <w:tcW w:w="4770" w:type="dxa"/>
            <w:tcBorders>
              <w:top w:val="single" w:sz="4" w:space="0" w:color="auto"/>
              <w:left w:val="single" w:sz="4" w:space="0" w:color="auto"/>
              <w:bottom w:val="single" w:sz="4" w:space="0" w:color="auto"/>
              <w:right w:val="single" w:sz="4" w:space="0" w:color="auto"/>
            </w:tcBorders>
          </w:tcPr>
          <w:p w14:paraId="4E3C03AC" w14:textId="77777777" w:rsidR="00C46BF9" w:rsidRPr="008701DE" w:rsidRDefault="00C46BF9" w:rsidP="00E01ED1">
            <w:r w:rsidRPr="008701DE">
              <w:t>1000mg/dl</w:t>
            </w:r>
          </w:p>
        </w:tc>
      </w:tr>
    </w:tbl>
    <w:p w14:paraId="2AB58E28" w14:textId="77777777" w:rsidR="00C46BF9" w:rsidRPr="008701DE" w:rsidRDefault="00C46BF9" w:rsidP="00C46BF9">
      <w:pPr>
        <w:rPr>
          <w:bCs/>
          <w:lang w:val="pt-PT"/>
        </w:rPr>
      </w:pPr>
      <w:r w:rsidRPr="008701DE">
        <w:rPr>
          <w:lang w:val="pt-PT"/>
        </w:rPr>
        <w:t xml:space="preserve">Metoda de detectie utilizata: </w:t>
      </w:r>
      <w:r w:rsidRPr="008701DE">
        <w:rPr>
          <w:bCs/>
          <w:lang w:val="pt-PT"/>
        </w:rPr>
        <w:t>Accelerator Selective Detergent</w:t>
      </w:r>
    </w:p>
    <w:p w14:paraId="121B56B2" w14:textId="77777777" w:rsidR="00C46BF9" w:rsidRPr="008701DE" w:rsidRDefault="00C46BF9" w:rsidP="00C46BF9">
      <w:pPr>
        <w:rPr>
          <w:bCs/>
          <w:lang w:val="en-GB"/>
        </w:rPr>
      </w:pPr>
      <w:proofErr w:type="spellStart"/>
      <w:r w:rsidRPr="008701DE">
        <w:rPr>
          <w:bCs/>
          <w:lang w:val="en-GB"/>
        </w:rPr>
        <w:t>Impachetare</w:t>
      </w:r>
      <w:proofErr w:type="spellEnd"/>
      <w:r w:rsidRPr="008701DE">
        <w:rPr>
          <w:bCs/>
          <w:lang w:val="en-GB"/>
        </w:rPr>
        <w:t xml:space="preserve"> 1440 teste/ kit.</w:t>
      </w:r>
    </w:p>
    <w:p w14:paraId="3DD9AD0D" w14:textId="77777777" w:rsidR="00C46BF9" w:rsidRPr="008701DE" w:rsidRDefault="00C46BF9" w:rsidP="00C46BF9">
      <w:pPr>
        <w:rPr>
          <w:bCs/>
          <w:lang w:val="en-GB"/>
        </w:rPr>
      </w:pPr>
      <w:r w:rsidRPr="008701DE">
        <w:rPr>
          <w:bCs/>
          <w:lang w:val="en-GB"/>
        </w:rPr>
        <w:t>Marime: R1 4x 84 ml, R2 4x 32 ml</w:t>
      </w:r>
    </w:p>
    <w:p w14:paraId="310F231D" w14:textId="77777777" w:rsidR="00D10437" w:rsidRPr="00E378DF" w:rsidRDefault="00D10437" w:rsidP="005E551D">
      <w:pPr>
        <w:rPr>
          <w:lang w:val="it-IT"/>
        </w:rPr>
      </w:pPr>
    </w:p>
    <w:p w14:paraId="6A4B48E6" w14:textId="77777777" w:rsidR="00C46BF9" w:rsidRPr="00D50548" w:rsidRDefault="005E551D" w:rsidP="00C46BF9">
      <w:pPr>
        <w:rPr>
          <w:lang w:val="it-IT"/>
        </w:rPr>
      </w:pPr>
      <w:r w:rsidRPr="00E378DF">
        <w:rPr>
          <w:b/>
          <w:lang w:val="it-IT"/>
        </w:rPr>
        <w:t>18.</w:t>
      </w:r>
      <w:r w:rsidR="00C46BF9">
        <w:rPr>
          <w:b/>
          <w:lang w:val="it-IT"/>
        </w:rPr>
        <w:t xml:space="preserve"> </w:t>
      </w:r>
      <w:r w:rsidR="00C46BF9" w:rsidRPr="00892DDF">
        <w:rPr>
          <w:b/>
          <w:bCs/>
          <w:u w:val="single"/>
          <w:lang w:val="en-US"/>
        </w:rPr>
        <w:t>Lipide calibrator</w:t>
      </w:r>
      <w:r w:rsidR="00C46BF9">
        <w:rPr>
          <w:b/>
          <w:bCs/>
          <w:u w:val="single"/>
          <w:lang w:val="en-US"/>
        </w:rPr>
        <w:t xml:space="preserve"> </w:t>
      </w:r>
      <w:r w:rsidR="00C46BF9" w:rsidRPr="008701DE">
        <w:rPr>
          <w:lang w:val="it-IT"/>
        </w:rPr>
        <w:t xml:space="preserve">Ser calibrare </w:t>
      </w:r>
      <w:r w:rsidR="00C46BF9">
        <w:rPr>
          <w:lang w:val="it-IT"/>
        </w:rPr>
        <w:t>pentru lipide</w:t>
      </w:r>
      <w:r w:rsidR="00C46BF9" w:rsidRPr="008701DE">
        <w:rPr>
          <w:lang w:val="it-IT"/>
        </w:rPr>
        <w:t xml:space="preserve"> solutie </w:t>
      </w:r>
      <w:r w:rsidR="00C46BF9">
        <w:rPr>
          <w:lang w:val="it-IT"/>
        </w:rPr>
        <w:t xml:space="preserve">compatibil cu </w:t>
      </w:r>
      <w:r w:rsidR="00C46BF9" w:rsidRPr="008701DE">
        <w:rPr>
          <w:lang w:val="it-IT"/>
        </w:rPr>
        <w:t xml:space="preserve">sistemul de chimie clinica </w:t>
      </w:r>
      <w:r w:rsidR="00C46BF9" w:rsidRPr="008701DE">
        <w:rPr>
          <w:b/>
          <w:lang w:val="it-IT"/>
        </w:rPr>
        <w:t>ARCHITECT C4000</w:t>
      </w:r>
    </w:p>
    <w:p w14:paraId="6538806F" w14:textId="77777777" w:rsidR="00C46BF9" w:rsidRDefault="00C46BF9" w:rsidP="00C46BF9">
      <w:r w:rsidRPr="005E32F4">
        <w:t>Impachetare Kit: 2 x1 ml</w:t>
      </w:r>
    </w:p>
    <w:p w14:paraId="43A41D35" w14:textId="77777777" w:rsidR="00C46BF9" w:rsidRPr="008701DE" w:rsidRDefault="00C46BF9" w:rsidP="00C46BF9">
      <w:pPr>
        <w:rPr>
          <w:lang w:val="it-IT"/>
        </w:rPr>
      </w:pPr>
      <w:r w:rsidRPr="008701DE">
        <w:rPr>
          <w:lang w:val="it-IT"/>
        </w:rPr>
        <w:t>Unitatea de masura la care se raporteaza pretul  si cantitatea este kitul.</w:t>
      </w:r>
    </w:p>
    <w:p w14:paraId="3FA7A462" w14:textId="77777777" w:rsidR="00C46BF9" w:rsidRDefault="00C46BF9" w:rsidP="005E551D">
      <w:pPr>
        <w:rPr>
          <w:b/>
          <w:bCs/>
          <w:u w:val="single"/>
          <w:lang w:val="it-IT"/>
        </w:rPr>
      </w:pPr>
    </w:p>
    <w:p w14:paraId="41CEE47E" w14:textId="77777777" w:rsidR="00C46BF9" w:rsidRPr="007170FC" w:rsidRDefault="00C46BF9" w:rsidP="00C46BF9">
      <w:r w:rsidRPr="00C46BF9">
        <w:rPr>
          <w:b/>
          <w:bCs/>
          <w:u w:val="single"/>
          <w:lang w:val="it-IT"/>
        </w:rPr>
        <w:t xml:space="preserve">19. </w:t>
      </w:r>
      <w:proofErr w:type="spellStart"/>
      <w:r w:rsidRPr="00C46BF9">
        <w:rPr>
          <w:b/>
          <w:bCs/>
          <w:u w:val="single"/>
          <w:lang w:val="en-GB"/>
        </w:rPr>
        <w:t>Microalbumina</w:t>
      </w:r>
      <w:proofErr w:type="spellEnd"/>
      <w:r w:rsidRPr="00C46BF9">
        <w:rPr>
          <w:b/>
          <w:bCs/>
          <w:u w:val="single"/>
          <w:lang w:val="en-GB"/>
        </w:rPr>
        <w:t xml:space="preserve"> (U)</w:t>
      </w:r>
      <w:r w:rsidRPr="00C46BF9">
        <w:rPr>
          <w:b/>
          <w:bCs/>
          <w:lang w:val="en-GB"/>
        </w:rPr>
        <w:t xml:space="preserve"> </w:t>
      </w:r>
      <w:proofErr w:type="spellStart"/>
      <w:r w:rsidRPr="00C46BF9">
        <w:rPr>
          <w:lang w:val="en-GB"/>
        </w:rPr>
        <w:t>sau</w:t>
      </w:r>
      <w:proofErr w:type="spellEnd"/>
      <w:r w:rsidRPr="00C46BF9">
        <w:rPr>
          <w:lang w:val="en-GB"/>
        </w:rPr>
        <w:t xml:space="preserve"> </w:t>
      </w:r>
      <w:proofErr w:type="spellStart"/>
      <w:r w:rsidRPr="00C46BF9">
        <w:rPr>
          <w:lang w:val="en-GB"/>
        </w:rPr>
        <w:t>echivalent</w:t>
      </w:r>
      <w:proofErr w:type="spellEnd"/>
      <w:r w:rsidRPr="00C46BF9">
        <w:rPr>
          <w:lang w:val="en-GB"/>
        </w:rPr>
        <w:t xml:space="preserve"> –test </w:t>
      </w:r>
      <w:proofErr w:type="spellStart"/>
      <w:r w:rsidRPr="00C46BF9">
        <w:rPr>
          <w:lang w:val="en-GB"/>
        </w:rPr>
        <w:t>pentru</w:t>
      </w:r>
      <w:proofErr w:type="spellEnd"/>
      <w:r w:rsidRPr="00C46BF9">
        <w:rPr>
          <w:lang w:val="en-GB"/>
        </w:rPr>
        <w:t xml:space="preserve"> </w:t>
      </w:r>
      <w:proofErr w:type="spellStart"/>
      <w:r w:rsidRPr="00C46BF9">
        <w:rPr>
          <w:lang w:val="en-GB"/>
        </w:rPr>
        <w:t>dozarea</w:t>
      </w:r>
      <w:proofErr w:type="spellEnd"/>
      <w:r w:rsidRPr="00C46BF9">
        <w:rPr>
          <w:lang w:val="en-GB"/>
        </w:rPr>
        <w:t xml:space="preserve"> </w:t>
      </w:r>
      <w:proofErr w:type="spellStart"/>
      <w:r w:rsidRPr="00C46BF9">
        <w:rPr>
          <w:lang w:val="en-GB"/>
        </w:rPr>
        <w:t>microalbumina</w:t>
      </w:r>
      <w:proofErr w:type="spellEnd"/>
      <w:r w:rsidRPr="00C46BF9">
        <w:rPr>
          <w:lang w:val="en-GB"/>
        </w:rPr>
        <w:t xml:space="preserve"> (U) </w:t>
      </w:r>
      <w:r w:rsidRPr="00C46BF9">
        <w:rPr>
          <w:bCs/>
        </w:rPr>
        <w:t xml:space="preserve">compatibil 100% </w:t>
      </w:r>
      <w:r w:rsidRPr="007170FC">
        <w:t>cu</w:t>
      </w:r>
      <w:r w:rsidRPr="00C46BF9">
        <w:rPr>
          <w:lang w:val="nb-NO"/>
        </w:rPr>
        <w:t xml:space="preserve"> analizorul </w:t>
      </w:r>
      <w:r w:rsidRPr="00C46BF9">
        <w:rPr>
          <w:lang w:val="en-GB"/>
        </w:rPr>
        <w:t>Architect</w:t>
      </w:r>
      <w:r w:rsidRPr="00C46BF9">
        <w:rPr>
          <w:b/>
          <w:lang w:val="nb-NO"/>
        </w:rPr>
        <w:t xml:space="preserve"> </w:t>
      </w:r>
      <w:r w:rsidRPr="00C46BF9">
        <w:rPr>
          <w:b/>
          <w:bCs/>
          <w:lang w:val="nb-NO"/>
        </w:rPr>
        <w:t xml:space="preserve"> </w:t>
      </w:r>
    </w:p>
    <w:tbl>
      <w:tblPr>
        <w:tblW w:w="971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945"/>
        <w:gridCol w:w="4770"/>
      </w:tblGrid>
      <w:tr w:rsidR="00C46BF9" w:rsidRPr="007170FC" w14:paraId="7F3CCBE8" w14:textId="77777777" w:rsidTr="00E01ED1">
        <w:tc>
          <w:tcPr>
            <w:tcW w:w="4945" w:type="dxa"/>
            <w:tcBorders>
              <w:top w:val="single" w:sz="4" w:space="0" w:color="auto"/>
              <w:left w:val="single" w:sz="4" w:space="0" w:color="auto"/>
              <w:bottom w:val="single" w:sz="4" w:space="0" w:color="auto"/>
              <w:right w:val="single" w:sz="4" w:space="0" w:color="auto"/>
            </w:tcBorders>
          </w:tcPr>
          <w:p w14:paraId="392093E2" w14:textId="77777777" w:rsidR="00C46BF9" w:rsidRPr="007170FC" w:rsidRDefault="00C46BF9" w:rsidP="00E01ED1">
            <w:r w:rsidRPr="007170FC">
              <w:rPr>
                <w:lang w:val="en-GB"/>
              </w:rPr>
              <w:t>Test</w:t>
            </w:r>
          </w:p>
        </w:tc>
        <w:tc>
          <w:tcPr>
            <w:tcW w:w="4770" w:type="dxa"/>
            <w:tcBorders>
              <w:top w:val="single" w:sz="4" w:space="0" w:color="auto"/>
              <w:left w:val="single" w:sz="4" w:space="0" w:color="auto"/>
              <w:bottom w:val="single" w:sz="4" w:space="0" w:color="auto"/>
              <w:right w:val="single" w:sz="4" w:space="0" w:color="auto"/>
            </w:tcBorders>
          </w:tcPr>
          <w:p w14:paraId="31D62456" w14:textId="77777777" w:rsidR="00C46BF9" w:rsidRPr="007170FC" w:rsidRDefault="00C46BF9" w:rsidP="00E01ED1">
            <w:proofErr w:type="spellStart"/>
            <w:r w:rsidRPr="007170FC">
              <w:rPr>
                <w:lang w:val="en-GB"/>
              </w:rPr>
              <w:t>Microalbumina</w:t>
            </w:r>
            <w:proofErr w:type="spellEnd"/>
          </w:p>
        </w:tc>
      </w:tr>
      <w:tr w:rsidR="00C46BF9" w:rsidRPr="007170FC" w14:paraId="4275FAE4" w14:textId="77777777" w:rsidTr="00E01ED1">
        <w:tc>
          <w:tcPr>
            <w:tcW w:w="4945" w:type="dxa"/>
            <w:tcBorders>
              <w:top w:val="single" w:sz="4" w:space="0" w:color="auto"/>
              <w:left w:val="single" w:sz="4" w:space="0" w:color="auto"/>
              <w:bottom w:val="single" w:sz="4" w:space="0" w:color="auto"/>
              <w:right w:val="single" w:sz="4" w:space="0" w:color="auto"/>
            </w:tcBorders>
          </w:tcPr>
          <w:p w14:paraId="5A678D39" w14:textId="77777777" w:rsidR="00C46BF9" w:rsidRPr="007170FC" w:rsidRDefault="00C46BF9" w:rsidP="00E01ED1">
            <w:pPr>
              <w:rPr>
                <w:b/>
                <w:bCs/>
              </w:rPr>
            </w:pPr>
            <w:proofErr w:type="spellStart"/>
            <w:r w:rsidRPr="007170FC">
              <w:rPr>
                <w:b/>
                <w:bCs/>
                <w:lang w:val="en-GB"/>
              </w:rPr>
              <w:t>Principiul</w:t>
            </w:r>
            <w:proofErr w:type="spellEnd"/>
            <w:r w:rsidRPr="007170FC">
              <w:rPr>
                <w:b/>
                <w:bCs/>
                <w:lang w:val="en-GB"/>
              </w:rPr>
              <w:t xml:space="preserve"> </w:t>
            </w:r>
            <w:proofErr w:type="spellStart"/>
            <w:r w:rsidRPr="007170FC">
              <w:rPr>
                <w:b/>
                <w:bCs/>
                <w:lang w:val="en-GB"/>
              </w:rPr>
              <w:t>metodei</w:t>
            </w:r>
            <w:proofErr w:type="spellEnd"/>
          </w:p>
        </w:tc>
        <w:tc>
          <w:tcPr>
            <w:tcW w:w="4770" w:type="dxa"/>
            <w:tcBorders>
              <w:top w:val="single" w:sz="4" w:space="0" w:color="auto"/>
              <w:left w:val="single" w:sz="4" w:space="0" w:color="auto"/>
              <w:bottom w:val="single" w:sz="4" w:space="0" w:color="auto"/>
              <w:right w:val="single" w:sz="4" w:space="0" w:color="auto"/>
            </w:tcBorders>
          </w:tcPr>
          <w:p w14:paraId="51A1ACFB" w14:textId="77777777" w:rsidR="00C46BF9" w:rsidRPr="007170FC" w:rsidRDefault="00C46BF9" w:rsidP="00E01ED1">
            <w:pPr>
              <w:rPr>
                <w:b/>
                <w:bCs/>
                <w:lang w:val="en-GB"/>
              </w:rPr>
            </w:pPr>
            <w:r w:rsidRPr="007170FC">
              <w:rPr>
                <w:b/>
                <w:bCs/>
                <w:lang w:val="en-GB"/>
              </w:rPr>
              <w:t xml:space="preserve"> Immunoturbidimetric</w:t>
            </w:r>
          </w:p>
        </w:tc>
      </w:tr>
      <w:tr w:rsidR="00C46BF9" w:rsidRPr="007170FC" w14:paraId="38969002" w14:textId="77777777" w:rsidTr="00E01ED1">
        <w:tc>
          <w:tcPr>
            <w:tcW w:w="4945" w:type="dxa"/>
            <w:tcBorders>
              <w:top w:val="single" w:sz="4" w:space="0" w:color="auto"/>
              <w:left w:val="single" w:sz="4" w:space="0" w:color="auto"/>
              <w:bottom w:val="single" w:sz="4" w:space="0" w:color="auto"/>
              <w:right w:val="single" w:sz="4" w:space="0" w:color="auto"/>
            </w:tcBorders>
          </w:tcPr>
          <w:p w14:paraId="4326D146" w14:textId="77777777" w:rsidR="00C46BF9" w:rsidRPr="007170FC" w:rsidRDefault="00C46BF9" w:rsidP="00E01ED1">
            <w:proofErr w:type="spellStart"/>
            <w:r w:rsidRPr="007170FC">
              <w:rPr>
                <w:lang w:val="en-GB"/>
              </w:rPr>
              <w:t>Reactivi</w:t>
            </w:r>
            <w:proofErr w:type="spellEnd"/>
          </w:p>
        </w:tc>
        <w:tc>
          <w:tcPr>
            <w:tcW w:w="4770" w:type="dxa"/>
            <w:tcBorders>
              <w:top w:val="single" w:sz="4" w:space="0" w:color="auto"/>
              <w:left w:val="single" w:sz="4" w:space="0" w:color="auto"/>
              <w:bottom w:val="single" w:sz="4" w:space="0" w:color="auto"/>
              <w:right w:val="single" w:sz="4" w:space="0" w:color="auto"/>
            </w:tcBorders>
          </w:tcPr>
          <w:p w14:paraId="4337391B" w14:textId="77777777" w:rsidR="00C46BF9" w:rsidRPr="007170FC" w:rsidRDefault="00C46BF9" w:rsidP="00E01ED1">
            <w:pPr>
              <w:rPr>
                <w:b/>
                <w:i/>
                <w:u w:val="single"/>
              </w:rPr>
            </w:pPr>
            <w:r w:rsidRPr="007170FC">
              <w:rPr>
                <w:b/>
                <w:i/>
                <w:u w:val="single"/>
                <w:lang w:val="en-GB"/>
              </w:rPr>
              <w:t>GATA DE UTILIZARE</w:t>
            </w:r>
          </w:p>
        </w:tc>
      </w:tr>
      <w:tr w:rsidR="00C46BF9" w:rsidRPr="007170FC" w14:paraId="046D740E" w14:textId="77777777" w:rsidTr="00E01ED1">
        <w:tc>
          <w:tcPr>
            <w:tcW w:w="4945" w:type="dxa"/>
            <w:tcBorders>
              <w:top w:val="single" w:sz="4" w:space="0" w:color="auto"/>
              <w:left w:val="single" w:sz="4" w:space="0" w:color="auto"/>
              <w:bottom w:val="single" w:sz="4" w:space="0" w:color="auto"/>
              <w:right w:val="single" w:sz="4" w:space="0" w:color="auto"/>
            </w:tcBorders>
          </w:tcPr>
          <w:p w14:paraId="031F7658" w14:textId="77777777" w:rsidR="00C46BF9" w:rsidRPr="007170FC" w:rsidRDefault="00C46BF9" w:rsidP="00E01ED1">
            <w:r w:rsidRPr="007170FC">
              <w:rPr>
                <w:lang w:val="en-GB"/>
              </w:rPr>
              <w:t>Proba</w:t>
            </w:r>
          </w:p>
        </w:tc>
        <w:tc>
          <w:tcPr>
            <w:tcW w:w="4770" w:type="dxa"/>
            <w:tcBorders>
              <w:top w:val="single" w:sz="4" w:space="0" w:color="auto"/>
              <w:left w:val="single" w:sz="4" w:space="0" w:color="auto"/>
              <w:bottom w:val="single" w:sz="4" w:space="0" w:color="auto"/>
              <w:right w:val="single" w:sz="4" w:space="0" w:color="auto"/>
            </w:tcBorders>
          </w:tcPr>
          <w:p w14:paraId="690BCABC" w14:textId="77777777" w:rsidR="00C46BF9" w:rsidRPr="007170FC" w:rsidRDefault="00C46BF9" w:rsidP="00E01ED1">
            <w:r w:rsidRPr="007170FC">
              <w:t>Urina</w:t>
            </w:r>
          </w:p>
        </w:tc>
      </w:tr>
      <w:tr w:rsidR="00C46BF9" w:rsidRPr="007170FC" w14:paraId="295B6909" w14:textId="77777777" w:rsidTr="00E01ED1">
        <w:tc>
          <w:tcPr>
            <w:tcW w:w="4945" w:type="dxa"/>
            <w:tcBorders>
              <w:top w:val="single" w:sz="4" w:space="0" w:color="auto"/>
              <w:left w:val="single" w:sz="4" w:space="0" w:color="auto"/>
              <w:bottom w:val="single" w:sz="4" w:space="0" w:color="auto"/>
              <w:right w:val="single" w:sz="4" w:space="0" w:color="auto"/>
            </w:tcBorders>
          </w:tcPr>
          <w:p w14:paraId="7609FAD3" w14:textId="77777777" w:rsidR="00C46BF9" w:rsidRPr="007170FC" w:rsidRDefault="00C46BF9" w:rsidP="00E01ED1">
            <w:proofErr w:type="spellStart"/>
            <w:r w:rsidRPr="007170FC">
              <w:rPr>
                <w:lang w:val="en-GB"/>
              </w:rPr>
              <w:t>Tipul</w:t>
            </w:r>
            <w:proofErr w:type="spellEnd"/>
            <w:r w:rsidRPr="007170FC">
              <w:rPr>
                <w:lang w:val="en-GB"/>
              </w:rPr>
              <w:t xml:space="preserve"> </w:t>
            </w:r>
            <w:proofErr w:type="spellStart"/>
            <w:r w:rsidRPr="007170FC">
              <w:rPr>
                <w:lang w:val="en-GB"/>
              </w:rPr>
              <w:t>reactiei</w:t>
            </w:r>
            <w:proofErr w:type="spellEnd"/>
          </w:p>
        </w:tc>
        <w:tc>
          <w:tcPr>
            <w:tcW w:w="4770" w:type="dxa"/>
            <w:tcBorders>
              <w:top w:val="single" w:sz="4" w:space="0" w:color="auto"/>
              <w:left w:val="single" w:sz="4" w:space="0" w:color="auto"/>
              <w:bottom w:val="single" w:sz="4" w:space="0" w:color="auto"/>
              <w:right w:val="single" w:sz="4" w:space="0" w:color="auto"/>
            </w:tcBorders>
          </w:tcPr>
          <w:p w14:paraId="77E86443" w14:textId="77777777" w:rsidR="00C46BF9" w:rsidRPr="007170FC" w:rsidRDefault="00C46BF9" w:rsidP="00E01ED1">
            <w:r w:rsidRPr="007170FC">
              <w:t>Endpoint up</w:t>
            </w:r>
          </w:p>
        </w:tc>
      </w:tr>
      <w:tr w:rsidR="00C46BF9" w:rsidRPr="007170FC" w14:paraId="3365F298" w14:textId="77777777" w:rsidTr="00E01ED1">
        <w:tc>
          <w:tcPr>
            <w:tcW w:w="4945" w:type="dxa"/>
            <w:tcBorders>
              <w:top w:val="single" w:sz="4" w:space="0" w:color="auto"/>
              <w:left w:val="single" w:sz="4" w:space="0" w:color="auto"/>
              <w:bottom w:val="single" w:sz="4" w:space="0" w:color="auto"/>
              <w:right w:val="single" w:sz="4" w:space="0" w:color="auto"/>
            </w:tcBorders>
          </w:tcPr>
          <w:p w14:paraId="32D93A23" w14:textId="77777777" w:rsidR="00C46BF9" w:rsidRPr="007170FC" w:rsidRDefault="00C46BF9" w:rsidP="00E01ED1">
            <w:r w:rsidRPr="007170FC">
              <w:t>Volum proba</w:t>
            </w:r>
          </w:p>
        </w:tc>
        <w:tc>
          <w:tcPr>
            <w:tcW w:w="4770" w:type="dxa"/>
            <w:tcBorders>
              <w:top w:val="single" w:sz="4" w:space="0" w:color="auto"/>
              <w:left w:val="single" w:sz="4" w:space="0" w:color="auto"/>
              <w:bottom w:val="single" w:sz="4" w:space="0" w:color="auto"/>
              <w:right w:val="single" w:sz="4" w:space="0" w:color="auto"/>
            </w:tcBorders>
          </w:tcPr>
          <w:p w14:paraId="52982F93" w14:textId="77777777" w:rsidR="00C46BF9" w:rsidRPr="007170FC" w:rsidRDefault="00C46BF9" w:rsidP="00E01ED1">
            <w:r w:rsidRPr="007170FC">
              <w:t>6 μL</w:t>
            </w:r>
          </w:p>
        </w:tc>
      </w:tr>
      <w:tr w:rsidR="00C46BF9" w:rsidRPr="007170FC" w14:paraId="6C868C59" w14:textId="77777777" w:rsidTr="00E01ED1">
        <w:tc>
          <w:tcPr>
            <w:tcW w:w="4945" w:type="dxa"/>
            <w:tcBorders>
              <w:top w:val="single" w:sz="4" w:space="0" w:color="auto"/>
              <w:left w:val="single" w:sz="4" w:space="0" w:color="auto"/>
              <w:bottom w:val="single" w:sz="4" w:space="0" w:color="auto"/>
              <w:right w:val="single" w:sz="4" w:space="0" w:color="auto"/>
            </w:tcBorders>
          </w:tcPr>
          <w:p w14:paraId="6918830A" w14:textId="77777777" w:rsidR="00C46BF9" w:rsidRPr="007170FC" w:rsidRDefault="00C46BF9" w:rsidP="00E01ED1">
            <w:r w:rsidRPr="007170FC">
              <w:t>Volum reactive</w:t>
            </w:r>
          </w:p>
        </w:tc>
        <w:tc>
          <w:tcPr>
            <w:tcW w:w="4770" w:type="dxa"/>
            <w:tcBorders>
              <w:top w:val="single" w:sz="4" w:space="0" w:color="auto"/>
              <w:left w:val="single" w:sz="4" w:space="0" w:color="auto"/>
              <w:bottom w:val="single" w:sz="4" w:space="0" w:color="auto"/>
              <w:right w:val="single" w:sz="4" w:space="0" w:color="auto"/>
            </w:tcBorders>
          </w:tcPr>
          <w:p w14:paraId="6C67FDF5" w14:textId="77777777" w:rsidR="00C46BF9" w:rsidRPr="007170FC" w:rsidRDefault="00C46BF9" w:rsidP="00E01ED1">
            <w:r w:rsidRPr="007170FC">
              <w:t>R1 180 μL; R2 30 μL</w:t>
            </w:r>
          </w:p>
        </w:tc>
      </w:tr>
      <w:tr w:rsidR="00C46BF9" w:rsidRPr="007170FC" w14:paraId="1C37728F" w14:textId="77777777" w:rsidTr="00E01ED1">
        <w:tc>
          <w:tcPr>
            <w:tcW w:w="4945" w:type="dxa"/>
            <w:tcBorders>
              <w:top w:val="single" w:sz="4" w:space="0" w:color="auto"/>
              <w:left w:val="single" w:sz="4" w:space="0" w:color="auto"/>
              <w:bottom w:val="single" w:sz="4" w:space="0" w:color="auto"/>
              <w:right w:val="single" w:sz="4" w:space="0" w:color="auto"/>
            </w:tcBorders>
          </w:tcPr>
          <w:p w14:paraId="00C3255A" w14:textId="77777777" w:rsidR="00C46BF9" w:rsidRPr="007170FC" w:rsidRDefault="00C46BF9" w:rsidP="00E01ED1">
            <w:r w:rsidRPr="007170FC">
              <w:lastRenderedPageBreak/>
              <w:t>Stabilitate on- board- zile</w:t>
            </w:r>
          </w:p>
        </w:tc>
        <w:tc>
          <w:tcPr>
            <w:tcW w:w="4770" w:type="dxa"/>
            <w:tcBorders>
              <w:top w:val="single" w:sz="4" w:space="0" w:color="auto"/>
              <w:left w:val="single" w:sz="4" w:space="0" w:color="auto"/>
              <w:bottom w:val="single" w:sz="4" w:space="0" w:color="auto"/>
              <w:right w:val="single" w:sz="4" w:space="0" w:color="auto"/>
            </w:tcBorders>
          </w:tcPr>
          <w:p w14:paraId="597C9A47" w14:textId="77777777" w:rsidR="00C46BF9" w:rsidRPr="007170FC" w:rsidRDefault="00C46BF9" w:rsidP="00E01ED1">
            <w:r w:rsidRPr="007170FC">
              <w:t>28</w:t>
            </w:r>
          </w:p>
        </w:tc>
      </w:tr>
      <w:tr w:rsidR="00C46BF9" w:rsidRPr="007170FC" w14:paraId="35B47AF2" w14:textId="77777777" w:rsidTr="00E01ED1">
        <w:tc>
          <w:tcPr>
            <w:tcW w:w="4945" w:type="dxa"/>
            <w:tcBorders>
              <w:top w:val="single" w:sz="4" w:space="0" w:color="auto"/>
              <w:left w:val="single" w:sz="4" w:space="0" w:color="auto"/>
              <w:bottom w:val="single" w:sz="4" w:space="0" w:color="auto"/>
              <w:right w:val="single" w:sz="4" w:space="0" w:color="auto"/>
            </w:tcBorders>
          </w:tcPr>
          <w:p w14:paraId="163291F2" w14:textId="77777777" w:rsidR="00C46BF9" w:rsidRPr="007170FC" w:rsidRDefault="00C46BF9" w:rsidP="00E01ED1">
            <w:r w:rsidRPr="007170FC">
              <w:t>Lungime de unda</w:t>
            </w:r>
          </w:p>
        </w:tc>
        <w:tc>
          <w:tcPr>
            <w:tcW w:w="4770" w:type="dxa"/>
            <w:tcBorders>
              <w:top w:val="single" w:sz="4" w:space="0" w:color="auto"/>
              <w:left w:val="single" w:sz="4" w:space="0" w:color="auto"/>
              <w:bottom w:val="single" w:sz="4" w:space="0" w:color="auto"/>
              <w:right w:val="single" w:sz="4" w:space="0" w:color="auto"/>
            </w:tcBorders>
          </w:tcPr>
          <w:p w14:paraId="2D15BB05" w14:textId="77777777" w:rsidR="00C46BF9" w:rsidRPr="007170FC" w:rsidRDefault="00C46BF9" w:rsidP="00E01ED1">
            <w:r w:rsidRPr="007170FC">
              <w:t>primara/secundara: 340/700 nm</w:t>
            </w:r>
          </w:p>
        </w:tc>
      </w:tr>
      <w:tr w:rsidR="00C46BF9" w:rsidRPr="007170FC" w14:paraId="1461D1C7" w14:textId="77777777" w:rsidTr="00E01ED1">
        <w:tc>
          <w:tcPr>
            <w:tcW w:w="4945" w:type="dxa"/>
            <w:tcBorders>
              <w:top w:val="single" w:sz="4" w:space="0" w:color="auto"/>
              <w:left w:val="single" w:sz="4" w:space="0" w:color="auto"/>
              <w:bottom w:val="single" w:sz="4" w:space="0" w:color="auto"/>
              <w:right w:val="single" w:sz="4" w:space="0" w:color="auto"/>
            </w:tcBorders>
          </w:tcPr>
          <w:p w14:paraId="67DD5E5E" w14:textId="77777777" w:rsidR="00C46BF9" w:rsidRPr="007170FC" w:rsidRDefault="00C46BF9" w:rsidP="00E01ED1">
            <w:r w:rsidRPr="007170FC">
              <w:t>Liniaritate</w:t>
            </w:r>
          </w:p>
        </w:tc>
        <w:tc>
          <w:tcPr>
            <w:tcW w:w="4770" w:type="dxa"/>
            <w:tcBorders>
              <w:top w:val="single" w:sz="4" w:space="0" w:color="auto"/>
              <w:left w:val="single" w:sz="4" w:space="0" w:color="auto"/>
              <w:bottom w:val="single" w:sz="4" w:space="0" w:color="auto"/>
              <w:right w:val="single" w:sz="4" w:space="0" w:color="auto"/>
            </w:tcBorders>
          </w:tcPr>
          <w:p w14:paraId="327A2ECA" w14:textId="77777777" w:rsidR="00C46BF9" w:rsidRPr="007170FC" w:rsidRDefault="00C46BF9" w:rsidP="00E01ED1">
            <w:r w:rsidRPr="007170FC">
              <w:t>5- 500μL</w:t>
            </w:r>
          </w:p>
        </w:tc>
      </w:tr>
      <w:tr w:rsidR="00C46BF9" w:rsidRPr="007170FC" w14:paraId="7CEF8462" w14:textId="77777777" w:rsidTr="00E01ED1">
        <w:tc>
          <w:tcPr>
            <w:tcW w:w="4945" w:type="dxa"/>
            <w:tcBorders>
              <w:top w:val="single" w:sz="4" w:space="0" w:color="auto"/>
              <w:left w:val="single" w:sz="4" w:space="0" w:color="auto"/>
              <w:bottom w:val="single" w:sz="4" w:space="0" w:color="auto"/>
              <w:right w:val="single" w:sz="4" w:space="0" w:color="auto"/>
            </w:tcBorders>
          </w:tcPr>
          <w:p w14:paraId="07B98355" w14:textId="77777777" w:rsidR="00C46BF9" w:rsidRPr="007170FC" w:rsidRDefault="00C46BF9" w:rsidP="00E01ED1">
            <w:pPr>
              <w:rPr>
                <w:lang w:val="fr-FR"/>
              </w:rPr>
            </w:pPr>
            <w:proofErr w:type="spellStart"/>
            <w:r w:rsidRPr="007170FC">
              <w:rPr>
                <w:lang w:val="fr-FR"/>
              </w:rPr>
              <w:t>Interferente</w:t>
            </w:r>
            <w:proofErr w:type="spellEnd"/>
            <w:r w:rsidRPr="007170FC">
              <w:rPr>
                <w:lang w:val="fr-FR"/>
              </w:rPr>
              <w:t xml:space="preserve"> </w:t>
            </w:r>
            <w:proofErr w:type="spellStart"/>
            <w:r w:rsidRPr="007170FC">
              <w:rPr>
                <w:lang w:val="fr-FR"/>
              </w:rPr>
              <w:t>Hemoglobina</w:t>
            </w:r>
            <w:proofErr w:type="spellEnd"/>
            <w:r w:rsidRPr="007170FC">
              <w:rPr>
                <w:lang w:val="fr-FR"/>
              </w:rPr>
              <w:t xml:space="preserve">, la </w:t>
            </w:r>
            <w:proofErr w:type="spellStart"/>
            <w:r w:rsidRPr="007170FC">
              <w:rPr>
                <w:lang w:val="fr-FR"/>
              </w:rPr>
              <w:t>valori</w:t>
            </w:r>
            <w:proofErr w:type="spellEnd"/>
            <w:r w:rsidRPr="007170FC">
              <w:rPr>
                <w:lang w:val="fr-FR"/>
              </w:rPr>
              <w:t xml:space="preserve"> mai mari </w:t>
            </w:r>
            <w:proofErr w:type="gramStart"/>
            <w:r w:rsidRPr="007170FC">
              <w:rPr>
                <w:lang w:val="fr-FR"/>
              </w:rPr>
              <w:t>de:</w:t>
            </w:r>
            <w:proofErr w:type="gramEnd"/>
          </w:p>
        </w:tc>
        <w:tc>
          <w:tcPr>
            <w:tcW w:w="4770" w:type="dxa"/>
            <w:tcBorders>
              <w:top w:val="single" w:sz="4" w:space="0" w:color="auto"/>
              <w:left w:val="single" w:sz="4" w:space="0" w:color="auto"/>
              <w:bottom w:val="single" w:sz="4" w:space="0" w:color="auto"/>
              <w:right w:val="single" w:sz="4" w:space="0" w:color="auto"/>
            </w:tcBorders>
          </w:tcPr>
          <w:p w14:paraId="72F004A8" w14:textId="77777777" w:rsidR="00C46BF9" w:rsidRPr="007170FC" w:rsidRDefault="00C46BF9" w:rsidP="00E01ED1">
            <w:pPr>
              <w:rPr>
                <w:lang w:val="fr-FR"/>
              </w:rPr>
            </w:pPr>
            <w:r w:rsidRPr="007170FC">
              <w:rPr>
                <w:lang w:val="fr-FR"/>
              </w:rPr>
              <w:t>500mg/dl</w:t>
            </w:r>
          </w:p>
        </w:tc>
      </w:tr>
      <w:tr w:rsidR="00C46BF9" w:rsidRPr="007170FC" w14:paraId="1811575D" w14:textId="77777777" w:rsidTr="00E01ED1">
        <w:tc>
          <w:tcPr>
            <w:tcW w:w="4945" w:type="dxa"/>
            <w:tcBorders>
              <w:top w:val="single" w:sz="4" w:space="0" w:color="auto"/>
              <w:left w:val="single" w:sz="4" w:space="0" w:color="auto"/>
              <w:bottom w:val="single" w:sz="4" w:space="0" w:color="auto"/>
              <w:right w:val="single" w:sz="4" w:space="0" w:color="auto"/>
            </w:tcBorders>
          </w:tcPr>
          <w:p w14:paraId="0BB69E6A" w14:textId="77777777" w:rsidR="00C46BF9" w:rsidRPr="007170FC" w:rsidRDefault="00C46BF9" w:rsidP="00E01ED1">
            <w:pPr>
              <w:rPr>
                <w:lang w:val="fr-FR"/>
              </w:rPr>
            </w:pPr>
            <w:proofErr w:type="spellStart"/>
            <w:r w:rsidRPr="007170FC">
              <w:rPr>
                <w:lang w:val="fr-FR"/>
              </w:rPr>
              <w:t>Interferente</w:t>
            </w:r>
            <w:proofErr w:type="spellEnd"/>
            <w:r w:rsidRPr="007170FC">
              <w:rPr>
                <w:lang w:val="fr-FR"/>
              </w:rPr>
              <w:t xml:space="preserve"> </w:t>
            </w:r>
            <w:proofErr w:type="spellStart"/>
            <w:r w:rsidRPr="007170FC">
              <w:rPr>
                <w:lang w:val="fr-FR"/>
              </w:rPr>
              <w:t>Creatinina</w:t>
            </w:r>
            <w:proofErr w:type="spellEnd"/>
            <w:r w:rsidRPr="007170FC">
              <w:rPr>
                <w:lang w:val="fr-FR"/>
              </w:rPr>
              <w:t xml:space="preserve"> la </w:t>
            </w:r>
            <w:proofErr w:type="spellStart"/>
            <w:r w:rsidRPr="007170FC">
              <w:rPr>
                <w:lang w:val="fr-FR"/>
              </w:rPr>
              <w:t>valori</w:t>
            </w:r>
            <w:proofErr w:type="spellEnd"/>
            <w:r w:rsidRPr="007170FC">
              <w:rPr>
                <w:lang w:val="fr-FR"/>
              </w:rPr>
              <w:t xml:space="preserve"> mai mari </w:t>
            </w:r>
            <w:proofErr w:type="gramStart"/>
            <w:r w:rsidRPr="007170FC">
              <w:rPr>
                <w:lang w:val="fr-FR"/>
              </w:rPr>
              <w:t>de:</w:t>
            </w:r>
            <w:proofErr w:type="gramEnd"/>
          </w:p>
        </w:tc>
        <w:tc>
          <w:tcPr>
            <w:tcW w:w="4770" w:type="dxa"/>
            <w:tcBorders>
              <w:top w:val="single" w:sz="4" w:space="0" w:color="auto"/>
              <w:left w:val="single" w:sz="4" w:space="0" w:color="auto"/>
              <w:bottom w:val="single" w:sz="4" w:space="0" w:color="auto"/>
              <w:right w:val="single" w:sz="4" w:space="0" w:color="auto"/>
            </w:tcBorders>
          </w:tcPr>
          <w:p w14:paraId="77E7F0E4" w14:textId="77777777" w:rsidR="00C46BF9" w:rsidRPr="007170FC" w:rsidRDefault="00C46BF9" w:rsidP="00E01ED1">
            <w:pPr>
              <w:rPr>
                <w:lang w:val="fr-FR"/>
              </w:rPr>
            </w:pPr>
            <w:r w:rsidRPr="007170FC">
              <w:rPr>
                <w:lang w:val="fr-FR"/>
              </w:rPr>
              <w:t>400 mg/dl</w:t>
            </w:r>
          </w:p>
        </w:tc>
      </w:tr>
      <w:tr w:rsidR="00C46BF9" w:rsidRPr="007170FC" w14:paraId="002BBCC2" w14:textId="77777777" w:rsidTr="00E01ED1">
        <w:tc>
          <w:tcPr>
            <w:tcW w:w="4945" w:type="dxa"/>
            <w:tcBorders>
              <w:top w:val="single" w:sz="4" w:space="0" w:color="auto"/>
              <w:left w:val="single" w:sz="4" w:space="0" w:color="auto"/>
              <w:bottom w:val="single" w:sz="4" w:space="0" w:color="auto"/>
              <w:right w:val="single" w:sz="4" w:space="0" w:color="auto"/>
            </w:tcBorders>
          </w:tcPr>
          <w:p w14:paraId="6C513A10" w14:textId="77777777" w:rsidR="00C46BF9" w:rsidRPr="007170FC" w:rsidRDefault="00C46BF9" w:rsidP="00E01ED1">
            <w:pPr>
              <w:rPr>
                <w:lang w:val="fr-FR"/>
              </w:rPr>
            </w:pPr>
            <w:proofErr w:type="spellStart"/>
            <w:proofErr w:type="gramStart"/>
            <w:r w:rsidRPr="007170FC">
              <w:rPr>
                <w:lang w:val="fr-FR"/>
              </w:rPr>
              <w:t>Interferente</w:t>
            </w:r>
            <w:proofErr w:type="spellEnd"/>
            <w:r w:rsidRPr="007170FC">
              <w:rPr>
                <w:lang w:val="fr-FR"/>
              </w:rPr>
              <w:t xml:space="preserve">  </w:t>
            </w:r>
            <w:proofErr w:type="spellStart"/>
            <w:r w:rsidRPr="007170FC">
              <w:rPr>
                <w:lang w:val="fr-FR"/>
              </w:rPr>
              <w:t>Glucoza</w:t>
            </w:r>
            <w:proofErr w:type="spellEnd"/>
            <w:proofErr w:type="gramEnd"/>
            <w:r w:rsidRPr="007170FC">
              <w:rPr>
                <w:lang w:val="fr-FR"/>
              </w:rPr>
              <w:t xml:space="preserve"> la </w:t>
            </w:r>
            <w:proofErr w:type="spellStart"/>
            <w:r w:rsidRPr="007170FC">
              <w:rPr>
                <w:lang w:val="fr-FR"/>
              </w:rPr>
              <w:t>valori</w:t>
            </w:r>
            <w:proofErr w:type="spellEnd"/>
            <w:r w:rsidRPr="007170FC">
              <w:rPr>
                <w:lang w:val="fr-FR"/>
              </w:rPr>
              <w:t xml:space="preserve"> mai mari </w:t>
            </w:r>
            <w:proofErr w:type="gramStart"/>
            <w:r w:rsidRPr="007170FC">
              <w:rPr>
                <w:lang w:val="fr-FR"/>
              </w:rPr>
              <w:t>de:</w:t>
            </w:r>
            <w:proofErr w:type="gramEnd"/>
          </w:p>
        </w:tc>
        <w:tc>
          <w:tcPr>
            <w:tcW w:w="4770" w:type="dxa"/>
            <w:tcBorders>
              <w:top w:val="single" w:sz="4" w:space="0" w:color="auto"/>
              <w:left w:val="single" w:sz="4" w:space="0" w:color="auto"/>
              <w:bottom w:val="single" w:sz="4" w:space="0" w:color="auto"/>
              <w:right w:val="single" w:sz="4" w:space="0" w:color="auto"/>
            </w:tcBorders>
          </w:tcPr>
          <w:p w14:paraId="032D6942" w14:textId="77777777" w:rsidR="00C46BF9" w:rsidRPr="007170FC" w:rsidRDefault="00C46BF9" w:rsidP="00E01ED1">
            <w:pPr>
              <w:rPr>
                <w:lang w:val="fr-FR"/>
              </w:rPr>
            </w:pPr>
            <w:r w:rsidRPr="007170FC">
              <w:rPr>
                <w:lang w:val="fr-FR"/>
              </w:rPr>
              <w:t>4000mg/dl</w:t>
            </w:r>
          </w:p>
        </w:tc>
      </w:tr>
    </w:tbl>
    <w:p w14:paraId="28F4FF4D" w14:textId="77777777" w:rsidR="00C46BF9" w:rsidRPr="007170FC" w:rsidRDefault="00C46BF9" w:rsidP="00C46BF9">
      <w:pPr>
        <w:rPr>
          <w:b/>
          <w:bCs/>
          <w:lang w:val="en-GB"/>
        </w:rPr>
      </w:pPr>
      <w:proofErr w:type="spellStart"/>
      <w:r w:rsidRPr="007170FC">
        <w:rPr>
          <w:lang w:val="en-GB"/>
        </w:rPr>
        <w:t>Metoda</w:t>
      </w:r>
      <w:proofErr w:type="spellEnd"/>
      <w:r w:rsidRPr="007170FC">
        <w:rPr>
          <w:lang w:val="en-GB"/>
        </w:rPr>
        <w:t xml:space="preserve"> de </w:t>
      </w:r>
      <w:proofErr w:type="spellStart"/>
      <w:r w:rsidRPr="007170FC">
        <w:rPr>
          <w:lang w:val="en-GB"/>
        </w:rPr>
        <w:t>detectie</w:t>
      </w:r>
      <w:proofErr w:type="spellEnd"/>
      <w:r w:rsidRPr="007170FC">
        <w:rPr>
          <w:lang w:val="en-GB"/>
        </w:rPr>
        <w:t xml:space="preserve"> </w:t>
      </w:r>
      <w:proofErr w:type="spellStart"/>
      <w:r w:rsidRPr="007170FC">
        <w:rPr>
          <w:lang w:val="en-GB"/>
        </w:rPr>
        <w:t>utilizata</w:t>
      </w:r>
      <w:proofErr w:type="spellEnd"/>
      <w:r w:rsidRPr="007170FC">
        <w:rPr>
          <w:lang w:val="en-GB"/>
        </w:rPr>
        <w:t xml:space="preserve">: </w:t>
      </w:r>
      <w:r w:rsidRPr="007170FC">
        <w:rPr>
          <w:b/>
          <w:bCs/>
          <w:lang w:val="en-GB"/>
        </w:rPr>
        <w:t>Immunoturbidimetric</w:t>
      </w:r>
    </w:p>
    <w:p w14:paraId="59F2E683" w14:textId="77777777" w:rsidR="00C46BF9" w:rsidRPr="007170FC" w:rsidRDefault="00C46BF9" w:rsidP="00C46BF9">
      <w:pPr>
        <w:rPr>
          <w:bCs/>
          <w:lang w:val="en-GB"/>
        </w:rPr>
      </w:pPr>
      <w:proofErr w:type="spellStart"/>
      <w:r w:rsidRPr="007170FC">
        <w:rPr>
          <w:bCs/>
          <w:lang w:val="en-GB"/>
        </w:rPr>
        <w:t>Impachetare</w:t>
      </w:r>
      <w:proofErr w:type="spellEnd"/>
      <w:r w:rsidRPr="007170FC">
        <w:rPr>
          <w:bCs/>
          <w:lang w:val="en-GB"/>
        </w:rPr>
        <w:t xml:space="preserve"> 500 teste/ kit.</w:t>
      </w:r>
    </w:p>
    <w:p w14:paraId="56820C5A" w14:textId="77777777" w:rsidR="00C46BF9" w:rsidRDefault="00C46BF9" w:rsidP="00C46BF9">
      <w:pPr>
        <w:rPr>
          <w:bCs/>
          <w:lang w:val="en-GB"/>
        </w:rPr>
      </w:pPr>
      <w:r w:rsidRPr="007170FC">
        <w:rPr>
          <w:bCs/>
          <w:lang w:val="en-GB"/>
        </w:rPr>
        <w:t>Marime kit: R1 2x 53 ml R2 2x 12 ml</w:t>
      </w:r>
    </w:p>
    <w:p w14:paraId="5C1779F5" w14:textId="77777777" w:rsidR="00C46BF9" w:rsidRPr="007170FC" w:rsidRDefault="00C46BF9" w:rsidP="00C46BF9">
      <w:pPr>
        <w:rPr>
          <w:bCs/>
          <w:lang w:val="en-GB"/>
        </w:rPr>
      </w:pPr>
    </w:p>
    <w:p w14:paraId="10CC42A5" w14:textId="77777777" w:rsidR="00DE747A" w:rsidRPr="00DE747A" w:rsidRDefault="00DE747A" w:rsidP="00DE747A">
      <w:pPr>
        <w:pStyle w:val="Default"/>
        <w:jc w:val="both"/>
        <w:rPr>
          <w:rFonts w:ascii="Times New Roman" w:hAnsi="Times New Roman" w:cs="Times New Roman"/>
          <w:bCs/>
          <w:color w:val="auto"/>
          <w:lang w:val="en-GB" w:eastAsia="en-US"/>
        </w:rPr>
      </w:pPr>
      <w:r w:rsidRPr="00DE747A">
        <w:rPr>
          <w:rFonts w:ascii="Times New Roman" w:hAnsi="Times New Roman" w:cs="Times New Roman"/>
          <w:b/>
          <w:color w:val="auto"/>
          <w:u w:val="single"/>
          <w:lang w:val="en-GB" w:eastAsia="en-US"/>
        </w:rPr>
        <w:t xml:space="preserve">20. Calibrator </w:t>
      </w:r>
      <w:proofErr w:type="spellStart"/>
      <w:r w:rsidRPr="00DE747A">
        <w:rPr>
          <w:rFonts w:ascii="Times New Roman" w:hAnsi="Times New Roman" w:cs="Times New Roman"/>
          <w:b/>
          <w:color w:val="auto"/>
          <w:u w:val="single"/>
          <w:lang w:val="en-GB" w:eastAsia="en-US"/>
        </w:rPr>
        <w:t>pentru</w:t>
      </w:r>
      <w:proofErr w:type="spellEnd"/>
      <w:r w:rsidRPr="00DE747A">
        <w:rPr>
          <w:rFonts w:ascii="Times New Roman" w:hAnsi="Times New Roman" w:cs="Times New Roman"/>
          <w:b/>
          <w:color w:val="auto"/>
          <w:u w:val="single"/>
          <w:lang w:val="en-GB" w:eastAsia="en-US"/>
        </w:rPr>
        <w:t xml:space="preserve"> </w:t>
      </w:r>
      <w:proofErr w:type="spellStart"/>
      <w:r w:rsidRPr="00DE747A">
        <w:rPr>
          <w:rFonts w:ascii="Times New Roman" w:hAnsi="Times New Roman" w:cs="Times New Roman"/>
          <w:b/>
          <w:color w:val="auto"/>
          <w:u w:val="single"/>
          <w:lang w:val="en-GB" w:eastAsia="en-US"/>
        </w:rPr>
        <w:t>microalbuminurie</w:t>
      </w:r>
      <w:proofErr w:type="spellEnd"/>
      <w:r w:rsidRPr="00DE747A">
        <w:rPr>
          <w:rFonts w:ascii="Times New Roman" w:hAnsi="Times New Roman" w:cs="Times New Roman"/>
          <w:b/>
          <w:color w:val="auto"/>
          <w:u w:val="single"/>
          <w:lang w:val="en-GB" w:eastAsia="en-US"/>
        </w:rPr>
        <w:t xml:space="preserve">- </w:t>
      </w:r>
      <w:r w:rsidRPr="00DE747A">
        <w:rPr>
          <w:rFonts w:ascii="Times New Roman" w:hAnsi="Times New Roman" w:cs="Times New Roman"/>
          <w:bCs/>
          <w:color w:val="auto"/>
          <w:lang w:val="en-GB" w:eastAsia="en-US"/>
        </w:rPr>
        <w:t xml:space="preserve">calibrator </w:t>
      </w:r>
      <w:proofErr w:type="spellStart"/>
      <w:r w:rsidRPr="00DE747A">
        <w:rPr>
          <w:rFonts w:ascii="Times New Roman" w:hAnsi="Times New Roman" w:cs="Times New Roman"/>
          <w:bCs/>
          <w:color w:val="auto"/>
          <w:lang w:val="en-GB" w:eastAsia="en-US"/>
        </w:rPr>
        <w:t>pentru</w:t>
      </w:r>
      <w:proofErr w:type="spellEnd"/>
      <w:r w:rsidRPr="00DE747A">
        <w:rPr>
          <w:rFonts w:ascii="Times New Roman" w:hAnsi="Times New Roman" w:cs="Times New Roman"/>
          <w:bCs/>
          <w:color w:val="auto"/>
          <w:lang w:val="en-GB" w:eastAsia="en-US"/>
        </w:rPr>
        <w:t xml:space="preserve"> </w:t>
      </w:r>
      <w:proofErr w:type="spellStart"/>
      <w:r w:rsidRPr="00DE747A">
        <w:rPr>
          <w:rFonts w:ascii="Times New Roman" w:hAnsi="Times New Roman" w:cs="Times New Roman"/>
          <w:bCs/>
          <w:color w:val="auto"/>
          <w:lang w:val="en-GB" w:eastAsia="en-US"/>
        </w:rPr>
        <w:t>dozarea</w:t>
      </w:r>
      <w:proofErr w:type="spellEnd"/>
      <w:r w:rsidRPr="00DE747A">
        <w:rPr>
          <w:rFonts w:ascii="Times New Roman" w:hAnsi="Times New Roman" w:cs="Times New Roman"/>
          <w:bCs/>
          <w:color w:val="auto"/>
          <w:lang w:val="en-GB" w:eastAsia="en-US"/>
        </w:rPr>
        <w:t xml:space="preserve"> </w:t>
      </w:r>
      <w:proofErr w:type="spellStart"/>
      <w:r w:rsidRPr="00DE747A">
        <w:rPr>
          <w:rFonts w:ascii="Times New Roman" w:hAnsi="Times New Roman" w:cs="Times New Roman"/>
          <w:bCs/>
          <w:color w:val="auto"/>
          <w:lang w:val="en-GB" w:eastAsia="en-US"/>
        </w:rPr>
        <w:t>albuminei</w:t>
      </w:r>
      <w:proofErr w:type="spellEnd"/>
      <w:r w:rsidRPr="00DE747A">
        <w:rPr>
          <w:rFonts w:ascii="Times New Roman" w:hAnsi="Times New Roman" w:cs="Times New Roman"/>
          <w:bCs/>
          <w:color w:val="auto"/>
          <w:lang w:val="en-GB" w:eastAsia="en-US"/>
        </w:rPr>
        <w:t xml:space="preserve"> </w:t>
      </w:r>
      <w:proofErr w:type="spellStart"/>
      <w:r w:rsidRPr="00DE747A">
        <w:rPr>
          <w:rFonts w:ascii="Times New Roman" w:hAnsi="Times New Roman" w:cs="Times New Roman"/>
          <w:bCs/>
          <w:color w:val="auto"/>
          <w:lang w:val="en-GB" w:eastAsia="en-US"/>
        </w:rPr>
        <w:t>urinare</w:t>
      </w:r>
      <w:proofErr w:type="spellEnd"/>
      <w:r w:rsidRPr="00DE747A">
        <w:rPr>
          <w:rFonts w:ascii="Times New Roman" w:hAnsi="Times New Roman" w:cs="Times New Roman"/>
          <w:bCs/>
          <w:color w:val="auto"/>
          <w:lang w:val="en-GB" w:eastAsia="en-US"/>
        </w:rPr>
        <w:t xml:space="preserve"> pe </w:t>
      </w:r>
      <w:proofErr w:type="spellStart"/>
      <w:r w:rsidRPr="00DE747A">
        <w:rPr>
          <w:rFonts w:ascii="Times New Roman" w:hAnsi="Times New Roman" w:cs="Times New Roman"/>
          <w:bCs/>
          <w:color w:val="auto"/>
          <w:lang w:val="en-GB" w:eastAsia="en-US"/>
        </w:rPr>
        <w:t>sistemul</w:t>
      </w:r>
      <w:proofErr w:type="spellEnd"/>
      <w:r w:rsidRPr="00DE747A">
        <w:rPr>
          <w:rFonts w:ascii="Times New Roman" w:hAnsi="Times New Roman" w:cs="Times New Roman"/>
          <w:bCs/>
          <w:color w:val="auto"/>
          <w:lang w:val="en-GB" w:eastAsia="en-US"/>
        </w:rPr>
        <w:t xml:space="preserve"> de </w:t>
      </w:r>
      <w:proofErr w:type="spellStart"/>
      <w:r w:rsidRPr="00DE747A">
        <w:rPr>
          <w:rFonts w:ascii="Times New Roman" w:hAnsi="Times New Roman" w:cs="Times New Roman"/>
          <w:bCs/>
          <w:color w:val="auto"/>
          <w:lang w:val="en-GB" w:eastAsia="en-US"/>
        </w:rPr>
        <w:t>chimie</w:t>
      </w:r>
      <w:proofErr w:type="spellEnd"/>
      <w:r w:rsidRPr="00DE747A">
        <w:rPr>
          <w:rFonts w:ascii="Times New Roman" w:hAnsi="Times New Roman" w:cs="Times New Roman"/>
          <w:bCs/>
          <w:color w:val="auto"/>
          <w:lang w:val="en-GB" w:eastAsia="en-US"/>
        </w:rPr>
        <w:t xml:space="preserve"> </w:t>
      </w:r>
      <w:proofErr w:type="spellStart"/>
      <w:r w:rsidRPr="00DE747A">
        <w:rPr>
          <w:rFonts w:ascii="Times New Roman" w:hAnsi="Times New Roman" w:cs="Times New Roman"/>
          <w:bCs/>
          <w:color w:val="auto"/>
          <w:lang w:val="en-GB" w:eastAsia="en-US"/>
        </w:rPr>
        <w:t>clinica</w:t>
      </w:r>
      <w:proofErr w:type="spellEnd"/>
      <w:r w:rsidRPr="00DE747A">
        <w:rPr>
          <w:rFonts w:ascii="Times New Roman" w:hAnsi="Times New Roman" w:cs="Times New Roman"/>
          <w:bCs/>
          <w:color w:val="auto"/>
          <w:lang w:val="en-GB" w:eastAsia="en-US"/>
        </w:rPr>
        <w:t xml:space="preserve"> ARCHITECT C4000. </w:t>
      </w:r>
      <w:proofErr w:type="spellStart"/>
      <w:r w:rsidRPr="00DE747A">
        <w:rPr>
          <w:rFonts w:ascii="Times New Roman" w:hAnsi="Times New Roman" w:cs="Times New Roman"/>
          <w:bCs/>
          <w:color w:val="auto"/>
          <w:lang w:val="en-GB" w:eastAsia="en-US"/>
        </w:rPr>
        <w:t>Impachetare</w:t>
      </w:r>
      <w:proofErr w:type="spellEnd"/>
      <w:r w:rsidRPr="00DE747A">
        <w:rPr>
          <w:rFonts w:ascii="Times New Roman" w:hAnsi="Times New Roman" w:cs="Times New Roman"/>
          <w:bCs/>
          <w:color w:val="auto"/>
          <w:lang w:val="en-GB" w:eastAsia="en-US"/>
        </w:rPr>
        <w:t>- C1: 5 x 2 mL</w:t>
      </w:r>
    </w:p>
    <w:p w14:paraId="07256074" w14:textId="77777777" w:rsidR="00DE747A" w:rsidRPr="00DE747A" w:rsidRDefault="00DE747A" w:rsidP="00DE747A">
      <w:pPr>
        <w:pStyle w:val="Default"/>
        <w:jc w:val="both"/>
        <w:rPr>
          <w:rFonts w:ascii="Times New Roman" w:hAnsi="Times New Roman" w:cs="Times New Roman"/>
          <w:bCs/>
          <w:color w:val="auto"/>
          <w:lang w:val="en-GB" w:eastAsia="en-US"/>
        </w:rPr>
      </w:pPr>
      <w:proofErr w:type="spellStart"/>
      <w:r w:rsidRPr="00DE747A">
        <w:rPr>
          <w:rFonts w:ascii="Times New Roman" w:hAnsi="Times New Roman" w:cs="Times New Roman"/>
          <w:bCs/>
          <w:color w:val="auto"/>
          <w:lang w:val="en-GB" w:eastAsia="en-US"/>
        </w:rPr>
        <w:t>Unitatea</w:t>
      </w:r>
      <w:proofErr w:type="spellEnd"/>
      <w:r w:rsidRPr="00DE747A">
        <w:rPr>
          <w:rFonts w:ascii="Times New Roman" w:hAnsi="Times New Roman" w:cs="Times New Roman"/>
          <w:bCs/>
          <w:color w:val="auto"/>
          <w:lang w:val="en-GB" w:eastAsia="en-US"/>
        </w:rPr>
        <w:t xml:space="preserve"> de </w:t>
      </w:r>
      <w:proofErr w:type="spellStart"/>
      <w:r w:rsidRPr="00DE747A">
        <w:rPr>
          <w:rFonts w:ascii="Times New Roman" w:hAnsi="Times New Roman" w:cs="Times New Roman"/>
          <w:bCs/>
          <w:color w:val="auto"/>
          <w:lang w:val="en-GB" w:eastAsia="en-US"/>
        </w:rPr>
        <w:t>masura</w:t>
      </w:r>
      <w:proofErr w:type="spellEnd"/>
      <w:r w:rsidRPr="00DE747A">
        <w:rPr>
          <w:rFonts w:ascii="Times New Roman" w:hAnsi="Times New Roman" w:cs="Times New Roman"/>
          <w:bCs/>
          <w:color w:val="auto"/>
          <w:lang w:val="en-GB" w:eastAsia="en-US"/>
        </w:rPr>
        <w:t xml:space="preserve"> la care se </w:t>
      </w:r>
      <w:proofErr w:type="spellStart"/>
      <w:r w:rsidRPr="00DE747A">
        <w:rPr>
          <w:rFonts w:ascii="Times New Roman" w:hAnsi="Times New Roman" w:cs="Times New Roman"/>
          <w:bCs/>
          <w:color w:val="auto"/>
          <w:lang w:val="en-GB" w:eastAsia="en-US"/>
        </w:rPr>
        <w:t>raporteaza</w:t>
      </w:r>
      <w:proofErr w:type="spellEnd"/>
      <w:r w:rsidRPr="00DE747A">
        <w:rPr>
          <w:rFonts w:ascii="Times New Roman" w:hAnsi="Times New Roman" w:cs="Times New Roman"/>
          <w:bCs/>
          <w:color w:val="auto"/>
          <w:lang w:val="en-GB" w:eastAsia="en-US"/>
        </w:rPr>
        <w:t xml:space="preserve"> </w:t>
      </w:r>
      <w:proofErr w:type="spellStart"/>
      <w:proofErr w:type="gramStart"/>
      <w:r w:rsidRPr="00DE747A">
        <w:rPr>
          <w:rFonts w:ascii="Times New Roman" w:hAnsi="Times New Roman" w:cs="Times New Roman"/>
          <w:bCs/>
          <w:color w:val="auto"/>
          <w:lang w:val="en-GB" w:eastAsia="en-US"/>
        </w:rPr>
        <w:t>pretul</w:t>
      </w:r>
      <w:proofErr w:type="spellEnd"/>
      <w:r w:rsidRPr="00DE747A">
        <w:rPr>
          <w:rFonts w:ascii="Times New Roman" w:hAnsi="Times New Roman" w:cs="Times New Roman"/>
          <w:bCs/>
          <w:color w:val="auto"/>
          <w:lang w:val="en-GB" w:eastAsia="en-US"/>
        </w:rPr>
        <w:t xml:space="preserve">  </w:t>
      </w:r>
      <w:proofErr w:type="spellStart"/>
      <w:r w:rsidRPr="00DE747A">
        <w:rPr>
          <w:rFonts w:ascii="Times New Roman" w:hAnsi="Times New Roman" w:cs="Times New Roman"/>
          <w:bCs/>
          <w:color w:val="auto"/>
          <w:lang w:val="en-GB" w:eastAsia="en-US"/>
        </w:rPr>
        <w:t>si</w:t>
      </w:r>
      <w:proofErr w:type="spellEnd"/>
      <w:proofErr w:type="gramEnd"/>
      <w:r w:rsidRPr="00DE747A">
        <w:rPr>
          <w:rFonts w:ascii="Times New Roman" w:hAnsi="Times New Roman" w:cs="Times New Roman"/>
          <w:bCs/>
          <w:color w:val="auto"/>
          <w:lang w:val="en-GB" w:eastAsia="en-US"/>
        </w:rPr>
        <w:t xml:space="preserve"> </w:t>
      </w:r>
      <w:proofErr w:type="spellStart"/>
      <w:r w:rsidRPr="00DE747A">
        <w:rPr>
          <w:rFonts w:ascii="Times New Roman" w:hAnsi="Times New Roman" w:cs="Times New Roman"/>
          <w:bCs/>
          <w:color w:val="auto"/>
          <w:lang w:val="en-GB" w:eastAsia="en-US"/>
        </w:rPr>
        <w:t>cantitatea</w:t>
      </w:r>
      <w:proofErr w:type="spellEnd"/>
      <w:r w:rsidRPr="00DE747A">
        <w:rPr>
          <w:rFonts w:ascii="Times New Roman" w:hAnsi="Times New Roman" w:cs="Times New Roman"/>
          <w:bCs/>
          <w:color w:val="auto"/>
          <w:lang w:val="en-GB" w:eastAsia="en-US"/>
        </w:rPr>
        <w:t xml:space="preserve"> </w:t>
      </w:r>
      <w:proofErr w:type="spellStart"/>
      <w:r w:rsidRPr="00DE747A">
        <w:rPr>
          <w:rFonts w:ascii="Times New Roman" w:hAnsi="Times New Roman" w:cs="Times New Roman"/>
          <w:bCs/>
          <w:color w:val="auto"/>
          <w:lang w:val="en-GB" w:eastAsia="en-US"/>
        </w:rPr>
        <w:t>este</w:t>
      </w:r>
      <w:proofErr w:type="spellEnd"/>
      <w:r w:rsidRPr="00DE747A">
        <w:rPr>
          <w:rFonts w:ascii="Times New Roman" w:hAnsi="Times New Roman" w:cs="Times New Roman"/>
          <w:bCs/>
          <w:color w:val="auto"/>
          <w:lang w:val="en-GB" w:eastAsia="en-US"/>
        </w:rPr>
        <w:t xml:space="preserve"> </w:t>
      </w:r>
      <w:proofErr w:type="spellStart"/>
      <w:r w:rsidRPr="00DE747A">
        <w:rPr>
          <w:rFonts w:ascii="Times New Roman" w:hAnsi="Times New Roman" w:cs="Times New Roman"/>
          <w:bCs/>
          <w:color w:val="auto"/>
          <w:lang w:val="en-GB" w:eastAsia="en-US"/>
        </w:rPr>
        <w:t>kitul</w:t>
      </w:r>
      <w:proofErr w:type="spellEnd"/>
      <w:r w:rsidRPr="00DE747A">
        <w:rPr>
          <w:rFonts w:ascii="Times New Roman" w:hAnsi="Times New Roman" w:cs="Times New Roman"/>
          <w:bCs/>
          <w:color w:val="auto"/>
          <w:lang w:val="en-GB" w:eastAsia="en-US"/>
        </w:rPr>
        <w:t>.</w:t>
      </w:r>
    </w:p>
    <w:p w14:paraId="3FF1F192" w14:textId="77777777" w:rsidR="00DE747A" w:rsidRPr="00DE747A" w:rsidRDefault="00DE747A" w:rsidP="00DE747A">
      <w:pPr>
        <w:pStyle w:val="Default"/>
        <w:jc w:val="both"/>
        <w:rPr>
          <w:rFonts w:ascii="Times New Roman" w:hAnsi="Times New Roman" w:cs="Times New Roman"/>
          <w:b/>
          <w:color w:val="auto"/>
          <w:u w:val="single"/>
          <w:lang w:val="en-GB" w:eastAsia="en-US"/>
        </w:rPr>
      </w:pPr>
    </w:p>
    <w:p w14:paraId="3FCD470E" w14:textId="77777777" w:rsidR="00DE747A" w:rsidRPr="00DE747A" w:rsidRDefault="00DE747A" w:rsidP="00DE747A">
      <w:pPr>
        <w:pStyle w:val="Default"/>
        <w:jc w:val="both"/>
        <w:rPr>
          <w:rFonts w:ascii="Times New Roman" w:hAnsi="Times New Roman" w:cs="Times New Roman"/>
          <w:b/>
          <w:color w:val="auto"/>
          <w:lang w:val="en-GB" w:eastAsia="en-US"/>
        </w:rPr>
      </w:pPr>
      <w:r w:rsidRPr="00DE747A">
        <w:rPr>
          <w:rFonts w:ascii="Times New Roman" w:hAnsi="Times New Roman" w:cs="Times New Roman"/>
          <w:b/>
          <w:color w:val="auto"/>
          <w:u w:val="single"/>
          <w:lang w:val="en-GB" w:eastAsia="en-US"/>
        </w:rPr>
        <w:t xml:space="preserve">21. Control </w:t>
      </w:r>
      <w:proofErr w:type="spellStart"/>
      <w:r w:rsidRPr="00DE747A">
        <w:rPr>
          <w:rFonts w:ascii="Times New Roman" w:hAnsi="Times New Roman" w:cs="Times New Roman"/>
          <w:b/>
          <w:color w:val="auto"/>
          <w:u w:val="single"/>
          <w:lang w:val="en-GB" w:eastAsia="en-US"/>
        </w:rPr>
        <w:t>pentru</w:t>
      </w:r>
      <w:proofErr w:type="spellEnd"/>
      <w:r w:rsidRPr="00DE747A">
        <w:rPr>
          <w:rFonts w:ascii="Times New Roman" w:hAnsi="Times New Roman" w:cs="Times New Roman"/>
          <w:b/>
          <w:color w:val="auto"/>
          <w:u w:val="single"/>
          <w:lang w:val="en-GB" w:eastAsia="en-US"/>
        </w:rPr>
        <w:t xml:space="preserve"> </w:t>
      </w:r>
      <w:proofErr w:type="spellStart"/>
      <w:r w:rsidRPr="00DE747A">
        <w:rPr>
          <w:rFonts w:ascii="Times New Roman" w:hAnsi="Times New Roman" w:cs="Times New Roman"/>
          <w:b/>
          <w:color w:val="auto"/>
          <w:u w:val="single"/>
          <w:lang w:val="en-GB" w:eastAsia="en-US"/>
        </w:rPr>
        <w:t>microalbuminurie</w:t>
      </w:r>
      <w:proofErr w:type="spellEnd"/>
      <w:r w:rsidRPr="00DE747A">
        <w:rPr>
          <w:rFonts w:ascii="Times New Roman" w:hAnsi="Times New Roman" w:cs="Times New Roman"/>
          <w:b/>
          <w:color w:val="auto"/>
          <w:u w:val="single"/>
          <w:lang w:val="en-GB" w:eastAsia="en-US"/>
        </w:rPr>
        <w:t xml:space="preserve">- control </w:t>
      </w:r>
      <w:proofErr w:type="spellStart"/>
      <w:r w:rsidRPr="00DE747A">
        <w:rPr>
          <w:rFonts w:ascii="Times New Roman" w:hAnsi="Times New Roman" w:cs="Times New Roman"/>
          <w:b/>
          <w:color w:val="auto"/>
          <w:lang w:val="en-GB" w:eastAsia="en-US"/>
        </w:rPr>
        <w:t>pentru</w:t>
      </w:r>
      <w:proofErr w:type="spellEnd"/>
      <w:r w:rsidRPr="00DE747A">
        <w:rPr>
          <w:rFonts w:ascii="Times New Roman" w:hAnsi="Times New Roman" w:cs="Times New Roman"/>
          <w:b/>
          <w:color w:val="auto"/>
          <w:lang w:val="en-GB" w:eastAsia="en-US"/>
        </w:rPr>
        <w:t xml:space="preserve"> </w:t>
      </w:r>
      <w:proofErr w:type="spellStart"/>
      <w:r w:rsidRPr="00DE747A">
        <w:rPr>
          <w:rFonts w:ascii="Times New Roman" w:hAnsi="Times New Roman" w:cs="Times New Roman"/>
          <w:b/>
          <w:color w:val="auto"/>
          <w:lang w:val="en-GB" w:eastAsia="en-US"/>
        </w:rPr>
        <w:t>dozarea</w:t>
      </w:r>
      <w:proofErr w:type="spellEnd"/>
      <w:r w:rsidRPr="00DE747A">
        <w:rPr>
          <w:rFonts w:ascii="Times New Roman" w:hAnsi="Times New Roman" w:cs="Times New Roman"/>
          <w:b/>
          <w:color w:val="auto"/>
          <w:lang w:val="en-GB" w:eastAsia="en-US"/>
        </w:rPr>
        <w:t xml:space="preserve"> </w:t>
      </w:r>
      <w:proofErr w:type="spellStart"/>
      <w:r w:rsidRPr="00DE747A">
        <w:rPr>
          <w:rFonts w:ascii="Times New Roman" w:hAnsi="Times New Roman" w:cs="Times New Roman"/>
          <w:b/>
          <w:color w:val="auto"/>
          <w:lang w:val="en-GB" w:eastAsia="en-US"/>
        </w:rPr>
        <w:t>albuminei</w:t>
      </w:r>
      <w:proofErr w:type="spellEnd"/>
      <w:r w:rsidRPr="00DE747A">
        <w:rPr>
          <w:rFonts w:ascii="Times New Roman" w:hAnsi="Times New Roman" w:cs="Times New Roman"/>
          <w:b/>
          <w:color w:val="auto"/>
          <w:lang w:val="en-GB" w:eastAsia="en-US"/>
        </w:rPr>
        <w:t xml:space="preserve"> </w:t>
      </w:r>
      <w:proofErr w:type="spellStart"/>
      <w:r w:rsidRPr="00DE747A">
        <w:rPr>
          <w:rFonts w:ascii="Times New Roman" w:hAnsi="Times New Roman" w:cs="Times New Roman"/>
          <w:b/>
          <w:color w:val="auto"/>
          <w:lang w:val="en-GB" w:eastAsia="en-US"/>
        </w:rPr>
        <w:t>urinare</w:t>
      </w:r>
      <w:proofErr w:type="spellEnd"/>
      <w:r w:rsidRPr="00DE747A">
        <w:rPr>
          <w:rFonts w:ascii="Times New Roman" w:hAnsi="Times New Roman" w:cs="Times New Roman"/>
          <w:b/>
          <w:color w:val="auto"/>
          <w:lang w:val="en-GB" w:eastAsia="en-US"/>
        </w:rPr>
        <w:t xml:space="preserve"> pe </w:t>
      </w:r>
      <w:proofErr w:type="spellStart"/>
      <w:r w:rsidRPr="00DE747A">
        <w:rPr>
          <w:rFonts w:ascii="Times New Roman" w:hAnsi="Times New Roman" w:cs="Times New Roman"/>
          <w:b/>
          <w:color w:val="auto"/>
          <w:lang w:val="en-GB" w:eastAsia="en-US"/>
        </w:rPr>
        <w:t>sistemul</w:t>
      </w:r>
      <w:proofErr w:type="spellEnd"/>
      <w:r w:rsidRPr="00DE747A">
        <w:rPr>
          <w:rFonts w:ascii="Times New Roman" w:hAnsi="Times New Roman" w:cs="Times New Roman"/>
          <w:b/>
          <w:color w:val="auto"/>
          <w:lang w:val="en-GB" w:eastAsia="en-US"/>
        </w:rPr>
        <w:t xml:space="preserve"> de </w:t>
      </w:r>
      <w:proofErr w:type="spellStart"/>
      <w:r w:rsidRPr="00DE747A">
        <w:rPr>
          <w:rFonts w:ascii="Times New Roman" w:hAnsi="Times New Roman" w:cs="Times New Roman"/>
          <w:b/>
          <w:color w:val="auto"/>
          <w:lang w:val="en-GB" w:eastAsia="en-US"/>
        </w:rPr>
        <w:t>chimie</w:t>
      </w:r>
      <w:proofErr w:type="spellEnd"/>
      <w:r w:rsidRPr="00DE747A">
        <w:rPr>
          <w:rFonts w:ascii="Times New Roman" w:hAnsi="Times New Roman" w:cs="Times New Roman"/>
          <w:b/>
          <w:color w:val="auto"/>
          <w:lang w:val="en-GB" w:eastAsia="en-US"/>
        </w:rPr>
        <w:t xml:space="preserve"> </w:t>
      </w:r>
      <w:proofErr w:type="spellStart"/>
      <w:r w:rsidRPr="00DE747A">
        <w:rPr>
          <w:rFonts w:ascii="Times New Roman" w:hAnsi="Times New Roman" w:cs="Times New Roman"/>
          <w:b/>
          <w:color w:val="auto"/>
          <w:lang w:val="en-GB" w:eastAsia="en-US"/>
        </w:rPr>
        <w:t>clinica</w:t>
      </w:r>
      <w:proofErr w:type="spellEnd"/>
      <w:r w:rsidRPr="00DE747A">
        <w:rPr>
          <w:rFonts w:ascii="Times New Roman" w:hAnsi="Times New Roman" w:cs="Times New Roman"/>
          <w:b/>
          <w:color w:val="auto"/>
          <w:lang w:val="en-GB" w:eastAsia="en-US"/>
        </w:rPr>
        <w:t xml:space="preserve"> ARCHITECT C4000. </w:t>
      </w:r>
      <w:proofErr w:type="spellStart"/>
      <w:r w:rsidRPr="00DE747A">
        <w:rPr>
          <w:rFonts w:ascii="Times New Roman" w:hAnsi="Times New Roman" w:cs="Times New Roman"/>
          <w:b/>
          <w:color w:val="auto"/>
          <w:lang w:val="en-GB" w:eastAsia="en-US"/>
        </w:rPr>
        <w:t>Impachetare</w:t>
      </w:r>
      <w:proofErr w:type="spellEnd"/>
      <w:r w:rsidRPr="00DE747A">
        <w:rPr>
          <w:rFonts w:ascii="Times New Roman" w:hAnsi="Times New Roman" w:cs="Times New Roman"/>
          <w:b/>
          <w:color w:val="auto"/>
          <w:lang w:val="en-GB" w:eastAsia="en-US"/>
        </w:rPr>
        <w:t xml:space="preserve">- L1: 2 x 2 mL </w:t>
      </w:r>
      <w:proofErr w:type="spellStart"/>
      <w:r w:rsidRPr="00DE747A">
        <w:rPr>
          <w:rFonts w:ascii="Times New Roman" w:hAnsi="Times New Roman" w:cs="Times New Roman"/>
          <w:b/>
          <w:color w:val="auto"/>
          <w:lang w:val="en-GB" w:eastAsia="en-US"/>
        </w:rPr>
        <w:t>si</w:t>
      </w:r>
      <w:proofErr w:type="spellEnd"/>
      <w:r w:rsidRPr="00DE747A">
        <w:rPr>
          <w:rFonts w:ascii="Times New Roman" w:hAnsi="Times New Roman" w:cs="Times New Roman"/>
          <w:b/>
          <w:color w:val="auto"/>
          <w:lang w:val="en-GB" w:eastAsia="en-US"/>
        </w:rPr>
        <w:t xml:space="preserve"> L2: 2 x 2 mL</w:t>
      </w:r>
    </w:p>
    <w:p w14:paraId="1CD46F9F" w14:textId="412BB5D5" w:rsidR="00C46BF9" w:rsidRDefault="00DE747A" w:rsidP="00DE747A">
      <w:pPr>
        <w:pStyle w:val="Default"/>
        <w:jc w:val="both"/>
        <w:rPr>
          <w:rFonts w:ascii="Times New Roman" w:hAnsi="Times New Roman" w:cs="Times New Roman"/>
          <w:b/>
          <w:color w:val="auto"/>
          <w:lang w:val="en-GB" w:eastAsia="en-US"/>
        </w:rPr>
      </w:pPr>
      <w:proofErr w:type="spellStart"/>
      <w:r w:rsidRPr="00DE747A">
        <w:rPr>
          <w:rFonts w:ascii="Times New Roman" w:hAnsi="Times New Roman" w:cs="Times New Roman"/>
          <w:b/>
          <w:color w:val="auto"/>
          <w:lang w:val="en-GB" w:eastAsia="en-US"/>
        </w:rPr>
        <w:t>Unitatea</w:t>
      </w:r>
      <w:proofErr w:type="spellEnd"/>
      <w:r w:rsidRPr="00DE747A">
        <w:rPr>
          <w:rFonts w:ascii="Times New Roman" w:hAnsi="Times New Roman" w:cs="Times New Roman"/>
          <w:b/>
          <w:color w:val="auto"/>
          <w:lang w:val="en-GB" w:eastAsia="en-US"/>
        </w:rPr>
        <w:t xml:space="preserve"> de </w:t>
      </w:r>
      <w:proofErr w:type="spellStart"/>
      <w:r w:rsidRPr="00DE747A">
        <w:rPr>
          <w:rFonts w:ascii="Times New Roman" w:hAnsi="Times New Roman" w:cs="Times New Roman"/>
          <w:b/>
          <w:color w:val="auto"/>
          <w:lang w:val="en-GB" w:eastAsia="en-US"/>
        </w:rPr>
        <w:t>masura</w:t>
      </w:r>
      <w:proofErr w:type="spellEnd"/>
      <w:r w:rsidRPr="00DE747A">
        <w:rPr>
          <w:rFonts w:ascii="Times New Roman" w:hAnsi="Times New Roman" w:cs="Times New Roman"/>
          <w:b/>
          <w:color w:val="auto"/>
          <w:lang w:val="en-GB" w:eastAsia="en-US"/>
        </w:rPr>
        <w:t xml:space="preserve"> la care se </w:t>
      </w:r>
      <w:proofErr w:type="spellStart"/>
      <w:r w:rsidRPr="00DE747A">
        <w:rPr>
          <w:rFonts w:ascii="Times New Roman" w:hAnsi="Times New Roman" w:cs="Times New Roman"/>
          <w:b/>
          <w:color w:val="auto"/>
          <w:lang w:val="en-GB" w:eastAsia="en-US"/>
        </w:rPr>
        <w:t>raporteaza</w:t>
      </w:r>
      <w:proofErr w:type="spellEnd"/>
      <w:r w:rsidRPr="00DE747A">
        <w:rPr>
          <w:rFonts w:ascii="Times New Roman" w:hAnsi="Times New Roman" w:cs="Times New Roman"/>
          <w:b/>
          <w:color w:val="auto"/>
          <w:lang w:val="en-GB" w:eastAsia="en-US"/>
        </w:rPr>
        <w:t xml:space="preserve"> </w:t>
      </w:r>
      <w:proofErr w:type="spellStart"/>
      <w:proofErr w:type="gramStart"/>
      <w:r w:rsidRPr="00DE747A">
        <w:rPr>
          <w:rFonts w:ascii="Times New Roman" w:hAnsi="Times New Roman" w:cs="Times New Roman"/>
          <w:b/>
          <w:color w:val="auto"/>
          <w:lang w:val="en-GB" w:eastAsia="en-US"/>
        </w:rPr>
        <w:t>pretul</w:t>
      </w:r>
      <w:proofErr w:type="spellEnd"/>
      <w:r w:rsidRPr="00DE747A">
        <w:rPr>
          <w:rFonts w:ascii="Times New Roman" w:hAnsi="Times New Roman" w:cs="Times New Roman"/>
          <w:b/>
          <w:color w:val="auto"/>
          <w:lang w:val="en-GB" w:eastAsia="en-US"/>
        </w:rPr>
        <w:t xml:space="preserve">  </w:t>
      </w:r>
      <w:proofErr w:type="spellStart"/>
      <w:r w:rsidRPr="00DE747A">
        <w:rPr>
          <w:rFonts w:ascii="Times New Roman" w:hAnsi="Times New Roman" w:cs="Times New Roman"/>
          <w:b/>
          <w:color w:val="auto"/>
          <w:lang w:val="en-GB" w:eastAsia="en-US"/>
        </w:rPr>
        <w:t>si</w:t>
      </w:r>
      <w:proofErr w:type="spellEnd"/>
      <w:proofErr w:type="gramEnd"/>
      <w:r w:rsidRPr="00DE747A">
        <w:rPr>
          <w:rFonts w:ascii="Times New Roman" w:hAnsi="Times New Roman" w:cs="Times New Roman"/>
          <w:b/>
          <w:color w:val="auto"/>
          <w:lang w:val="en-GB" w:eastAsia="en-US"/>
        </w:rPr>
        <w:t xml:space="preserve"> </w:t>
      </w:r>
      <w:proofErr w:type="spellStart"/>
      <w:r w:rsidRPr="00DE747A">
        <w:rPr>
          <w:rFonts w:ascii="Times New Roman" w:hAnsi="Times New Roman" w:cs="Times New Roman"/>
          <w:b/>
          <w:color w:val="auto"/>
          <w:lang w:val="en-GB" w:eastAsia="en-US"/>
        </w:rPr>
        <w:t>cantitatea</w:t>
      </w:r>
      <w:proofErr w:type="spellEnd"/>
      <w:r w:rsidRPr="00DE747A">
        <w:rPr>
          <w:rFonts w:ascii="Times New Roman" w:hAnsi="Times New Roman" w:cs="Times New Roman"/>
          <w:b/>
          <w:color w:val="auto"/>
          <w:lang w:val="en-GB" w:eastAsia="en-US"/>
        </w:rPr>
        <w:t xml:space="preserve"> </w:t>
      </w:r>
      <w:proofErr w:type="spellStart"/>
      <w:r w:rsidRPr="00DE747A">
        <w:rPr>
          <w:rFonts w:ascii="Times New Roman" w:hAnsi="Times New Roman" w:cs="Times New Roman"/>
          <w:b/>
          <w:color w:val="auto"/>
          <w:lang w:val="en-GB" w:eastAsia="en-US"/>
        </w:rPr>
        <w:t>este</w:t>
      </w:r>
      <w:proofErr w:type="spellEnd"/>
      <w:r w:rsidRPr="00DE747A">
        <w:rPr>
          <w:rFonts w:ascii="Times New Roman" w:hAnsi="Times New Roman" w:cs="Times New Roman"/>
          <w:b/>
          <w:color w:val="auto"/>
          <w:lang w:val="en-GB" w:eastAsia="en-US"/>
        </w:rPr>
        <w:t xml:space="preserve"> </w:t>
      </w:r>
      <w:proofErr w:type="spellStart"/>
      <w:r w:rsidRPr="00DE747A">
        <w:rPr>
          <w:rFonts w:ascii="Times New Roman" w:hAnsi="Times New Roman" w:cs="Times New Roman"/>
          <w:b/>
          <w:color w:val="auto"/>
          <w:lang w:val="en-GB" w:eastAsia="en-US"/>
        </w:rPr>
        <w:t>kitul</w:t>
      </w:r>
      <w:proofErr w:type="spellEnd"/>
      <w:r w:rsidRPr="00DE747A">
        <w:rPr>
          <w:rFonts w:ascii="Times New Roman" w:hAnsi="Times New Roman" w:cs="Times New Roman"/>
          <w:b/>
          <w:color w:val="auto"/>
          <w:lang w:val="en-GB" w:eastAsia="en-US"/>
        </w:rPr>
        <w:t>.</w:t>
      </w:r>
    </w:p>
    <w:p w14:paraId="1B82F8C4" w14:textId="77777777" w:rsidR="00DE747A" w:rsidRPr="00DE747A" w:rsidRDefault="00DE747A" w:rsidP="00DE747A">
      <w:pPr>
        <w:pStyle w:val="Default"/>
        <w:jc w:val="both"/>
        <w:rPr>
          <w:rFonts w:ascii="Times New Roman" w:hAnsi="Times New Roman" w:cs="Times New Roman"/>
          <w:b/>
          <w:bCs/>
          <w:noProof/>
          <w:color w:val="auto"/>
        </w:rPr>
      </w:pPr>
    </w:p>
    <w:p w14:paraId="2EC913B6" w14:textId="77777777" w:rsidR="00DE747A" w:rsidRPr="003728AD" w:rsidRDefault="00C46BF9" w:rsidP="00DE747A">
      <w:pPr>
        <w:rPr>
          <w:lang w:val="nb-NO"/>
        </w:rPr>
      </w:pPr>
      <w:r>
        <w:rPr>
          <w:b/>
          <w:bCs/>
          <w:noProof/>
          <w:u w:val="single"/>
        </w:rPr>
        <w:t>22</w:t>
      </w:r>
      <w:r w:rsidRPr="00235BC6">
        <w:rPr>
          <w:b/>
          <w:bCs/>
          <w:noProof/>
          <w:u w:val="single"/>
        </w:rPr>
        <w:t xml:space="preserve">. </w:t>
      </w:r>
      <w:r w:rsidR="00DE747A" w:rsidRPr="003728AD">
        <w:rPr>
          <w:b/>
          <w:bCs/>
          <w:u w:val="single"/>
          <w:lang w:val="nb-NO"/>
        </w:rPr>
        <w:t>Proteina C reactiva Standard Calibrator</w:t>
      </w:r>
      <w:r w:rsidR="00DE747A" w:rsidRPr="003728AD">
        <w:rPr>
          <w:b/>
          <w:bCs/>
          <w:lang w:val="nb-NO"/>
        </w:rPr>
        <w:t>- calibrator</w:t>
      </w:r>
      <w:r w:rsidR="00DE747A" w:rsidRPr="003728AD">
        <w:rPr>
          <w:lang w:val="nb-NO"/>
        </w:rPr>
        <w:t xml:space="preserve"> pentru proteina C reactiva pe sistemul de chimie clinica </w:t>
      </w:r>
      <w:r w:rsidR="00DE747A" w:rsidRPr="003728AD">
        <w:rPr>
          <w:b/>
          <w:lang w:val="nb-NO"/>
        </w:rPr>
        <w:t xml:space="preserve">ARCHITECT C4000. </w:t>
      </w:r>
      <w:r w:rsidR="00DE747A" w:rsidRPr="003728AD">
        <w:rPr>
          <w:lang w:val="nb-NO"/>
        </w:rPr>
        <w:t>Impachetare- C1: 7x 3ml</w:t>
      </w:r>
    </w:p>
    <w:p w14:paraId="7305F126" w14:textId="77777777" w:rsidR="00DE747A" w:rsidRDefault="00DE747A" w:rsidP="00DE747A">
      <w:pPr>
        <w:rPr>
          <w:lang w:val="it-IT"/>
        </w:rPr>
      </w:pPr>
      <w:r w:rsidRPr="00E378DF">
        <w:rPr>
          <w:lang w:val="it-IT"/>
        </w:rPr>
        <w:t>Unitatea de masura la care se raporteaza pretul  si cantitatea este kitul</w:t>
      </w:r>
      <w:r>
        <w:rPr>
          <w:lang w:val="it-IT"/>
        </w:rPr>
        <w:t>.</w:t>
      </w:r>
    </w:p>
    <w:p w14:paraId="1D443C8F" w14:textId="46013C4F" w:rsidR="00C46BF9" w:rsidRPr="00C46BF9" w:rsidRDefault="00C46BF9" w:rsidP="00DE747A">
      <w:pPr>
        <w:pStyle w:val="Default"/>
        <w:jc w:val="both"/>
        <w:rPr>
          <w:bCs/>
        </w:rPr>
      </w:pPr>
    </w:p>
    <w:p w14:paraId="10CA6012" w14:textId="1F8E55C5" w:rsidR="005E551D" w:rsidRPr="00E378DF" w:rsidRDefault="00C46BF9" w:rsidP="005E551D">
      <w:pPr>
        <w:rPr>
          <w:lang w:val="it-IT"/>
        </w:rPr>
      </w:pPr>
      <w:r>
        <w:rPr>
          <w:b/>
          <w:bCs/>
          <w:u w:val="single"/>
          <w:lang w:val="it-IT"/>
        </w:rPr>
        <w:t xml:space="preserve">23. </w:t>
      </w:r>
      <w:r w:rsidR="005E551D" w:rsidRPr="00E378DF">
        <w:rPr>
          <w:b/>
          <w:bCs/>
          <w:u w:val="single"/>
          <w:lang w:val="it-IT"/>
        </w:rPr>
        <w:t>FR Standard Calibrator</w:t>
      </w:r>
      <w:r w:rsidR="005E551D" w:rsidRPr="00E378DF">
        <w:rPr>
          <w:b/>
          <w:bCs/>
          <w:lang w:val="it-IT"/>
        </w:rPr>
        <w:t>- calibrator</w:t>
      </w:r>
      <w:r w:rsidR="005E551D" w:rsidRPr="00E378DF">
        <w:rPr>
          <w:lang w:val="it-IT"/>
        </w:rPr>
        <w:t xml:space="preserve"> pentru factorul reumatoid pe sistemul de chimie clinica </w:t>
      </w:r>
      <w:r w:rsidR="007A1588">
        <w:rPr>
          <w:b/>
          <w:lang w:val="it-IT"/>
        </w:rPr>
        <w:t>ARCHITECT C4000</w:t>
      </w:r>
      <w:r w:rsidR="005E551D" w:rsidRPr="00E378DF">
        <w:rPr>
          <w:b/>
          <w:lang w:val="it-IT"/>
        </w:rPr>
        <w:t>.</w:t>
      </w:r>
      <w:r w:rsidR="005E551D">
        <w:rPr>
          <w:b/>
          <w:lang w:val="it-IT"/>
        </w:rPr>
        <w:t xml:space="preserve"> </w:t>
      </w:r>
      <w:r w:rsidR="005E551D" w:rsidRPr="00E378DF">
        <w:rPr>
          <w:lang w:val="it-IT"/>
        </w:rPr>
        <w:t>Impachetare- C1: 7x 3ml</w:t>
      </w:r>
    </w:p>
    <w:p w14:paraId="3ED43CCD" w14:textId="4BC501F4" w:rsidR="005E551D" w:rsidRDefault="005E551D" w:rsidP="005E551D">
      <w:pPr>
        <w:rPr>
          <w:lang w:val="it-IT"/>
        </w:rPr>
      </w:pPr>
      <w:r w:rsidRPr="00E378DF">
        <w:rPr>
          <w:lang w:val="it-IT"/>
        </w:rPr>
        <w:t>Unitatea de masura la care se raporteaza pretul  si cantitatea este kitul</w:t>
      </w:r>
      <w:r w:rsidR="00D10437">
        <w:rPr>
          <w:lang w:val="it-IT"/>
        </w:rPr>
        <w:t>.</w:t>
      </w:r>
    </w:p>
    <w:p w14:paraId="5FE8C65B" w14:textId="77777777" w:rsidR="00D10437" w:rsidRPr="00E378DF" w:rsidRDefault="00D10437" w:rsidP="005E551D">
      <w:pPr>
        <w:rPr>
          <w:lang w:val="it-IT"/>
        </w:rPr>
      </w:pPr>
    </w:p>
    <w:p w14:paraId="6F2D4908" w14:textId="0F384139" w:rsidR="005E551D" w:rsidRPr="00E378DF" w:rsidRDefault="00C46BF9" w:rsidP="005E551D">
      <w:pPr>
        <w:rPr>
          <w:lang w:val="it-IT"/>
        </w:rPr>
      </w:pPr>
      <w:r>
        <w:rPr>
          <w:b/>
          <w:bCs/>
          <w:u w:val="single"/>
          <w:lang w:val="it-IT"/>
        </w:rPr>
        <w:t>24</w:t>
      </w:r>
      <w:r w:rsidR="005E551D" w:rsidRPr="00E378DF">
        <w:rPr>
          <w:b/>
          <w:bCs/>
          <w:u w:val="single"/>
          <w:lang w:val="it-IT"/>
        </w:rPr>
        <w:t>.</w:t>
      </w:r>
      <w:r>
        <w:rPr>
          <w:b/>
          <w:bCs/>
          <w:u w:val="single"/>
          <w:lang w:val="it-IT"/>
        </w:rPr>
        <w:t xml:space="preserve"> </w:t>
      </w:r>
      <w:r w:rsidR="005E551D" w:rsidRPr="00E378DF">
        <w:rPr>
          <w:b/>
          <w:bCs/>
          <w:u w:val="single"/>
          <w:lang w:val="it-IT"/>
        </w:rPr>
        <w:t>Multiconstituent calibrator</w:t>
      </w:r>
      <w:r w:rsidR="005E551D" w:rsidRPr="00E378DF">
        <w:rPr>
          <w:u w:val="single"/>
          <w:lang w:val="it-IT"/>
        </w:rPr>
        <w:t xml:space="preserve"> </w:t>
      </w:r>
      <w:r w:rsidR="005E551D" w:rsidRPr="00E378DF">
        <w:rPr>
          <w:lang w:val="it-IT"/>
        </w:rPr>
        <w:t xml:space="preserve">pentru sistemul de chimie clinica pe </w:t>
      </w:r>
      <w:r w:rsidR="007A1588">
        <w:rPr>
          <w:b/>
          <w:lang w:val="it-IT"/>
        </w:rPr>
        <w:t>ARCHITECT C4000</w:t>
      </w:r>
      <w:r w:rsidR="005E551D" w:rsidRPr="00E378DF">
        <w:rPr>
          <w:b/>
          <w:lang w:val="it-IT"/>
        </w:rPr>
        <w:t xml:space="preserve"> </w:t>
      </w:r>
      <w:r w:rsidR="005E551D" w:rsidRPr="00E378DF">
        <w:rPr>
          <w:b/>
          <w:bCs/>
          <w:lang w:val="it-IT"/>
        </w:rPr>
        <w:t xml:space="preserve">  </w:t>
      </w:r>
      <w:r w:rsidR="005E551D" w:rsidRPr="00E378DF">
        <w:rPr>
          <w:lang w:val="it-IT"/>
        </w:rPr>
        <w:t xml:space="preserve">  </w:t>
      </w:r>
    </w:p>
    <w:p w14:paraId="37579977" w14:textId="77777777" w:rsidR="005E551D" w:rsidRPr="00E378DF" w:rsidRDefault="005E551D" w:rsidP="005E551D">
      <w:pPr>
        <w:rPr>
          <w:lang w:val="it-IT"/>
        </w:rPr>
      </w:pPr>
      <w:r w:rsidRPr="00E378DF">
        <w:rPr>
          <w:lang w:val="it-IT"/>
        </w:rPr>
        <w:t>Impachetare- C1: 3x 5ml; C2: 3x 5ml</w:t>
      </w:r>
    </w:p>
    <w:p w14:paraId="36A730E4" w14:textId="4483C717" w:rsidR="005E551D" w:rsidRDefault="005E551D" w:rsidP="005E551D">
      <w:pPr>
        <w:rPr>
          <w:lang w:val="it-IT"/>
        </w:rPr>
      </w:pPr>
      <w:r w:rsidRPr="00E378DF">
        <w:rPr>
          <w:lang w:val="it-IT"/>
        </w:rPr>
        <w:t>Unitatea de masura la care se raporteaza pretul  si cantitatea este kitul</w:t>
      </w:r>
      <w:r w:rsidR="00D10437">
        <w:rPr>
          <w:lang w:val="it-IT"/>
        </w:rPr>
        <w:t>.</w:t>
      </w:r>
    </w:p>
    <w:p w14:paraId="0E7985F7" w14:textId="77777777" w:rsidR="00D10437" w:rsidRDefault="00D10437" w:rsidP="005E551D">
      <w:pPr>
        <w:rPr>
          <w:lang w:val="it-IT"/>
        </w:rPr>
      </w:pPr>
    </w:p>
    <w:p w14:paraId="10900936" w14:textId="11727F68" w:rsidR="007E7537" w:rsidRDefault="007E7537" w:rsidP="005E551D">
      <w:pPr>
        <w:rPr>
          <w:b/>
          <w:lang w:val="it-IT"/>
        </w:rPr>
      </w:pPr>
      <w:r w:rsidRPr="00D10437">
        <w:rPr>
          <w:b/>
          <w:lang w:val="it-IT"/>
        </w:rPr>
        <w:t>2</w:t>
      </w:r>
      <w:r w:rsidR="00C46BF9">
        <w:rPr>
          <w:b/>
          <w:lang w:val="it-IT"/>
        </w:rPr>
        <w:t>5</w:t>
      </w:r>
      <w:r w:rsidRPr="00D10437">
        <w:rPr>
          <w:b/>
          <w:lang w:val="it-IT"/>
        </w:rPr>
        <w:t>.</w:t>
      </w:r>
      <w:r w:rsidR="00D46FB2">
        <w:rPr>
          <w:b/>
          <w:lang w:val="it-IT"/>
        </w:rPr>
        <w:t xml:space="preserve"> </w:t>
      </w:r>
      <w:r>
        <w:rPr>
          <w:b/>
          <w:lang w:val="it-IT"/>
        </w:rPr>
        <w:t>MCC Consolidated Sigma  Strong</w:t>
      </w:r>
      <w:r w:rsidR="00D46FB2">
        <w:rPr>
          <w:b/>
          <w:lang w:val="it-IT"/>
        </w:rPr>
        <w:t xml:space="preserve"> </w:t>
      </w:r>
      <w:r w:rsidR="00D46FB2" w:rsidRPr="00E378DF">
        <w:rPr>
          <w:lang w:val="it-IT"/>
        </w:rPr>
        <w:t xml:space="preserve">pentru sistemul de chimie clinica pe </w:t>
      </w:r>
      <w:r w:rsidR="00D46FB2">
        <w:rPr>
          <w:b/>
          <w:lang w:val="it-IT"/>
        </w:rPr>
        <w:t>ARCHITECT C4000</w:t>
      </w:r>
    </w:p>
    <w:p w14:paraId="0C4127B4" w14:textId="2A2D076C" w:rsidR="00D46FB2" w:rsidRPr="00E378DF" w:rsidRDefault="00D46FB2" w:rsidP="00D46FB2">
      <w:pPr>
        <w:rPr>
          <w:lang w:val="it-IT"/>
        </w:rPr>
      </w:pPr>
      <w:r w:rsidRPr="00E378DF">
        <w:rPr>
          <w:lang w:val="it-IT"/>
        </w:rPr>
        <w:t xml:space="preserve">Impachetare- </w:t>
      </w:r>
      <w:r>
        <w:rPr>
          <w:lang w:val="it-IT"/>
        </w:rPr>
        <w:t>:</w:t>
      </w:r>
      <w:r w:rsidRPr="00E378DF">
        <w:rPr>
          <w:lang w:val="it-IT"/>
        </w:rPr>
        <w:t xml:space="preserve"> </w:t>
      </w:r>
      <w:r>
        <w:rPr>
          <w:lang w:val="it-IT"/>
        </w:rPr>
        <w:t>12</w:t>
      </w:r>
      <w:r w:rsidRPr="00E378DF">
        <w:rPr>
          <w:lang w:val="it-IT"/>
        </w:rPr>
        <w:t>x 5ml</w:t>
      </w:r>
    </w:p>
    <w:p w14:paraId="3A9CD911" w14:textId="77777777" w:rsidR="00D46FB2" w:rsidRDefault="00D46FB2" w:rsidP="00D46FB2">
      <w:pPr>
        <w:rPr>
          <w:lang w:val="it-IT"/>
        </w:rPr>
      </w:pPr>
      <w:r w:rsidRPr="00E378DF">
        <w:rPr>
          <w:lang w:val="it-IT"/>
        </w:rPr>
        <w:t>Unitatea de masura la care se raporteaza pretul  si cantitatea este kitul</w:t>
      </w:r>
      <w:r>
        <w:rPr>
          <w:lang w:val="it-IT"/>
        </w:rPr>
        <w:t>.</w:t>
      </w:r>
    </w:p>
    <w:p w14:paraId="18BD1060" w14:textId="77777777" w:rsidR="007E7537" w:rsidRDefault="007E7537" w:rsidP="005E551D">
      <w:pPr>
        <w:rPr>
          <w:lang w:val="it-IT"/>
        </w:rPr>
      </w:pPr>
    </w:p>
    <w:p w14:paraId="470B5951" w14:textId="5E94F485" w:rsidR="005E551D" w:rsidRPr="00E378DF" w:rsidRDefault="005E551D" w:rsidP="005E551D">
      <w:pPr>
        <w:rPr>
          <w:lang w:val="it-IT"/>
        </w:rPr>
      </w:pPr>
      <w:r w:rsidRPr="00D10437">
        <w:rPr>
          <w:b/>
          <w:lang w:val="it-IT"/>
        </w:rPr>
        <w:t>2</w:t>
      </w:r>
      <w:r w:rsidR="00522C67">
        <w:rPr>
          <w:b/>
          <w:lang w:val="it-IT"/>
        </w:rPr>
        <w:t>6</w:t>
      </w:r>
      <w:r w:rsidRPr="00D10437">
        <w:rPr>
          <w:b/>
          <w:lang w:val="it-IT"/>
        </w:rPr>
        <w:t>. Ser control liofilizal imunologic plus I</w:t>
      </w:r>
      <w:r w:rsidRPr="00E378DF">
        <w:rPr>
          <w:b/>
          <w:bCs/>
          <w:lang w:val="it-IT"/>
        </w:rPr>
        <w:t xml:space="preserve">- </w:t>
      </w:r>
      <w:r w:rsidRPr="00E378DF">
        <w:rPr>
          <w:lang w:val="it-IT"/>
        </w:rPr>
        <w:t>ser de control</w:t>
      </w:r>
      <w:r w:rsidR="00D10437">
        <w:rPr>
          <w:lang w:val="it-IT"/>
        </w:rPr>
        <w:t>, nivel 1,</w:t>
      </w:r>
      <w:r w:rsidRPr="00E378DF">
        <w:rPr>
          <w:lang w:val="it-IT"/>
        </w:rPr>
        <w:t xml:space="preserve"> proteine specifice normal pentru pe sistemul de chimie clinica </w:t>
      </w:r>
      <w:r w:rsidR="007A1588">
        <w:rPr>
          <w:b/>
          <w:lang w:val="it-IT"/>
        </w:rPr>
        <w:t>ARCHITECT C4000</w:t>
      </w:r>
      <w:r w:rsidR="00D10437">
        <w:rPr>
          <w:b/>
          <w:lang w:val="it-IT"/>
        </w:rPr>
        <w:t xml:space="preserve">. </w:t>
      </w:r>
    </w:p>
    <w:p w14:paraId="196E6500" w14:textId="77777777" w:rsidR="005E551D" w:rsidRPr="00E378DF" w:rsidRDefault="005E551D" w:rsidP="005E551D">
      <w:pPr>
        <w:rPr>
          <w:b/>
          <w:u w:val="single"/>
          <w:lang w:val="it-IT"/>
        </w:rPr>
      </w:pPr>
      <w:r w:rsidRPr="00E378DF">
        <w:rPr>
          <w:lang w:val="it-IT"/>
        </w:rPr>
        <w:t>Impachetare- : 6x1 ml</w:t>
      </w:r>
      <w:r w:rsidRPr="00E378DF">
        <w:rPr>
          <w:b/>
          <w:u w:val="single"/>
          <w:lang w:val="it-IT"/>
        </w:rPr>
        <w:t xml:space="preserve"> </w:t>
      </w:r>
    </w:p>
    <w:p w14:paraId="3B256C0B" w14:textId="7B662F40" w:rsidR="005E551D" w:rsidRDefault="005E551D" w:rsidP="005E551D">
      <w:pPr>
        <w:rPr>
          <w:lang w:val="it-IT"/>
        </w:rPr>
      </w:pPr>
      <w:r w:rsidRPr="00E378DF">
        <w:rPr>
          <w:lang w:val="it-IT"/>
        </w:rPr>
        <w:t>Unitatea de masura la care se raporteaza pretul  si cantitatea este kitul</w:t>
      </w:r>
      <w:r w:rsidR="00D10437">
        <w:rPr>
          <w:lang w:val="it-IT"/>
        </w:rPr>
        <w:t>.</w:t>
      </w:r>
    </w:p>
    <w:p w14:paraId="1A2F9DDE" w14:textId="77777777" w:rsidR="00D10437" w:rsidRDefault="00D10437" w:rsidP="005E551D">
      <w:pPr>
        <w:rPr>
          <w:lang w:val="it-IT"/>
        </w:rPr>
      </w:pPr>
    </w:p>
    <w:p w14:paraId="5EFC952A" w14:textId="1FB9930B" w:rsidR="007E7537" w:rsidRPr="00E378DF" w:rsidRDefault="007E7537" w:rsidP="007E7537">
      <w:pPr>
        <w:rPr>
          <w:lang w:val="it-IT"/>
        </w:rPr>
      </w:pPr>
      <w:r>
        <w:rPr>
          <w:b/>
          <w:lang w:val="it-IT"/>
        </w:rPr>
        <w:t>2</w:t>
      </w:r>
      <w:r w:rsidR="00522C67">
        <w:rPr>
          <w:b/>
          <w:lang w:val="it-IT"/>
        </w:rPr>
        <w:t>7</w:t>
      </w:r>
      <w:r w:rsidRPr="00E378DF">
        <w:rPr>
          <w:b/>
          <w:lang w:val="it-IT"/>
        </w:rPr>
        <w:t>.</w:t>
      </w:r>
      <w:r>
        <w:rPr>
          <w:b/>
          <w:lang w:val="it-IT"/>
        </w:rPr>
        <w:t xml:space="preserve"> </w:t>
      </w:r>
      <w:r w:rsidRPr="00D10437">
        <w:rPr>
          <w:b/>
          <w:bCs/>
          <w:lang w:val="it-IT"/>
        </w:rPr>
        <w:t>Ser control liofilizal imunologic plus II</w:t>
      </w:r>
      <w:r w:rsidRPr="00E378DF">
        <w:rPr>
          <w:lang w:val="it-IT"/>
        </w:rPr>
        <w:t xml:space="preserve">  </w:t>
      </w:r>
      <w:r w:rsidRPr="00E378DF">
        <w:rPr>
          <w:b/>
          <w:bCs/>
          <w:lang w:val="it-IT"/>
        </w:rPr>
        <w:t xml:space="preserve">- </w:t>
      </w:r>
      <w:r w:rsidRPr="00E378DF">
        <w:rPr>
          <w:lang w:val="it-IT"/>
        </w:rPr>
        <w:t>ser de control</w:t>
      </w:r>
      <w:r>
        <w:rPr>
          <w:lang w:val="it-IT"/>
        </w:rPr>
        <w:t xml:space="preserve"> nivel 2</w:t>
      </w:r>
      <w:r w:rsidRPr="00E378DF">
        <w:rPr>
          <w:lang w:val="it-IT"/>
        </w:rPr>
        <w:t xml:space="preserve"> proteine specifice patologic pentru pe sistemul de chimie clinica </w:t>
      </w:r>
      <w:r>
        <w:rPr>
          <w:b/>
          <w:lang w:val="it-IT"/>
        </w:rPr>
        <w:t>ARCHITECT C4000</w:t>
      </w:r>
      <w:r w:rsidRPr="00E378DF">
        <w:rPr>
          <w:b/>
          <w:lang w:val="it-IT"/>
        </w:rPr>
        <w:t>.</w:t>
      </w:r>
    </w:p>
    <w:p w14:paraId="1AF34F04" w14:textId="77777777" w:rsidR="007E7537" w:rsidRPr="00E378DF" w:rsidRDefault="007E7537" w:rsidP="007E7537">
      <w:pPr>
        <w:rPr>
          <w:b/>
          <w:u w:val="single"/>
          <w:lang w:val="it-IT"/>
        </w:rPr>
      </w:pPr>
      <w:r w:rsidRPr="00E378DF">
        <w:rPr>
          <w:lang w:val="it-IT"/>
        </w:rPr>
        <w:t>Impachetare- : 6x1 ml</w:t>
      </w:r>
      <w:r w:rsidRPr="00E378DF">
        <w:rPr>
          <w:b/>
          <w:u w:val="single"/>
          <w:lang w:val="it-IT"/>
        </w:rPr>
        <w:t xml:space="preserve"> </w:t>
      </w:r>
    </w:p>
    <w:p w14:paraId="032B0F5E" w14:textId="77777777" w:rsidR="007E7537" w:rsidRDefault="007E7537" w:rsidP="007E7537">
      <w:pPr>
        <w:rPr>
          <w:lang w:val="it-IT"/>
        </w:rPr>
      </w:pPr>
      <w:r w:rsidRPr="00E378DF">
        <w:rPr>
          <w:lang w:val="it-IT"/>
        </w:rPr>
        <w:t>Unitatea de masura la care se raporteaza p</w:t>
      </w:r>
      <w:r>
        <w:rPr>
          <w:lang w:val="it-IT"/>
        </w:rPr>
        <w:t>retul  si cantitatea este kitul.</w:t>
      </w:r>
    </w:p>
    <w:p w14:paraId="438252EF" w14:textId="25F9447E" w:rsidR="007E7537" w:rsidRDefault="007E7537" w:rsidP="005E551D">
      <w:pPr>
        <w:rPr>
          <w:b/>
          <w:lang w:val="it-IT"/>
        </w:rPr>
      </w:pPr>
    </w:p>
    <w:p w14:paraId="152D06CB" w14:textId="77777777" w:rsidR="007E7537" w:rsidRPr="00E378DF" w:rsidRDefault="007E7537" w:rsidP="005E551D">
      <w:pPr>
        <w:rPr>
          <w:lang w:val="it-IT"/>
        </w:rPr>
      </w:pPr>
    </w:p>
    <w:p w14:paraId="25AEC0EF" w14:textId="51528804" w:rsidR="005E551D" w:rsidRPr="00E378DF" w:rsidRDefault="005E551D" w:rsidP="005E551D">
      <w:pPr>
        <w:rPr>
          <w:lang w:val="it-IT"/>
        </w:rPr>
      </w:pPr>
      <w:r>
        <w:rPr>
          <w:b/>
          <w:lang w:val="it-IT"/>
        </w:rPr>
        <w:t>2</w:t>
      </w:r>
      <w:r w:rsidR="005E3380">
        <w:rPr>
          <w:b/>
          <w:lang w:val="it-IT"/>
        </w:rPr>
        <w:t>8</w:t>
      </w:r>
      <w:r w:rsidRPr="00E378DF">
        <w:rPr>
          <w:b/>
          <w:lang w:val="it-IT"/>
        </w:rPr>
        <w:t xml:space="preserve">. </w:t>
      </w:r>
      <w:r w:rsidRPr="00D10437">
        <w:rPr>
          <w:b/>
          <w:bCs/>
          <w:lang w:val="it-IT"/>
        </w:rPr>
        <w:t>Ser control liofilizal imunologic plus III</w:t>
      </w:r>
      <w:r w:rsidRPr="00E378DF">
        <w:rPr>
          <w:lang w:val="it-IT"/>
        </w:rPr>
        <w:t xml:space="preserve">  </w:t>
      </w:r>
      <w:r w:rsidRPr="00E378DF">
        <w:rPr>
          <w:b/>
          <w:bCs/>
          <w:lang w:val="it-IT"/>
        </w:rPr>
        <w:t xml:space="preserve">- </w:t>
      </w:r>
      <w:r w:rsidRPr="00E378DF">
        <w:rPr>
          <w:lang w:val="it-IT"/>
        </w:rPr>
        <w:t>ser de control</w:t>
      </w:r>
      <w:r w:rsidR="007E7537">
        <w:rPr>
          <w:lang w:val="it-IT"/>
        </w:rPr>
        <w:t xml:space="preserve"> nivel 3</w:t>
      </w:r>
      <w:r w:rsidRPr="00E378DF">
        <w:rPr>
          <w:lang w:val="it-IT"/>
        </w:rPr>
        <w:t xml:space="preserve"> proteine specifice patologic pentru pe sistemul de chimie clinica </w:t>
      </w:r>
      <w:r w:rsidR="007A1588">
        <w:rPr>
          <w:b/>
          <w:lang w:val="it-IT"/>
        </w:rPr>
        <w:t>ARCHITECT C4000</w:t>
      </w:r>
      <w:r w:rsidRPr="00E378DF">
        <w:rPr>
          <w:b/>
          <w:lang w:val="it-IT"/>
        </w:rPr>
        <w:t>.</w:t>
      </w:r>
    </w:p>
    <w:p w14:paraId="3C2C499F" w14:textId="77777777" w:rsidR="005E551D" w:rsidRPr="00E378DF" w:rsidRDefault="005E551D" w:rsidP="005E551D">
      <w:pPr>
        <w:rPr>
          <w:b/>
          <w:u w:val="single"/>
          <w:lang w:val="it-IT"/>
        </w:rPr>
      </w:pPr>
      <w:r w:rsidRPr="00E378DF">
        <w:rPr>
          <w:lang w:val="it-IT"/>
        </w:rPr>
        <w:t>Impachetare- : 6x1 ml</w:t>
      </w:r>
      <w:r w:rsidRPr="00E378DF">
        <w:rPr>
          <w:b/>
          <w:u w:val="single"/>
          <w:lang w:val="it-IT"/>
        </w:rPr>
        <w:t xml:space="preserve"> </w:t>
      </w:r>
    </w:p>
    <w:p w14:paraId="0A112677" w14:textId="28726831" w:rsidR="005E551D" w:rsidRDefault="005E551D" w:rsidP="005E551D">
      <w:pPr>
        <w:rPr>
          <w:lang w:val="it-IT"/>
        </w:rPr>
      </w:pPr>
      <w:r w:rsidRPr="00E378DF">
        <w:rPr>
          <w:lang w:val="it-IT"/>
        </w:rPr>
        <w:t>Unitatea de masura la care se raporteaza p</w:t>
      </w:r>
      <w:r>
        <w:rPr>
          <w:lang w:val="it-IT"/>
        </w:rPr>
        <w:t>retul  si cantitatea este kitul</w:t>
      </w:r>
      <w:r w:rsidR="00D10437">
        <w:rPr>
          <w:lang w:val="it-IT"/>
        </w:rPr>
        <w:t>.</w:t>
      </w:r>
    </w:p>
    <w:p w14:paraId="4C030DA8" w14:textId="77777777" w:rsidR="000D67E5" w:rsidRDefault="000D67E5" w:rsidP="005E551D">
      <w:pPr>
        <w:rPr>
          <w:lang w:val="it-IT"/>
        </w:rPr>
      </w:pPr>
    </w:p>
    <w:p w14:paraId="4EFD6491" w14:textId="319A3761" w:rsidR="005E551D" w:rsidRPr="00E378DF" w:rsidRDefault="005E551D" w:rsidP="005E551D">
      <w:pPr>
        <w:rPr>
          <w:lang w:val="en-US"/>
        </w:rPr>
      </w:pPr>
      <w:r w:rsidRPr="003728AD">
        <w:rPr>
          <w:b/>
          <w:bCs/>
          <w:lang w:val="en-US"/>
        </w:rPr>
        <w:t>2</w:t>
      </w:r>
      <w:r w:rsidR="005E3380">
        <w:rPr>
          <w:b/>
          <w:bCs/>
          <w:lang w:val="en-US"/>
        </w:rPr>
        <w:t>9</w:t>
      </w:r>
      <w:r w:rsidRPr="003728AD">
        <w:rPr>
          <w:b/>
          <w:bCs/>
          <w:lang w:val="en-US"/>
        </w:rPr>
        <w:t>.</w:t>
      </w:r>
      <w:r w:rsidRPr="003728AD">
        <w:rPr>
          <w:lang w:val="en-US"/>
        </w:rPr>
        <w:t xml:space="preserve"> </w:t>
      </w:r>
      <w:r w:rsidRPr="00E378DF">
        <w:rPr>
          <w:b/>
          <w:bCs/>
          <w:u w:val="single"/>
          <w:lang w:val="en-US"/>
        </w:rPr>
        <w:t>ICT Sample Diluent</w:t>
      </w:r>
      <w:r w:rsidRPr="00E378DF">
        <w:rPr>
          <w:b/>
          <w:bCs/>
          <w:lang w:val="en-US"/>
        </w:rPr>
        <w:t xml:space="preserve"> - </w:t>
      </w:r>
      <w:r w:rsidRPr="00E378DF">
        <w:rPr>
          <w:lang w:val="en-US"/>
        </w:rPr>
        <w:t xml:space="preserve">Diluent probe </w:t>
      </w:r>
      <w:proofErr w:type="spellStart"/>
      <w:r w:rsidRPr="00E378DF">
        <w:rPr>
          <w:lang w:val="en-US"/>
        </w:rPr>
        <w:t>modul</w:t>
      </w:r>
      <w:proofErr w:type="spellEnd"/>
      <w:r w:rsidRPr="00E378DF">
        <w:rPr>
          <w:lang w:val="en-US"/>
        </w:rPr>
        <w:t xml:space="preserve"> ICT </w:t>
      </w:r>
      <w:proofErr w:type="spellStart"/>
      <w:r w:rsidRPr="00E378DF">
        <w:rPr>
          <w:lang w:val="en-US"/>
        </w:rPr>
        <w:t>pentru</w:t>
      </w:r>
      <w:proofErr w:type="spellEnd"/>
      <w:r w:rsidRPr="00E378DF">
        <w:rPr>
          <w:lang w:val="en-US"/>
        </w:rPr>
        <w:t xml:space="preserve"> </w:t>
      </w:r>
      <w:proofErr w:type="spellStart"/>
      <w:r w:rsidRPr="00E378DF">
        <w:rPr>
          <w:lang w:val="en-US"/>
        </w:rPr>
        <w:t>analizorul</w:t>
      </w:r>
      <w:proofErr w:type="spellEnd"/>
      <w:r w:rsidRPr="00E378DF">
        <w:rPr>
          <w:lang w:val="en-US"/>
        </w:rPr>
        <w:t xml:space="preserve"> </w:t>
      </w:r>
      <w:r w:rsidR="007A1588">
        <w:rPr>
          <w:b/>
          <w:lang w:val="en-US"/>
        </w:rPr>
        <w:t>ARCHITECT C4000</w:t>
      </w:r>
      <w:r w:rsidRPr="00E378DF">
        <w:rPr>
          <w:lang w:val="en-US"/>
        </w:rPr>
        <w:t xml:space="preserve"> </w:t>
      </w:r>
      <w:r w:rsidRPr="00E378DF">
        <w:rPr>
          <w:b/>
          <w:bCs/>
          <w:lang w:val="en-US"/>
        </w:rPr>
        <w:t xml:space="preserve"> </w:t>
      </w:r>
    </w:p>
    <w:p w14:paraId="6A07F780" w14:textId="77777777" w:rsidR="005E551D" w:rsidRPr="005066A2" w:rsidRDefault="005E551D" w:rsidP="005E551D">
      <w:pPr>
        <w:pStyle w:val="Heading8"/>
        <w:rPr>
          <w:i w:val="0"/>
          <w:iCs w:val="0"/>
          <w:lang w:val="pt-BR"/>
        </w:rPr>
      </w:pPr>
      <w:r w:rsidRPr="005066A2">
        <w:rPr>
          <w:i w:val="0"/>
          <w:iCs w:val="0"/>
          <w:lang w:val="pt-BR"/>
        </w:rPr>
        <w:t>Impachetare/ kit: 10x 54 ml</w:t>
      </w:r>
    </w:p>
    <w:p w14:paraId="4EAEC7C2" w14:textId="2F43D8E6" w:rsidR="005E551D" w:rsidRPr="005066A2" w:rsidRDefault="005E551D" w:rsidP="005E551D">
      <w:pPr>
        <w:rPr>
          <w:lang w:val="pt-BR"/>
        </w:rPr>
      </w:pPr>
      <w:r w:rsidRPr="005066A2">
        <w:rPr>
          <w:lang w:val="pt-BR"/>
        </w:rPr>
        <w:t xml:space="preserve">Unitatea de masura la care se raporteaza pretul  si cantitatea este </w:t>
      </w:r>
      <w:r w:rsidR="00D10437" w:rsidRPr="005066A2">
        <w:rPr>
          <w:lang w:val="pt-BR"/>
        </w:rPr>
        <w:t>kitul.</w:t>
      </w:r>
    </w:p>
    <w:p w14:paraId="3A497615" w14:textId="77777777" w:rsidR="00D10437" w:rsidRPr="005066A2" w:rsidRDefault="00D10437" w:rsidP="005E551D">
      <w:pPr>
        <w:rPr>
          <w:lang w:val="pt-BR"/>
        </w:rPr>
      </w:pPr>
    </w:p>
    <w:p w14:paraId="7E668EBA" w14:textId="200DEF8F" w:rsidR="005E551D" w:rsidRDefault="005E3380" w:rsidP="005E551D">
      <w:pPr>
        <w:rPr>
          <w:lang w:val="it-IT"/>
        </w:rPr>
      </w:pPr>
      <w:r>
        <w:rPr>
          <w:b/>
          <w:bCs/>
          <w:u w:val="single"/>
          <w:lang w:val="it-IT"/>
        </w:rPr>
        <w:t>30</w:t>
      </w:r>
      <w:r w:rsidR="005E551D" w:rsidRPr="00E378DF">
        <w:rPr>
          <w:b/>
          <w:bCs/>
          <w:u w:val="single"/>
          <w:lang w:val="it-IT"/>
        </w:rPr>
        <w:t>. ICT Calibrator Serum</w:t>
      </w:r>
      <w:r w:rsidR="005E551D" w:rsidRPr="00E378DF">
        <w:rPr>
          <w:b/>
          <w:bCs/>
          <w:lang w:val="it-IT"/>
        </w:rPr>
        <w:t xml:space="preserve"> - </w:t>
      </w:r>
      <w:r w:rsidR="005E551D" w:rsidRPr="00E378DF">
        <w:rPr>
          <w:lang w:val="it-IT"/>
        </w:rPr>
        <w:t xml:space="preserve">Ser calibrare modul ICT solutie pe baza de proteine specifice pe sistemul de chimie clinica </w:t>
      </w:r>
      <w:r w:rsidR="007A1588">
        <w:rPr>
          <w:b/>
          <w:lang w:val="it-IT"/>
        </w:rPr>
        <w:t>ARCHITECT C4000</w:t>
      </w:r>
    </w:p>
    <w:p w14:paraId="35062BCE" w14:textId="77777777" w:rsidR="00D10437" w:rsidRPr="005066A2" w:rsidRDefault="00D10437" w:rsidP="00D10437">
      <w:pPr>
        <w:rPr>
          <w:lang w:val="pt-BR"/>
        </w:rPr>
      </w:pPr>
      <w:r w:rsidRPr="005066A2">
        <w:rPr>
          <w:lang w:val="pt-BR"/>
        </w:rPr>
        <w:t>Unitatea de masura la care se raporteaza pretul  si cantitatea este kitul.</w:t>
      </w:r>
    </w:p>
    <w:p w14:paraId="283F3294" w14:textId="77777777" w:rsidR="00D10437" w:rsidRPr="00E378DF" w:rsidRDefault="00D10437" w:rsidP="005E551D">
      <w:pPr>
        <w:rPr>
          <w:lang w:val="it-IT"/>
        </w:rPr>
      </w:pPr>
    </w:p>
    <w:p w14:paraId="3F7E8043" w14:textId="2F6AF5F8" w:rsidR="005E551D" w:rsidRPr="001542EB" w:rsidRDefault="005E3380" w:rsidP="005E551D">
      <w:pPr>
        <w:rPr>
          <w:lang w:val="en-US"/>
        </w:rPr>
      </w:pPr>
      <w:r>
        <w:rPr>
          <w:b/>
          <w:u w:val="single"/>
          <w:lang w:val="en-US"/>
        </w:rPr>
        <w:t>31</w:t>
      </w:r>
      <w:r w:rsidR="005E551D" w:rsidRPr="001542EB">
        <w:rPr>
          <w:b/>
          <w:u w:val="single"/>
          <w:lang w:val="en-US"/>
        </w:rPr>
        <w:t>.</w:t>
      </w:r>
      <w:r w:rsidR="005E551D" w:rsidRPr="001542EB">
        <w:rPr>
          <w:u w:val="single"/>
          <w:lang w:val="en-US"/>
        </w:rPr>
        <w:t xml:space="preserve"> </w:t>
      </w:r>
      <w:r w:rsidR="005E551D" w:rsidRPr="001542EB">
        <w:rPr>
          <w:b/>
          <w:bCs/>
          <w:u w:val="single"/>
          <w:lang w:val="en-US"/>
        </w:rPr>
        <w:t xml:space="preserve"> ICT Cleaning Fluid</w:t>
      </w:r>
      <w:r w:rsidR="005E551D" w:rsidRPr="001542EB">
        <w:rPr>
          <w:b/>
          <w:bCs/>
          <w:lang w:val="en-US"/>
        </w:rPr>
        <w:t xml:space="preserve"> - </w:t>
      </w:r>
      <w:proofErr w:type="spellStart"/>
      <w:r w:rsidR="005E551D" w:rsidRPr="001542EB">
        <w:rPr>
          <w:lang w:val="en-US"/>
        </w:rPr>
        <w:t>Solutie</w:t>
      </w:r>
      <w:proofErr w:type="spellEnd"/>
      <w:r w:rsidR="005E551D" w:rsidRPr="001542EB">
        <w:rPr>
          <w:lang w:val="en-US"/>
        </w:rPr>
        <w:t xml:space="preserve"> </w:t>
      </w:r>
      <w:proofErr w:type="spellStart"/>
      <w:r w:rsidR="005E551D" w:rsidRPr="001542EB">
        <w:rPr>
          <w:lang w:val="en-US"/>
        </w:rPr>
        <w:t>curatare</w:t>
      </w:r>
      <w:proofErr w:type="spellEnd"/>
      <w:r w:rsidR="005E551D" w:rsidRPr="001542EB">
        <w:rPr>
          <w:lang w:val="en-US"/>
        </w:rPr>
        <w:t xml:space="preserve"> </w:t>
      </w:r>
      <w:proofErr w:type="spellStart"/>
      <w:r w:rsidR="005E551D" w:rsidRPr="001542EB">
        <w:rPr>
          <w:lang w:val="en-US"/>
        </w:rPr>
        <w:t>modul</w:t>
      </w:r>
      <w:proofErr w:type="spellEnd"/>
      <w:r w:rsidR="005E551D" w:rsidRPr="001542EB">
        <w:rPr>
          <w:lang w:val="en-US"/>
        </w:rPr>
        <w:t xml:space="preserve"> ICT </w:t>
      </w:r>
      <w:proofErr w:type="spellStart"/>
      <w:r w:rsidR="005E551D" w:rsidRPr="001542EB">
        <w:rPr>
          <w:lang w:val="en-US"/>
        </w:rPr>
        <w:t>pentru</w:t>
      </w:r>
      <w:proofErr w:type="spellEnd"/>
      <w:r w:rsidR="005E551D" w:rsidRPr="001542EB">
        <w:rPr>
          <w:lang w:val="en-US"/>
        </w:rPr>
        <w:t xml:space="preserve"> </w:t>
      </w:r>
      <w:proofErr w:type="spellStart"/>
      <w:r w:rsidR="005E551D" w:rsidRPr="001542EB">
        <w:rPr>
          <w:lang w:val="en-US"/>
        </w:rPr>
        <w:t>analizorul</w:t>
      </w:r>
      <w:proofErr w:type="spellEnd"/>
      <w:r w:rsidR="005E551D" w:rsidRPr="001542EB">
        <w:rPr>
          <w:lang w:val="en-US"/>
        </w:rPr>
        <w:t xml:space="preserve"> </w:t>
      </w:r>
      <w:r w:rsidR="007A1588">
        <w:rPr>
          <w:b/>
          <w:lang w:val="en-US"/>
        </w:rPr>
        <w:t>ARCHITECT C4000</w:t>
      </w:r>
      <w:r w:rsidR="005E551D" w:rsidRPr="001542EB">
        <w:rPr>
          <w:lang w:val="en-US"/>
        </w:rPr>
        <w:t xml:space="preserve"> </w:t>
      </w:r>
      <w:r w:rsidR="005E551D" w:rsidRPr="001542EB">
        <w:rPr>
          <w:b/>
          <w:bCs/>
          <w:lang w:val="en-US"/>
        </w:rPr>
        <w:t xml:space="preserve"> </w:t>
      </w:r>
    </w:p>
    <w:p w14:paraId="730B6C91" w14:textId="77777777" w:rsidR="005E551D" w:rsidRPr="00D10437" w:rsidRDefault="005E551D" w:rsidP="005E551D">
      <w:pPr>
        <w:pStyle w:val="Heading8"/>
        <w:rPr>
          <w:i w:val="0"/>
          <w:iCs w:val="0"/>
        </w:rPr>
      </w:pPr>
      <w:r w:rsidRPr="00D10437">
        <w:rPr>
          <w:i w:val="0"/>
          <w:iCs w:val="0"/>
        </w:rPr>
        <w:t>Impachetare/ kit: 10x 5 ml</w:t>
      </w:r>
    </w:p>
    <w:p w14:paraId="1850FBE7" w14:textId="5888FF45" w:rsidR="005E551D" w:rsidRPr="005066A2" w:rsidRDefault="005E551D" w:rsidP="005E551D">
      <w:pPr>
        <w:rPr>
          <w:lang w:val="pt-BR"/>
        </w:rPr>
      </w:pPr>
      <w:r w:rsidRPr="005066A2">
        <w:rPr>
          <w:lang w:val="pt-BR"/>
        </w:rPr>
        <w:t xml:space="preserve">Unitatea de masura la care se raporteaza pretul  si cantitatea este </w:t>
      </w:r>
      <w:r w:rsidR="00D10437" w:rsidRPr="005066A2">
        <w:rPr>
          <w:lang w:val="pt-BR"/>
        </w:rPr>
        <w:t>kittul.</w:t>
      </w:r>
    </w:p>
    <w:p w14:paraId="1AB5D3AF" w14:textId="77777777" w:rsidR="00D10437" w:rsidRPr="005066A2" w:rsidRDefault="00D10437" w:rsidP="005E551D">
      <w:pPr>
        <w:rPr>
          <w:lang w:val="pt-BR"/>
        </w:rPr>
      </w:pPr>
    </w:p>
    <w:p w14:paraId="75DC7EE4" w14:textId="07FED870" w:rsidR="005E551D" w:rsidRPr="001542EB" w:rsidRDefault="005E3380" w:rsidP="005E551D">
      <w:pPr>
        <w:rPr>
          <w:lang w:val="nb-NO"/>
        </w:rPr>
      </w:pPr>
      <w:r>
        <w:rPr>
          <w:b/>
          <w:u w:val="single"/>
          <w:lang w:val="nb-NO"/>
        </w:rPr>
        <w:t>32</w:t>
      </w:r>
      <w:r w:rsidR="005E551D" w:rsidRPr="001542EB">
        <w:rPr>
          <w:b/>
          <w:u w:val="single"/>
          <w:lang w:val="nb-NO"/>
        </w:rPr>
        <w:t>.</w:t>
      </w:r>
      <w:r w:rsidR="005E551D" w:rsidRPr="001542EB">
        <w:rPr>
          <w:u w:val="single"/>
          <w:lang w:val="nb-NO"/>
        </w:rPr>
        <w:t xml:space="preserve"> </w:t>
      </w:r>
      <w:r w:rsidR="005E551D" w:rsidRPr="001542EB">
        <w:rPr>
          <w:b/>
          <w:bCs/>
          <w:u w:val="single"/>
          <w:lang w:val="nb-NO"/>
        </w:rPr>
        <w:t xml:space="preserve"> ICT Reference Solution</w:t>
      </w:r>
      <w:r w:rsidR="005E551D" w:rsidRPr="001542EB">
        <w:rPr>
          <w:b/>
          <w:bCs/>
          <w:lang w:val="nb-NO"/>
        </w:rPr>
        <w:t xml:space="preserve"> - </w:t>
      </w:r>
      <w:r w:rsidR="005E551D" w:rsidRPr="001542EB">
        <w:rPr>
          <w:lang w:val="nb-NO"/>
        </w:rPr>
        <w:t xml:space="preserve">Solutie modul ICT pentru analizorul </w:t>
      </w:r>
      <w:r w:rsidR="007A1588">
        <w:rPr>
          <w:b/>
          <w:lang w:val="nb-NO"/>
        </w:rPr>
        <w:t>ARCHITECT C4000</w:t>
      </w:r>
      <w:r w:rsidR="005E551D" w:rsidRPr="001542EB">
        <w:rPr>
          <w:lang w:val="nb-NO"/>
        </w:rPr>
        <w:t xml:space="preserve"> </w:t>
      </w:r>
      <w:r w:rsidR="005E551D" w:rsidRPr="001542EB">
        <w:rPr>
          <w:b/>
          <w:bCs/>
          <w:lang w:val="nb-NO"/>
        </w:rPr>
        <w:t xml:space="preserve"> </w:t>
      </w:r>
    </w:p>
    <w:p w14:paraId="26FCF6F4" w14:textId="77777777" w:rsidR="005E551D" w:rsidRPr="00D10437" w:rsidRDefault="005E551D" w:rsidP="005E551D">
      <w:pPr>
        <w:pStyle w:val="Heading8"/>
        <w:rPr>
          <w:i w:val="0"/>
          <w:iCs w:val="0"/>
        </w:rPr>
      </w:pPr>
      <w:r w:rsidRPr="00D10437">
        <w:rPr>
          <w:i w:val="0"/>
          <w:iCs w:val="0"/>
        </w:rPr>
        <w:t>Impachetare/ kit: 2x 2l</w:t>
      </w:r>
    </w:p>
    <w:p w14:paraId="519AA783" w14:textId="634EF85B" w:rsidR="005E551D" w:rsidRDefault="005E551D" w:rsidP="005E551D">
      <w:pPr>
        <w:rPr>
          <w:lang w:val="nb-NO"/>
        </w:rPr>
      </w:pPr>
      <w:r w:rsidRPr="00E378DF">
        <w:rPr>
          <w:lang w:val="nb-NO"/>
        </w:rPr>
        <w:t>Unitatea de masura la care se raporteaza pretul  si cantitatea este kitul</w:t>
      </w:r>
      <w:r w:rsidR="00D10437">
        <w:rPr>
          <w:lang w:val="nb-NO"/>
        </w:rPr>
        <w:t>.</w:t>
      </w:r>
    </w:p>
    <w:p w14:paraId="0A0AF971" w14:textId="77777777" w:rsidR="00D10437" w:rsidRPr="00E378DF" w:rsidRDefault="00D10437" w:rsidP="005E551D">
      <w:pPr>
        <w:rPr>
          <w:lang w:val="it-IT"/>
        </w:rPr>
      </w:pPr>
    </w:p>
    <w:p w14:paraId="310A64C9" w14:textId="6A78B8A7" w:rsidR="005E551D" w:rsidRPr="00E378DF" w:rsidRDefault="000D67E5" w:rsidP="005E551D">
      <w:pPr>
        <w:rPr>
          <w:lang w:val="it-IT"/>
        </w:rPr>
      </w:pPr>
      <w:r>
        <w:rPr>
          <w:b/>
          <w:u w:val="single"/>
          <w:lang w:val="it-IT"/>
        </w:rPr>
        <w:t>3</w:t>
      </w:r>
      <w:r w:rsidR="005E3380">
        <w:rPr>
          <w:b/>
          <w:u w:val="single"/>
          <w:lang w:val="it-IT"/>
        </w:rPr>
        <w:t>3</w:t>
      </w:r>
      <w:r w:rsidR="005E551D" w:rsidRPr="00E378DF">
        <w:rPr>
          <w:b/>
          <w:u w:val="single"/>
          <w:lang w:val="it-IT"/>
        </w:rPr>
        <w:t>.</w:t>
      </w:r>
      <w:r w:rsidR="005E551D" w:rsidRPr="00E378DF">
        <w:rPr>
          <w:u w:val="single"/>
          <w:lang w:val="it-IT"/>
        </w:rPr>
        <w:t xml:space="preserve"> </w:t>
      </w:r>
      <w:r w:rsidR="005E551D" w:rsidRPr="00E378DF">
        <w:rPr>
          <w:b/>
          <w:bCs/>
          <w:u w:val="single"/>
          <w:lang w:val="it-IT"/>
        </w:rPr>
        <w:t xml:space="preserve"> Alkaline Wash Solution</w:t>
      </w:r>
      <w:r w:rsidR="005E551D" w:rsidRPr="00E378DF">
        <w:rPr>
          <w:b/>
          <w:bCs/>
          <w:lang w:val="it-IT"/>
        </w:rPr>
        <w:t xml:space="preserve">- </w:t>
      </w:r>
      <w:r w:rsidR="005E551D" w:rsidRPr="00E378DF">
        <w:rPr>
          <w:lang w:val="it-IT"/>
        </w:rPr>
        <w:t xml:space="preserve">Solutie spalare alcalina pentru analizorul </w:t>
      </w:r>
      <w:r w:rsidR="007A1588">
        <w:rPr>
          <w:b/>
          <w:lang w:val="it-IT"/>
        </w:rPr>
        <w:t>ARCHITECT C4000</w:t>
      </w:r>
      <w:r w:rsidR="005E551D" w:rsidRPr="00E378DF">
        <w:rPr>
          <w:lang w:val="it-IT"/>
        </w:rPr>
        <w:t xml:space="preserve"> </w:t>
      </w:r>
      <w:r w:rsidR="005E551D" w:rsidRPr="00E378DF">
        <w:rPr>
          <w:b/>
          <w:bCs/>
          <w:lang w:val="it-IT"/>
        </w:rPr>
        <w:t xml:space="preserve"> </w:t>
      </w:r>
    </w:p>
    <w:p w14:paraId="76C94DC1" w14:textId="77777777" w:rsidR="005E551D" w:rsidRPr="00D10437" w:rsidRDefault="005E551D" w:rsidP="005E551D">
      <w:pPr>
        <w:pStyle w:val="Heading8"/>
        <w:rPr>
          <w:i w:val="0"/>
          <w:iCs w:val="0"/>
        </w:rPr>
      </w:pPr>
      <w:r w:rsidRPr="00D10437">
        <w:rPr>
          <w:i w:val="0"/>
          <w:iCs w:val="0"/>
        </w:rPr>
        <w:t>Impachetare/ kit: 2x 500 ml</w:t>
      </w:r>
    </w:p>
    <w:p w14:paraId="23B8E40B" w14:textId="741D2787" w:rsidR="005E551D" w:rsidRDefault="005E551D" w:rsidP="005E551D">
      <w:r w:rsidRPr="001542EB">
        <w:t>Unitatea de masura la care se raporteaza pretul  si cantitatea este kitul</w:t>
      </w:r>
      <w:r w:rsidR="00D10437">
        <w:t>.</w:t>
      </w:r>
    </w:p>
    <w:p w14:paraId="1D8261FA" w14:textId="77777777" w:rsidR="00D10437" w:rsidRPr="001542EB" w:rsidRDefault="00D10437" w:rsidP="005E551D"/>
    <w:p w14:paraId="07114873" w14:textId="1869DD66" w:rsidR="005E551D" w:rsidRPr="003728AD" w:rsidRDefault="000D67E5" w:rsidP="005E551D">
      <w:pPr>
        <w:rPr>
          <w:lang w:val="en-US"/>
        </w:rPr>
      </w:pPr>
      <w:r w:rsidRPr="003728AD">
        <w:rPr>
          <w:b/>
          <w:u w:val="single"/>
          <w:lang w:val="en-US"/>
        </w:rPr>
        <w:t>3</w:t>
      </w:r>
      <w:r w:rsidR="005E3380">
        <w:rPr>
          <w:b/>
          <w:u w:val="single"/>
          <w:lang w:val="en-US"/>
        </w:rPr>
        <w:t>4</w:t>
      </w:r>
      <w:r w:rsidR="005E551D" w:rsidRPr="003728AD">
        <w:rPr>
          <w:b/>
          <w:u w:val="single"/>
          <w:lang w:val="en-US"/>
        </w:rPr>
        <w:t xml:space="preserve">. </w:t>
      </w:r>
      <w:r w:rsidR="005E551D" w:rsidRPr="003728AD">
        <w:rPr>
          <w:b/>
          <w:bCs/>
          <w:u w:val="single"/>
          <w:lang w:val="en-US"/>
        </w:rPr>
        <w:t>Acid Wash Solution</w:t>
      </w:r>
      <w:r w:rsidR="005E551D" w:rsidRPr="003728AD">
        <w:rPr>
          <w:b/>
          <w:bCs/>
          <w:lang w:val="en-US"/>
        </w:rPr>
        <w:t xml:space="preserve"> - </w:t>
      </w:r>
      <w:proofErr w:type="spellStart"/>
      <w:r w:rsidR="005E551D" w:rsidRPr="003728AD">
        <w:rPr>
          <w:lang w:val="en-US"/>
        </w:rPr>
        <w:t>Solutie</w:t>
      </w:r>
      <w:proofErr w:type="spellEnd"/>
      <w:r w:rsidR="005E551D" w:rsidRPr="003728AD">
        <w:rPr>
          <w:lang w:val="en-US"/>
        </w:rPr>
        <w:t xml:space="preserve"> </w:t>
      </w:r>
      <w:proofErr w:type="spellStart"/>
      <w:r w:rsidR="005E551D" w:rsidRPr="003728AD">
        <w:rPr>
          <w:lang w:val="en-US"/>
        </w:rPr>
        <w:t>spalare</w:t>
      </w:r>
      <w:proofErr w:type="spellEnd"/>
      <w:r w:rsidR="005E551D" w:rsidRPr="003728AD">
        <w:rPr>
          <w:lang w:val="en-US"/>
        </w:rPr>
        <w:t xml:space="preserve"> </w:t>
      </w:r>
      <w:proofErr w:type="spellStart"/>
      <w:r w:rsidR="005E551D" w:rsidRPr="003728AD">
        <w:rPr>
          <w:lang w:val="en-US"/>
        </w:rPr>
        <w:t>acida</w:t>
      </w:r>
      <w:proofErr w:type="spellEnd"/>
      <w:r w:rsidR="005E551D" w:rsidRPr="003728AD">
        <w:rPr>
          <w:lang w:val="en-US"/>
        </w:rPr>
        <w:t xml:space="preserve"> </w:t>
      </w:r>
      <w:proofErr w:type="spellStart"/>
      <w:r w:rsidR="005E551D" w:rsidRPr="003728AD">
        <w:rPr>
          <w:lang w:val="en-US"/>
        </w:rPr>
        <w:t>pentru</w:t>
      </w:r>
      <w:proofErr w:type="spellEnd"/>
      <w:r w:rsidR="005E551D" w:rsidRPr="003728AD">
        <w:rPr>
          <w:lang w:val="en-US"/>
        </w:rPr>
        <w:t xml:space="preserve"> </w:t>
      </w:r>
      <w:proofErr w:type="spellStart"/>
      <w:r w:rsidR="005E551D" w:rsidRPr="003728AD">
        <w:rPr>
          <w:lang w:val="en-US"/>
        </w:rPr>
        <w:t>analizorul</w:t>
      </w:r>
      <w:proofErr w:type="spellEnd"/>
      <w:r w:rsidR="005E551D" w:rsidRPr="003728AD">
        <w:rPr>
          <w:lang w:val="en-US"/>
        </w:rPr>
        <w:t xml:space="preserve"> </w:t>
      </w:r>
      <w:r w:rsidR="007A1588" w:rsidRPr="003728AD">
        <w:rPr>
          <w:b/>
          <w:lang w:val="en-US"/>
        </w:rPr>
        <w:t>ARCHITECT C4000</w:t>
      </w:r>
      <w:r w:rsidR="005E551D" w:rsidRPr="003728AD">
        <w:rPr>
          <w:lang w:val="en-US"/>
        </w:rPr>
        <w:t xml:space="preserve"> </w:t>
      </w:r>
      <w:r w:rsidR="005E551D" w:rsidRPr="003728AD">
        <w:rPr>
          <w:b/>
          <w:bCs/>
          <w:lang w:val="en-US"/>
        </w:rPr>
        <w:t xml:space="preserve"> </w:t>
      </w:r>
    </w:p>
    <w:p w14:paraId="3D151E12" w14:textId="77777777" w:rsidR="005E551D" w:rsidRPr="003728AD" w:rsidRDefault="005E551D" w:rsidP="005E551D">
      <w:pPr>
        <w:pStyle w:val="Heading8"/>
        <w:rPr>
          <w:i w:val="0"/>
          <w:iCs w:val="0"/>
          <w:lang w:val="en-US"/>
        </w:rPr>
      </w:pPr>
      <w:proofErr w:type="spellStart"/>
      <w:r w:rsidRPr="003728AD">
        <w:rPr>
          <w:i w:val="0"/>
          <w:iCs w:val="0"/>
          <w:lang w:val="en-US"/>
        </w:rPr>
        <w:t>Impachetare</w:t>
      </w:r>
      <w:proofErr w:type="spellEnd"/>
      <w:r w:rsidRPr="003728AD">
        <w:rPr>
          <w:i w:val="0"/>
          <w:iCs w:val="0"/>
          <w:lang w:val="en-US"/>
        </w:rPr>
        <w:t>/ kit: 2x 500 ml</w:t>
      </w:r>
    </w:p>
    <w:p w14:paraId="6E2F7E84" w14:textId="3D0C8350" w:rsidR="005E551D" w:rsidRDefault="005E551D" w:rsidP="005E551D">
      <w:pPr>
        <w:rPr>
          <w:lang w:val="it-IT"/>
        </w:rPr>
      </w:pPr>
      <w:r w:rsidRPr="00E378DF">
        <w:rPr>
          <w:lang w:val="it-IT"/>
        </w:rPr>
        <w:t>Unitatea de masura la care se raporteaza pretul  si cantitatea este kitul</w:t>
      </w:r>
      <w:r w:rsidR="00D10437">
        <w:rPr>
          <w:lang w:val="it-IT"/>
        </w:rPr>
        <w:t>.</w:t>
      </w:r>
    </w:p>
    <w:p w14:paraId="24166B0E" w14:textId="77777777" w:rsidR="00D10437" w:rsidRPr="00E378DF" w:rsidRDefault="00D10437" w:rsidP="005E551D">
      <w:pPr>
        <w:rPr>
          <w:lang w:val="it-IT"/>
        </w:rPr>
      </w:pPr>
    </w:p>
    <w:p w14:paraId="2F156FF6" w14:textId="565691E6" w:rsidR="005E551D" w:rsidRPr="003728AD" w:rsidRDefault="000D67E5" w:rsidP="005E551D">
      <w:pPr>
        <w:rPr>
          <w:lang w:val="en-US"/>
        </w:rPr>
      </w:pPr>
      <w:r w:rsidRPr="003728AD">
        <w:rPr>
          <w:b/>
          <w:u w:val="single"/>
          <w:lang w:val="en-US"/>
        </w:rPr>
        <w:t>3</w:t>
      </w:r>
      <w:r w:rsidR="005E3380">
        <w:rPr>
          <w:b/>
          <w:u w:val="single"/>
          <w:lang w:val="en-US"/>
        </w:rPr>
        <w:t>5</w:t>
      </w:r>
      <w:r w:rsidR="005E551D" w:rsidRPr="003728AD">
        <w:rPr>
          <w:b/>
          <w:u w:val="single"/>
          <w:lang w:val="en-US"/>
        </w:rPr>
        <w:t xml:space="preserve">. </w:t>
      </w:r>
      <w:r w:rsidR="005E551D" w:rsidRPr="003728AD">
        <w:rPr>
          <w:b/>
          <w:bCs/>
          <w:u w:val="single"/>
          <w:lang w:val="en-US"/>
        </w:rPr>
        <w:t xml:space="preserve"> Water Bath </w:t>
      </w:r>
      <w:proofErr w:type="spellStart"/>
      <w:r w:rsidR="005E551D" w:rsidRPr="003728AD">
        <w:rPr>
          <w:b/>
          <w:bCs/>
          <w:u w:val="single"/>
          <w:lang w:val="en-US"/>
        </w:rPr>
        <w:t>Aditive</w:t>
      </w:r>
      <w:proofErr w:type="spellEnd"/>
      <w:r w:rsidR="005E551D" w:rsidRPr="003728AD">
        <w:rPr>
          <w:b/>
          <w:bCs/>
          <w:lang w:val="en-US"/>
        </w:rPr>
        <w:t xml:space="preserve"> - </w:t>
      </w:r>
      <w:proofErr w:type="spellStart"/>
      <w:r w:rsidR="005E551D" w:rsidRPr="003728AD">
        <w:rPr>
          <w:lang w:val="en-US"/>
        </w:rPr>
        <w:t>Solutie</w:t>
      </w:r>
      <w:proofErr w:type="spellEnd"/>
      <w:r w:rsidR="005E551D" w:rsidRPr="003728AD">
        <w:rPr>
          <w:lang w:val="en-US"/>
        </w:rPr>
        <w:t xml:space="preserve"> </w:t>
      </w:r>
      <w:proofErr w:type="spellStart"/>
      <w:r w:rsidR="005E551D" w:rsidRPr="003728AD">
        <w:rPr>
          <w:lang w:val="en-US"/>
        </w:rPr>
        <w:t>aditiva</w:t>
      </w:r>
      <w:proofErr w:type="spellEnd"/>
      <w:r w:rsidR="005E551D" w:rsidRPr="003728AD">
        <w:rPr>
          <w:lang w:val="en-US"/>
        </w:rPr>
        <w:t xml:space="preserve"> </w:t>
      </w:r>
      <w:proofErr w:type="spellStart"/>
      <w:r w:rsidR="005E551D" w:rsidRPr="003728AD">
        <w:rPr>
          <w:lang w:val="en-US"/>
        </w:rPr>
        <w:t>pentru</w:t>
      </w:r>
      <w:proofErr w:type="spellEnd"/>
      <w:r w:rsidR="005E551D" w:rsidRPr="003728AD">
        <w:rPr>
          <w:lang w:val="en-US"/>
        </w:rPr>
        <w:t xml:space="preserve"> </w:t>
      </w:r>
      <w:proofErr w:type="spellStart"/>
      <w:r w:rsidR="005E551D" w:rsidRPr="003728AD">
        <w:rPr>
          <w:lang w:val="en-US"/>
        </w:rPr>
        <w:t>analizorul</w:t>
      </w:r>
      <w:proofErr w:type="spellEnd"/>
      <w:r w:rsidR="005E551D" w:rsidRPr="003728AD">
        <w:rPr>
          <w:lang w:val="en-US"/>
        </w:rPr>
        <w:t xml:space="preserve"> </w:t>
      </w:r>
      <w:r w:rsidR="007A1588" w:rsidRPr="003728AD">
        <w:rPr>
          <w:b/>
          <w:lang w:val="en-US"/>
        </w:rPr>
        <w:t>ARCHITECT C4000</w:t>
      </w:r>
      <w:r w:rsidR="005E551D" w:rsidRPr="003728AD">
        <w:rPr>
          <w:lang w:val="en-US"/>
        </w:rPr>
        <w:t xml:space="preserve"> </w:t>
      </w:r>
      <w:r w:rsidR="005E551D" w:rsidRPr="003728AD">
        <w:rPr>
          <w:b/>
          <w:bCs/>
          <w:lang w:val="en-US"/>
        </w:rPr>
        <w:t xml:space="preserve"> </w:t>
      </w:r>
    </w:p>
    <w:p w14:paraId="6474FA52" w14:textId="77777777" w:rsidR="005E551D" w:rsidRPr="00D10437" w:rsidRDefault="005E551D" w:rsidP="005E551D">
      <w:pPr>
        <w:pStyle w:val="Heading8"/>
        <w:rPr>
          <w:i w:val="0"/>
          <w:iCs w:val="0"/>
          <w:lang w:val="it-IT"/>
        </w:rPr>
      </w:pPr>
      <w:r w:rsidRPr="00D10437">
        <w:rPr>
          <w:i w:val="0"/>
          <w:iCs w:val="0"/>
          <w:lang w:val="it-IT"/>
        </w:rPr>
        <w:t>Impachetare/ kit: 2x 500 ml</w:t>
      </w:r>
    </w:p>
    <w:p w14:paraId="76B40057" w14:textId="5E79AA66" w:rsidR="005E551D" w:rsidRDefault="005E551D" w:rsidP="005E551D">
      <w:pPr>
        <w:rPr>
          <w:lang w:val="it-IT"/>
        </w:rPr>
      </w:pPr>
      <w:r w:rsidRPr="00E378DF">
        <w:rPr>
          <w:lang w:val="it-IT"/>
        </w:rPr>
        <w:t>Unitatea de masura la care se raporteaza pretul  si cantitatea este kitul</w:t>
      </w:r>
      <w:r w:rsidR="00D10437">
        <w:rPr>
          <w:lang w:val="it-IT"/>
        </w:rPr>
        <w:t>.</w:t>
      </w:r>
    </w:p>
    <w:p w14:paraId="7C8AF167" w14:textId="77777777" w:rsidR="00D10437" w:rsidRPr="00E378DF" w:rsidRDefault="00D10437" w:rsidP="005E551D">
      <w:pPr>
        <w:rPr>
          <w:lang w:val="it-IT"/>
        </w:rPr>
      </w:pPr>
    </w:p>
    <w:p w14:paraId="727E00AA" w14:textId="651D65EE" w:rsidR="005E551D" w:rsidRPr="00E378DF" w:rsidRDefault="005E551D" w:rsidP="005E551D">
      <w:pPr>
        <w:rPr>
          <w:lang w:val="it-IT"/>
        </w:rPr>
      </w:pPr>
      <w:r>
        <w:rPr>
          <w:b/>
          <w:u w:val="single"/>
          <w:lang w:val="it-IT"/>
        </w:rPr>
        <w:t>3</w:t>
      </w:r>
      <w:r w:rsidR="005E3380">
        <w:rPr>
          <w:b/>
          <w:u w:val="single"/>
          <w:lang w:val="it-IT"/>
        </w:rPr>
        <w:t>6</w:t>
      </w:r>
      <w:r w:rsidRPr="00E378DF">
        <w:rPr>
          <w:b/>
          <w:u w:val="single"/>
          <w:lang w:val="it-IT"/>
        </w:rPr>
        <w:t>.</w:t>
      </w:r>
      <w:r w:rsidRPr="00E378DF">
        <w:rPr>
          <w:u w:val="single"/>
          <w:lang w:val="it-IT"/>
        </w:rPr>
        <w:t xml:space="preserve"> </w:t>
      </w:r>
      <w:r w:rsidRPr="00E378DF">
        <w:rPr>
          <w:b/>
          <w:bCs/>
          <w:u w:val="single"/>
          <w:lang w:val="it-IT"/>
        </w:rPr>
        <w:t xml:space="preserve"> Detergent A</w:t>
      </w:r>
      <w:r w:rsidRPr="00E378DF">
        <w:rPr>
          <w:b/>
          <w:bCs/>
          <w:lang w:val="it-IT"/>
        </w:rPr>
        <w:t xml:space="preserve"> - </w:t>
      </w:r>
      <w:r w:rsidRPr="00E378DF">
        <w:rPr>
          <w:lang w:val="it-IT"/>
        </w:rPr>
        <w:t xml:space="preserve">Solutie </w:t>
      </w:r>
      <w:r w:rsidRPr="00E378DF">
        <w:rPr>
          <w:bCs/>
          <w:lang w:val="it-IT"/>
        </w:rPr>
        <w:t>Detergent A</w:t>
      </w:r>
      <w:r w:rsidRPr="00E378DF">
        <w:rPr>
          <w:lang w:val="it-IT"/>
        </w:rPr>
        <w:t xml:space="preserve"> pentru analizorul </w:t>
      </w:r>
      <w:r w:rsidR="007A1588">
        <w:rPr>
          <w:b/>
          <w:lang w:val="it-IT"/>
        </w:rPr>
        <w:t>ARCHITECT C4000</w:t>
      </w:r>
      <w:r w:rsidRPr="00E378DF">
        <w:rPr>
          <w:lang w:val="it-IT"/>
        </w:rPr>
        <w:t xml:space="preserve"> </w:t>
      </w:r>
      <w:r w:rsidRPr="00E378DF">
        <w:rPr>
          <w:b/>
          <w:bCs/>
          <w:lang w:val="it-IT"/>
        </w:rPr>
        <w:t xml:space="preserve"> </w:t>
      </w:r>
    </w:p>
    <w:p w14:paraId="66EC6BB9" w14:textId="77777777" w:rsidR="005E551D" w:rsidRPr="00D10437" w:rsidRDefault="005E551D" w:rsidP="005E551D">
      <w:pPr>
        <w:pStyle w:val="Heading8"/>
        <w:rPr>
          <w:i w:val="0"/>
          <w:iCs w:val="0"/>
        </w:rPr>
      </w:pPr>
      <w:r w:rsidRPr="00D10437">
        <w:rPr>
          <w:i w:val="0"/>
          <w:iCs w:val="0"/>
        </w:rPr>
        <w:t>Impachetare/ kit: 2x 500 ml</w:t>
      </w:r>
    </w:p>
    <w:p w14:paraId="16ED7CB0" w14:textId="59A9697D" w:rsidR="005E551D" w:rsidRDefault="005E551D" w:rsidP="005E551D">
      <w:pPr>
        <w:rPr>
          <w:lang w:val="it-IT"/>
        </w:rPr>
      </w:pPr>
      <w:r w:rsidRPr="00E378DF">
        <w:rPr>
          <w:lang w:val="it-IT"/>
        </w:rPr>
        <w:t>Unitatea de masura la care se raporteaza pretul  si cantitatea este kitul</w:t>
      </w:r>
      <w:r w:rsidR="00D10437">
        <w:rPr>
          <w:lang w:val="it-IT"/>
        </w:rPr>
        <w:t>.</w:t>
      </w:r>
    </w:p>
    <w:p w14:paraId="5340CDE1" w14:textId="77777777" w:rsidR="00D10437" w:rsidRPr="00E378DF" w:rsidRDefault="00D10437" w:rsidP="005E551D">
      <w:pPr>
        <w:rPr>
          <w:lang w:val="it-IT"/>
        </w:rPr>
      </w:pPr>
    </w:p>
    <w:p w14:paraId="2FD535AB" w14:textId="220C9B9D" w:rsidR="005E551D" w:rsidRPr="003728AD" w:rsidRDefault="005E551D" w:rsidP="005E551D">
      <w:pPr>
        <w:rPr>
          <w:lang w:val="en-US"/>
        </w:rPr>
      </w:pPr>
      <w:r w:rsidRPr="003728AD">
        <w:rPr>
          <w:b/>
          <w:u w:val="single"/>
          <w:lang w:val="en-US"/>
        </w:rPr>
        <w:t>3</w:t>
      </w:r>
      <w:r w:rsidR="005E3380">
        <w:rPr>
          <w:b/>
          <w:u w:val="single"/>
          <w:lang w:val="en-US"/>
        </w:rPr>
        <w:t>7</w:t>
      </w:r>
      <w:r w:rsidRPr="003728AD">
        <w:rPr>
          <w:b/>
          <w:u w:val="single"/>
          <w:lang w:val="en-US"/>
        </w:rPr>
        <w:t xml:space="preserve">. </w:t>
      </w:r>
      <w:r w:rsidRPr="003728AD">
        <w:rPr>
          <w:b/>
          <w:bCs/>
          <w:u w:val="single"/>
          <w:lang w:val="en-US"/>
        </w:rPr>
        <w:t>Detergent B</w:t>
      </w:r>
      <w:r w:rsidRPr="003728AD">
        <w:rPr>
          <w:b/>
          <w:bCs/>
          <w:lang w:val="en-US"/>
        </w:rPr>
        <w:t xml:space="preserve"> - </w:t>
      </w:r>
      <w:proofErr w:type="spellStart"/>
      <w:r w:rsidRPr="003728AD">
        <w:rPr>
          <w:lang w:val="en-US"/>
        </w:rPr>
        <w:t>Solutie</w:t>
      </w:r>
      <w:proofErr w:type="spellEnd"/>
      <w:r w:rsidRPr="003728AD">
        <w:rPr>
          <w:lang w:val="en-US"/>
        </w:rPr>
        <w:t xml:space="preserve"> </w:t>
      </w:r>
      <w:r w:rsidRPr="003728AD">
        <w:rPr>
          <w:bCs/>
          <w:lang w:val="en-US"/>
        </w:rPr>
        <w:t>Detergent B</w:t>
      </w:r>
      <w:r w:rsidRPr="003728AD">
        <w:rPr>
          <w:lang w:val="en-US"/>
        </w:rPr>
        <w:t xml:space="preserve"> </w:t>
      </w:r>
      <w:proofErr w:type="spellStart"/>
      <w:r w:rsidRPr="003728AD">
        <w:rPr>
          <w:lang w:val="en-US"/>
        </w:rPr>
        <w:t>pentru</w:t>
      </w:r>
      <w:proofErr w:type="spellEnd"/>
      <w:r w:rsidRPr="003728AD">
        <w:rPr>
          <w:lang w:val="en-US"/>
        </w:rPr>
        <w:t xml:space="preserve"> </w:t>
      </w:r>
      <w:proofErr w:type="spellStart"/>
      <w:r w:rsidRPr="003728AD">
        <w:rPr>
          <w:lang w:val="en-US"/>
        </w:rPr>
        <w:t>analizorul</w:t>
      </w:r>
      <w:proofErr w:type="spellEnd"/>
      <w:r w:rsidRPr="003728AD">
        <w:rPr>
          <w:lang w:val="en-US"/>
        </w:rPr>
        <w:t xml:space="preserve"> </w:t>
      </w:r>
      <w:r w:rsidR="007A1588" w:rsidRPr="003728AD">
        <w:rPr>
          <w:b/>
          <w:lang w:val="en-US"/>
        </w:rPr>
        <w:t>ARCHITECT C4000</w:t>
      </w:r>
      <w:r w:rsidRPr="003728AD">
        <w:rPr>
          <w:lang w:val="en-US"/>
        </w:rPr>
        <w:t xml:space="preserve"> </w:t>
      </w:r>
      <w:r w:rsidRPr="003728AD">
        <w:rPr>
          <w:b/>
          <w:bCs/>
          <w:lang w:val="en-US"/>
        </w:rPr>
        <w:t xml:space="preserve"> </w:t>
      </w:r>
    </w:p>
    <w:p w14:paraId="2178B0C6" w14:textId="77777777" w:rsidR="005E551D" w:rsidRPr="00D10437" w:rsidRDefault="005E551D" w:rsidP="005E551D">
      <w:pPr>
        <w:pStyle w:val="Heading8"/>
        <w:rPr>
          <w:i w:val="0"/>
          <w:iCs w:val="0"/>
        </w:rPr>
      </w:pPr>
      <w:r w:rsidRPr="00D10437">
        <w:rPr>
          <w:i w:val="0"/>
          <w:iCs w:val="0"/>
        </w:rPr>
        <w:t>Impachetare/ kit: 4x250 ml</w:t>
      </w:r>
    </w:p>
    <w:p w14:paraId="2E2252A1" w14:textId="0EF8687B" w:rsidR="005E551D" w:rsidRDefault="005E551D" w:rsidP="005E551D">
      <w:pPr>
        <w:rPr>
          <w:lang w:val="it-IT"/>
        </w:rPr>
      </w:pPr>
      <w:r w:rsidRPr="00E378DF">
        <w:rPr>
          <w:lang w:val="it-IT"/>
        </w:rPr>
        <w:t>Unitatea de masura la care se raporteaza pretul  si cantitatea este kitul</w:t>
      </w:r>
      <w:r w:rsidR="00D10437">
        <w:rPr>
          <w:lang w:val="it-IT"/>
        </w:rPr>
        <w:t>.</w:t>
      </w:r>
    </w:p>
    <w:p w14:paraId="6ACCF40C" w14:textId="77777777" w:rsidR="00D10437" w:rsidRDefault="00D10437" w:rsidP="005E551D">
      <w:pPr>
        <w:rPr>
          <w:lang w:val="it-IT"/>
        </w:rPr>
      </w:pPr>
    </w:p>
    <w:p w14:paraId="3CAFEA63" w14:textId="07F7EFBB" w:rsidR="00186B1D" w:rsidRPr="003728AD" w:rsidRDefault="00186B1D" w:rsidP="00186B1D">
      <w:pPr>
        <w:rPr>
          <w:lang w:val="en-US"/>
        </w:rPr>
      </w:pPr>
      <w:r w:rsidRPr="003728AD">
        <w:rPr>
          <w:b/>
          <w:u w:val="single"/>
          <w:lang w:val="en-US"/>
        </w:rPr>
        <w:t>3</w:t>
      </w:r>
      <w:r w:rsidR="005E3380">
        <w:rPr>
          <w:b/>
          <w:u w:val="single"/>
          <w:lang w:val="en-US"/>
        </w:rPr>
        <w:t>8</w:t>
      </w:r>
      <w:r w:rsidRPr="003728AD">
        <w:rPr>
          <w:b/>
          <w:u w:val="single"/>
          <w:lang w:val="en-US"/>
        </w:rPr>
        <w:t xml:space="preserve">. </w:t>
      </w:r>
      <w:proofErr w:type="spellStart"/>
      <w:r w:rsidR="00410668" w:rsidRPr="003728AD">
        <w:rPr>
          <w:b/>
          <w:u w:val="single"/>
          <w:lang w:val="en-US"/>
        </w:rPr>
        <w:t>C</w:t>
      </w:r>
      <w:r w:rsidRPr="003728AD">
        <w:rPr>
          <w:b/>
          <w:u w:val="single"/>
          <w:lang w:val="en-US"/>
        </w:rPr>
        <w:t>uvete</w:t>
      </w:r>
      <w:proofErr w:type="spellEnd"/>
      <w:r w:rsidRPr="003728AD">
        <w:rPr>
          <w:b/>
          <w:u w:val="single"/>
          <w:lang w:val="en-US"/>
        </w:rPr>
        <w:t xml:space="preserve"> dry tip -</w:t>
      </w:r>
      <w:r w:rsidRPr="003728AD">
        <w:rPr>
          <w:lang w:val="en-US"/>
        </w:rPr>
        <w:t xml:space="preserve"> </w:t>
      </w:r>
      <w:proofErr w:type="spellStart"/>
      <w:proofErr w:type="gramStart"/>
      <w:r w:rsidRPr="003728AD">
        <w:rPr>
          <w:lang w:val="en-US"/>
        </w:rPr>
        <w:t>Cuve</w:t>
      </w:r>
      <w:proofErr w:type="spellEnd"/>
      <w:r w:rsidRPr="003728AD">
        <w:rPr>
          <w:lang w:val="en-US"/>
        </w:rPr>
        <w:t xml:space="preserve">  </w:t>
      </w:r>
      <w:proofErr w:type="spellStart"/>
      <w:r w:rsidRPr="003728AD">
        <w:rPr>
          <w:lang w:val="en-US"/>
        </w:rPr>
        <w:t>pentru</w:t>
      </w:r>
      <w:proofErr w:type="spellEnd"/>
      <w:proofErr w:type="gramEnd"/>
      <w:r w:rsidRPr="003728AD">
        <w:rPr>
          <w:lang w:val="en-US"/>
        </w:rPr>
        <w:t xml:space="preserve"> </w:t>
      </w:r>
      <w:proofErr w:type="spellStart"/>
      <w:r w:rsidRPr="003728AD">
        <w:rPr>
          <w:lang w:val="en-US"/>
        </w:rPr>
        <w:t>analizorul</w:t>
      </w:r>
      <w:proofErr w:type="spellEnd"/>
      <w:r w:rsidRPr="003728AD">
        <w:rPr>
          <w:lang w:val="en-US"/>
        </w:rPr>
        <w:t xml:space="preserve"> </w:t>
      </w:r>
      <w:r w:rsidRPr="003728AD">
        <w:rPr>
          <w:b/>
          <w:lang w:val="en-US"/>
        </w:rPr>
        <w:t>ARCHITECT C4000</w:t>
      </w:r>
      <w:r w:rsidRPr="003728AD">
        <w:rPr>
          <w:lang w:val="en-US"/>
        </w:rPr>
        <w:t xml:space="preserve"> </w:t>
      </w:r>
    </w:p>
    <w:p w14:paraId="6D0F5EDC" w14:textId="77777777" w:rsidR="00410668" w:rsidRPr="003728AD" w:rsidRDefault="00410668" w:rsidP="00186B1D">
      <w:pPr>
        <w:rPr>
          <w:lang w:val="en-US"/>
        </w:rPr>
      </w:pPr>
    </w:p>
    <w:p w14:paraId="470F6E55" w14:textId="77777777" w:rsidR="005E551D" w:rsidRDefault="005E551D" w:rsidP="005E551D">
      <w:pPr>
        <w:pStyle w:val="NoSpacing"/>
        <w:rPr>
          <w:rFonts w:ascii="Times New Roman" w:hAnsi="Times New Roman"/>
          <w:b/>
          <w:sz w:val="24"/>
          <w:szCs w:val="24"/>
          <w:u w:val="single"/>
          <w:lang w:val="pt-BR"/>
        </w:rPr>
      </w:pPr>
    </w:p>
    <w:p w14:paraId="5AE2A987" w14:textId="77777777" w:rsidR="00FF0C41" w:rsidRPr="005066A2" w:rsidRDefault="00FF0C41" w:rsidP="005E551D">
      <w:pPr>
        <w:pStyle w:val="NoSpacing"/>
        <w:rPr>
          <w:rFonts w:ascii="Times New Roman" w:hAnsi="Times New Roman"/>
          <w:b/>
          <w:sz w:val="24"/>
          <w:szCs w:val="24"/>
          <w:u w:val="single"/>
          <w:lang w:val="pt-BR"/>
        </w:rPr>
      </w:pPr>
    </w:p>
    <w:p w14:paraId="36089A0E" w14:textId="1D0B8468" w:rsidR="005E551D" w:rsidRPr="005066A2" w:rsidRDefault="001866B5" w:rsidP="001866B5">
      <w:pPr>
        <w:pStyle w:val="NoSpacing"/>
        <w:jc w:val="center"/>
        <w:rPr>
          <w:rFonts w:ascii="Times New Roman" w:hAnsi="Times New Roman"/>
          <w:sz w:val="24"/>
          <w:szCs w:val="24"/>
          <w:lang w:val="pt-BR" w:eastAsia="ro-RO"/>
        </w:rPr>
      </w:pPr>
      <w:r>
        <w:rPr>
          <w:rFonts w:ascii="Times New Roman" w:hAnsi="Times New Roman"/>
          <w:b/>
          <w:sz w:val="24"/>
          <w:szCs w:val="24"/>
          <w:u w:val="single"/>
          <w:lang w:val="pt-BR"/>
        </w:rPr>
        <w:t>L</w:t>
      </w:r>
      <w:r w:rsidR="005E551D" w:rsidRPr="005066A2">
        <w:rPr>
          <w:rFonts w:ascii="Times New Roman" w:hAnsi="Times New Roman"/>
          <w:b/>
          <w:sz w:val="24"/>
          <w:szCs w:val="24"/>
          <w:u w:val="single"/>
          <w:lang w:val="pt-BR"/>
        </w:rPr>
        <w:t xml:space="preserve">ot </w:t>
      </w:r>
      <w:r w:rsidR="00877D96">
        <w:rPr>
          <w:rFonts w:ascii="Times New Roman" w:hAnsi="Times New Roman"/>
          <w:b/>
          <w:sz w:val="24"/>
          <w:szCs w:val="24"/>
          <w:u w:val="single"/>
          <w:lang w:val="pt-BR"/>
        </w:rPr>
        <w:t>3</w:t>
      </w:r>
      <w:r w:rsidR="005E551D" w:rsidRPr="005066A2">
        <w:rPr>
          <w:rFonts w:ascii="Times New Roman" w:hAnsi="Times New Roman"/>
          <w:b/>
          <w:sz w:val="24"/>
          <w:szCs w:val="24"/>
          <w:u w:val="single"/>
          <w:lang w:val="pt-BR"/>
        </w:rPr>
        <w:t xml:space="preserve">. PACHET REACTIVI </w:t>
      </w:r>
      <w:r w:rsidR="005E551D" w:rsidRPr="005066A2">
        <w:rPr>
          <w:rFonts w:ascii="Times New Roman" w:hAnsi="Times New Roman"/>
          <w:b/>
          <w:caps/>
          <w:sz w:val="24"/>
          <w:szCs w:val="24"/>
          <w:u w:val="single"/>
          <w:lang w:val="pt-BR"/>
        </w:rPr>
        <w:t>compatibili</w:t>
      </w:r>
      <w:r w:rsidR="005E551D" w:rsidRPr="005066A2">
        <w:rPr>
          <w:rFonts w:ascii="Times New Roman" w:hAnsi="Times New Roman"/>
          <w:sz w:val="24"/>
          <w:szCs w:val="24"/>
          <w:u w:val="single"/>
          <w:lang w:val="pt-BR"/>
        </w:rPr>
        <w:t xml:space="preserve">  </w:t>
      </w:r>
      <w:r w:rsidR="005E551D" w:rsidRPr="005066A2">
        <w:rPr>
          <w:rFonts w:ascii="Times New Roman" w:hAnsi="Times New Roman"/>
          <w:b/>
          <w:sz w:val="24"/>
          <w:szCs w:val="24"/>
          <w:u w:val="single"/>
          <w:lang w:val="pt-BR"/>
        </w:rPr>
        <w:t>CU ANALIZORUL AUTOMAT DE BIOCHIMIE - model MINDRAY BS-230</w:t>
      </w:r>
    </w:p>
    <w:p w14:paraId="030AE980" w14:textId="6CD51EE7" w:rsidR="005E551D" w:rsidRPr="009E0193" w:rsidRDefault="00877D96" w:rsidP="005E551D">
      <w:pPr>
        <w:keepNext/>
        <w:spacing w:before="240" w:after="60"/>
        <w:ind w:firstLine="720"/>
        <w:outlineLvl w:val="2"/>
        <w:rPr>
          <w:b/>
        </w:rPr>
      </w:pPr>
      <w:r>
        <w:rPr>
          <w:b/>
        </w:rPr>
        <w:t>V</w:t>
      </w:r>
      <w:r w:rsidR="005E551D" w:rsidRPr="009E0193">
        <w:rPr>
          <w:b/>
        </w:rPr>
        <w:t>aloare estimativa contract</w:t>
      </w:r>
      <w:r w:rsidR="00D11198">
        <w:rPr>
          <w:b/>
        </w:rPr>
        <w:t xml:space="preserve"> </w:t>
      </w:r>
      <w:r w:rsidR="00D11198" w:rsidRPr="00D11198">
        <w:rPr>
          <w:b/>
        </w:rPr>
        <w:t xml:space="preserve">33,527.00 </w:t>
      </w:r>
      <w:r w:rsidR="005E551D" w:rsidRPr="009E0193">
        <w:rPr>
          <w:b/>
        </w:rPr>
        <w:t>lei</w:t>
      </w:r>
    </w:p>
    <w:p w14:paraId="590452F4" w14:textId="77777777" w:rsidR="00C4609B" w:rsidRDefault="00C4609B" w:rsidP="00C4609B">
      <w:pPr>
        <w:pStyle w:val="Default"/>
        <w:jc w:val="both"/>
        <w:rPr>
          <w:rFonts w:ascii="Times New Roman" w:hAnsi="Times New Roman" w:cs="Times New Roman"/>
          <w:b/>
          <w:bCs/>
          <w:color w:val="auto"/>
          <w:u w:val="single"/>
        </w:rPr>
      </w:pPr>
    </w:p>
    <w:p w14:paraId="26C4942A" w14:textId="2F71A05F" w:rsidR="00C4609B" w:rsidRPr="008F4F16" w:rsidRDefault="00BE0F0F" w:rsidP="00C4609B">
      <w:pPr>
        <w:pStyle w:val="Default"/>
        <w:jc w:val="both"/>
        <w:rPr>
          <w:rFonts w:ascii="Times New Roman" w:hAnsi="Times New Roman" w:cs="Times New Roman"/>
          <w:noProof/>
          <w:color w:val="auto"/>
        </w:rPr>
      </w:pPr>
      <w:r>
        <w:rPr>
          <w:rFonts w:ascii="Times New Roman" w:hAnsi="Times New Roman" w:cs="Times New Roman"/>
          <w:b/>
          <w:bCs/>
          <w:noProof/>
          <w:color w:val="auto"/>
          <w:u w:val="single"/>
        </w:rPr>
        <w:t>1</w:t>
      </w:r>
      <w:r w:rsidR="00C4609B" w:rsidRPr="00235BC6">
        <w:rPr>
          <w:rFonts w:ascii="Times New Roman" w:hAnsi="Times New Roman" w:cs="Times New Roman"/>
          <w:b/>
          <w:bCs/>
          <w:noProof/>
          <w:color w:val="auto"/>
          <w:u w:val="single"/>
        </w:rPr>
        <w:t>. COMPLEMENT C3</w:t>
      </w:r>
      <w:r w:rsidR="00C4609B" w:rsidRPr="008F4F16">
        <w:rPr>
          <w:rFonts w:ascii="Times New Roman" w:hAnsi="Times New Roman" w:cs="Times New Roman"/>
          <w:noProof/>
          <w:color w:val="auto"/>
        </w:rPr>
        <w:t>- kit de reactiv pentru determinarea complementului C3 in  ser uman sau plasma compatibil cu analizor automat de biochimie BS 230 , metoda turbidimetrica</w:t>
      </w:r>
    </w:p>
    <w:p w14:paraId="5E74D251" w14:textId="77777777" w:rsidR="00C4609B" w:rsidRPr="008F4F16" w:rsidRDefault="00C4609B" w:rsidP="00C4609B">
      <w:pPr>
        <w:pStyle w:val="Default"/>
        <w:jc w:val="both"/>
        <w:rPr>
          <w:rFonts w:ascii="Times New Roman" w:hAnsi="Times New Roman" w:cs="Times New Roman"/>
          <w:noProof/>
          <w:color w:val="auto"/>
        </w:rPr>
      </w:pPr>
      <w:r w:rsidRPr="008F4F16">
        <w:rPr>
          <w:rFonts w:ascii="Times New Roman" w:hAnsi="Times New Roman" w:cs="Times New Roman"/>
          <w:noProof/>
          <w:color w:val="auto"/>
        </w:rPr>
        <w:t>Ambalaj de 1 x 36 ml + 1 x 18 ml.</w:t>
      </w:r>
    </w:p>
    <w:p w14:paraId="42B55D12" w14:textId="77777777" w:rsidR="00C4609B" w:rsidRDefault="00C4609B" w:rsidP="00C4609B">
      <w:pPr>
        <w:rPr>
          <w:lang w:val="it-IT"/>
        </w:rPr>
      </w:pPr>
      <w:r w:rsidRPr="00E378DF">
        <w:rPr>
          <w:lang w:val="it-IT"/>
        </w:rPr>
        <w:t>Unitatea de masura la care se raporteaza pretul  si cantitatea este kitul</w:t>
      </w:r>
      <w:r>
        <w:rPr>
          <w:lang w:val="it-IT"/>
        </w:rPr>
        <w:t>.</w:t>
      </w:r>
    </w:p>
    <w:p w14:paraId="42C047BE" w14:textId="77777777" w:rsidR="00C4609B" w:rsidRPr="008F4F16" w:rsidRDefault="00C4609B" w:rsidP="00C4609B">
      <w:pPr>
        <w:pStyle w:val="Default"/>
        <w:jc w:val="both"/>
        <w:rPr>
          <w:rFonts w:ascii="Times New Roman" w:hAnsi="Times New Roman" w:cs="Times New Roman"/>
          <w:noProof/>
          <w:color w:val="auto"/>
        </w:rPr>
      </w:pPr>
    </w:p>
    <w:p w14:paraId="658D1372" w14:textId="79BD4CB2" w:rsidR="00C4609B" w:rsidRPr="008F4F16" w:rsidRDefault="00BE0F0F" w:rsidP="00C4609B">
      <w:pPr>
        <w:pStyle w:val="Default"/>
        <w:jc w:val="both"/>
        <w:rPr>
          <w:rFonts w:ascii="Times New Roman" w:hAnsi="Times New Roman" w:cs="Times New Roman"/>
          <w:noProof/>
          <w:color w:val="auto"/>
        </w:rPr>
      </w:pPr>
      <w:r>
        <w:rPr>
          <w:rFonts w:ascii="Times New Roman" w:hAnsi="Times New Roman" w:cs="Times New Roman"/>
          <w:b/>
          <w:bCs/>
          <w:noProof/>
          <w:color w:val="auto"/>
          <w:u w:val="single"/>
        </w:rPr>
        <w:t>2</w:t>
      </w:r>
      <w:r w:rsidR="00C4609B" w:rsidRPr="00235BC6">
        <w:rPr>
          <w:rFonts w:ascii="Times New Roman" w:hAnsi="Times New Roman" w:cs="Times New Roman"/>
          <w:b/>
          <w:bCs/>
          <w:noProof/>
          <w:color w:val="auto"/>
          <w:u w:val="single"/>
        </w:rPr>
        <w:t>. COMPLEMENT C4</w:t>
      </w:r>
      <w:r w:rsidR="00C4609B" w:rsidRPr="008F4F16">
        <w:rPr>
          <w:rFonts w:ascii="Times New Roman" w:hAnsi="Times New Roman" w:cs="Times New Roman"/>
          <w:noProof/>
          <w:color w:val="auto"/>
        </w:rPr>
        <w:t>- kit de reactiv pentru determinarea complementului C4 in ser uman sau plasma compatibil cu analizor automat de biochimie BS 230, metoda turbidimetrica.</w:t>
      </w:r>
    </w:p>
    <w:p w14:paraId="702FEAEE" w14:textId="77777777" w:rsidR="00C4609B" w:rsidRPr="008F4F16" w:rsidRDefault="00C4609B" w:rsidP="00C4609B">
      <w:pPr>
        <w:pStyle w:val="Default"/>
        <w:jc w:val="both"/>
        <w:rPr>
          <w:rFonts w:ascii="Times New Roman" w:hAnsi="Times New Roman" w:cs="Times New Roman"/>
          <w:noProof/>
          <w:color w:val="auto"/>
        </w:rPr>
      </w:pPr>
      <w:r w:rsidRPr="008F4F16">
        <w:rPr>
          <w:rFonts w:ascii="Times New Roman" w:hAnsi="Times New Roman" w:cs="Times New Roman"/>
          <w:noProof/>
          <w:color w:val="auto"/>
        </w:rPr>
        <w:t>Ambalaj de 1 x 40 ml + 1 x 15 ml.</w:t>
      </w:r>
    </w:p>
    <w:p w14:paraId="7954A997" w14:textId="77777777" w:rsidR="00C4609B" w:rsidRDefault="00C4609B" w:rsidP="00C4609B">
      <w:pPr>
        <w:rPr>
          <w:lang w:val="it-IT"/>
        </w:rPr>
      </w:pPr>
      <w:r w:rsidRPr="00E378DF">
        <w:rPr>
          <w:lang w:val="it-IT"/>
        </w:rPr>
        <w:t>Unitatea de masura la care se raporteaza pretul  si cantitatea este kitul</w:t>
      </w:r>
      <w:r>
        <w:rPr>
          <w:lang w:val="it-IT"/>
        </w:rPr>
        <w:t>.</w:t>
      </w:r>
    </w:p>
    <w:p w14:paraId="6D710DDF" w14:textId="77777777" w:rsidR="00C4609B" w:rsidRDefault="00C4609B" w:rsidP="005E551D">
      <w:pPr>
        <w:pStyle w:val="Default"/>
        <w:jc w:val="both"/>
        <w:rPr>
          <w:b/>
          <w:color w:val="FF0000"/>
          <w:sz w:val="20"/>
          <w:szCs w:val="20"/>
          <w:u w:val="single"/>
        </w:rPr>
      </w:pPr>
    </w:p>
    <w:p w14:paraId="03EDC5EA" w14:textId="65F648BD" w:rsidR="00C4609B" w:rsidRPr="008F4F16" w:rsidRDefault="00BE0F0F" w:rsidP="00C4609B">
      <w:pPr>
        <w:pStyle w:val="Default"/>
        <w:jc w:val="both"/>
        <w:rPr>
          <w:rFonts w:ascii="Times New Roman" w:hAnsi="Times New Roman" w:cs="Times New Roman"/>
          <w:noProof/>
          <w:color w:val="auto"/>
        </w:rPr>
      </w:pPr>
      <w:r>
        <w:rPr>
          <w:rFonts w:ascii="Times New Roman" w:hAnsi="Times New Roman" w:cs="Times New Roman"/>
          <w:b/>
          <w:bCs/>
          <w:noProof/>
          <w:color w:val="auto"/>
          <w:u w:val="single"/>
        </w:rPr>
        <w:t>3</w:t>
      </w:r>
      <w:r w:rsidR="00C4609B" w:rsidRPr="00235BC6">
        <w:rPr>
          <w:rFonts w:ascii="Times New Roman" w:hAnsi="Times New Roman" w:cs="Times New Roman"/>
          <w:b/>
          <w:bCs/>
          <w:noProof/>
          <w:color w:val="auto"/>
          <w:u w:val="single"/>
        </w:rPr>
        <w:t>. IMUNOGLOBULINA A</w:t>
      </w:r>
      <w:r w:rsidR="00C4609B" w:rsidRPr="008F4F16">
        <w:rPr>
          <w:rFonts w:ascii="Times New Roman" w:hAnsi="Times New Roman" w:cs="Times New Roman"/>
          <w:noProof/>
          <w:color w:val="auto"/>
        </w:rPr>
        <w:t xml:space="preserve"> </w:t>
      </w:r>
      <w:r w:rsidR="00C4609B" w:rsidRPr="008F4F16">
        <w:rPr>
          <w:rFonts w:ascii="Times New Roman" w:hAnsi="Times New Roman" w:cs="Times New Roman"/>
          <w:color w:val="auto"/>
        </w:rPr>
        <w:t xml:space="preserve">- kit de reactiv pentru determinarea </w:t>
      </w:r>
      <w:r w:rsidR="00C4609B" w:rsidRPr="008F4F16">
        <w:rPr>
          <w:rFonts w:ascii="Times New Roman" w:hAnsi="Times New Roman" w:cs="Times New Roman"/>
          <w:noProof/>
          <w:color w:val="auto"/>
        </w:rPr>
        <w:t xml:space="preserve">cantitativa a imunoglubulinei A  ,  in ser uman sau plasma </w:t>
      </w:r>
      <w:r w:rsidR="00C4609B" w:rsidRPr="008F4F16">
        <w:rPr>
          <w:rFonts w:ascii="Times New Roman" w:hAnsi="Times New Roman" w:cs="Times New Roman"/>
          <w:color w:val="auto"/>
        </w:rPr>
        <w:t xml:space="preserve">compatibil cu  </w:t>
      </w:r>
      <w:r w:rsidR="00C4609B" w:rsidRPr="008F4F16">
        <w:rPr>
          <w:rFonts w:ascii="Times New Roman" w:hAnsi="Times New Roman" w:cs="Times New Roman"/>
          <w:noProof/>
          <w:color w:val="auto"/>
        </w:rPr>
        <w:t>analizor automat biochimie BS 230, metoda turbidimetrica.</w:t>
      </w:r>
    </w:p>
    <w:p w14:paraId="53CE5EC6" w14:textId="77777777" w:rsidR="00C4609B" w:rsidRPr="008F4F16" w:rsidRDefault="00C4609B" w:rsidP="00C4609B">
      <w:pPr>
        <w:pStyle w:val="Default"/>
        <w:jc w:val="both"/>
        <w:rPr>
          <w:rFonts w:ascii="Times New Roman" w:hAnsi="Times New Roman" w:cs="Times New Roman"/>
          <w:noProof/>
          <w:color w:val="auto"/>
        </w:rPr>
      </w:pPr>
      <w:r w:rsidRPr="008F4F16">
        <w:rPr>
          <w:rFonts w:ascii="Times New Roman" w:hAnsi="Times New Roman" w:cs="Times New Roman"/>
          <w:noProof/>
          <w:color w:val="auto"/>
        </w:rPr>
        <w:t>Ambalaj de 1 x 36 + 1 x 18  ml</w:t>
      </w:r>
    </w:p>
    <w:p w14:paraId="2F16B7AF" w14:textId="77777777" w:rsidR="00C4609B" w:rsidRPr="008F4F16" w:rsidRDefault="00C4609B" w:rsidP="00C4609B">
      <w:pPr>
        <w:pStyle w:val="Default"/>
        <w:jc w:val="both"/>
        <w:rPr>
          <w:rFonts w:ascii="Times New Roman" w:hAnsi="Times New Roman" w:cs="Times New Roman"/>
          <w:noProof/>
          <w:color w:val="auto"/>
        </w:rPr>
      </w:pPr>
    </w:p>
    <w:p w14:paraId="159181AE" w14:textId="338A517A" w:rsidR="00C4609B" w:rsidRPr="008F4F16" w:rsidRDefault="00BE0F0F" w:rsidP="00C4609B">
      <w:pPr>
        <w:pStyle w:val="Default"/>
        <w:jc w:val="both"/>
        <w:rPr>
          <w:rFonts w:ascii="Times New Roman" w:hAnsi="Times New Roman" w:cs="Times New Roman"/>
          <w:noProof/>
          <w:color w:val="auto"/>
        </w:rPr>
      </w:pPr>
      <w:r>
        <w:rPr>
          <w:rFonts w:ascii="Times New Roman" w:hAnsi="Times New Roman" w:cs="Times New Roman"/>
          <w:b/>
          <w:bCs/>
          <w:noProof/>
          <w:color w:val="auto"/>
          <w:u w:val="single"/>
        </w:rPr>
        <w:t>4</w:t>
      </w:r>
      <w:r w:rsidR="00C4609B" w:rsidRPr="00235BC6">
        <w:rPr>
          <w:rFonts w:ascii="Times New Roman" w:hAnsi="Times New Roman" w:cs="Times New Roman"/>
          <w:b/>
          <w:bCs/>
          <w:noProof/>
          <w:color w:val="auto"/>
          <w:u w:val="single"/>
        </w:rPr>
        <w:t>.  IMUNOGLOBULINA G</w:t>
      </w:r>
      <w:r w:rsidR="00C4609B" w:rsidRPr="008F4F16">
        <w:rPr>
          <w:rFonts w:ascii="Times New Roman" w:hAnsi="Times New Roman" w:cs="Times New Roman"/>
          <w:noProof/>
          <w:color w:val="auto"/>
        </w:rPr>
        <w:t xml:space="preserve"> </w:t>
      </w:r>
      <w:r w:rsidR="00C4609B" w:rsidRPr="008F4F16">
        <w:rPr>
          <w:rFonts w:ascii="Times New Roman" w:hAnsi="Times New Roman" w:cs="Times New Roman"/>
          <w:color w:val="auto"/>
        </w:rPr>
        <w:t xml:space="preserve">- kit de reactiv pentru determinarea </w:t>
      </w:r>
      <w:r w:rsidR="00C4609B" w:rsidRPr="008F4F16">
        <w:rPr>
          <w:rFonts w:ascii="Times New Roman" w:hAnsi="Times New Roman" w:cs="Times New Roman"/>
          <w:noProof/>
          <w:color w:val="auto"/>
        </w:rPr>
        <w:t xml:space="preserve">cantitativa a imunoglubulinei G  ,  in ser uman sau plasma </w:t>
      </w:r>
      <w:r w:rsidR="00C4609B" w:rsidRPr="008F4F16">
        <w:rPr>
          <w:rFonts w:ascii="Times New Roman" w:hAnsi="Times New Roman" w:cs="Times New Roman"/>
          <w:color w:val="auto"/>
        </w:rPr>
        <w:t xml:space="preserve">compatibil cu  </w:t>
      </w:r>
      <w:r w:rsidR="00C4609B" w:rsidRPr="008F4F16">
        <w:rPr>
          <w:rFonts w:ascii="Times New Roman" w:hAnsi="Times New Roman" w:cs="Times New Roman"/>
          <w:noProof/>
          <w:color w:val="auto"/>
        </w:rPr>
        <w:t>analizor automat biochimie BS 230,metoda turbidimetrica.</w:t>
      </w:r>
    </w:p>
    <w:p w14:paraId="0A28A02B" w14:textId="77777777" w:rsidR="00C4609B" w:rsidRDefault="00C4609B" w:rsidP="00C4609B">
      <w:pPr>
        <w:pStyle w:val="Default"/>
        <w:jc w:val="both"/>
        <w:rPr>
          <w:rFonts w:ascii="Times New Roman" w:hAnsi="Times New Roman" w:cs="Times New Roman"/>
          <w:noProof/>
          <w:color w:val="auto"/>
        </w:rPr>
      </w:pPr>
      <w:r w:rsidRPr="008F4F16">
        <w:rPr>
          <w:rFonts w:ascii="Times New Roman" w:hAnsi="Times New Roman" w:cs="Times New Roman"/>
          <w:noProof/>
          <w:color w:val="auto"/>
        </w:rPr>
        <w:t>Ambalaj de 1 x 36 + 1 x 18  ml</w:t>
      </w:r>
    </w:p>
    <w:p w14:paraId="53954EB0" w14:textId="77777777" w:rsidR="00C4609B" w:rsidRPr="00625E06" w:rsidRDefault="00C4609B" w:rsidP="00C4609B">
      <w:pPr>
        <w:rPr>
          <w:lang w:val="it-IT"/>
        </w:rPr>
      </w:pPr>
      <w:r w:rsidRPr="00E378DF">
        <w:rPr>
          <w:lang w:val="it-IT"/>
        </w:rPr>
        <w:t>Unitatea de masura la care se raporteaza pretul  si cantitatea este kitul</w:t>
      </w:r>
      <w:r>
        <w:rPr>
          <w:lang w:val="it-IT"/>
        </w:rPr>
        <w:t>.</w:t>
      </w:r>
    </w:p>
    <w:p w14:paraId="21F89134" w14:textId="77777777" w:rsidR="00C4609B" w:rsidRPr="008F4F16" w:rsidRDefault="00C4609B" w:rsidP="00C4609B">
      <w:pPr>
        <w:pStyle w:val="Default"/>
        <w:jc w:val="both"/>
        <w:rPr>
          <w:rFonts w:ascii="Times New Roman" w:hAnsi="Times New Roman" w:cs="Times New Roman"/>
          <w:noProof/>
          <w:color w:val="auto"/>
        </w:rPr>
      </w:pPr>
    </w:p>
    <w:p w14:paraId="57E73482" w14:textId="1822B196" w:rsidR="00C4609B" w:rsidRPr="008F4F16" w:rsidRDefault="00BE0F0F" w:rsidP="00C4609B">
      <w:pPr>
        <w:pStyle w:val="Default"/>
        <w:jc w:val="both"/>
        <w:rPr>
          <w:rFonts w:ascii="Times New Roman" w:hAnsi="Times New Roman" w:cs="Times New Roman"/>
          <w:noProof/>
          <w:color w:val="auto"/>
        </w:rPr>
      </w:pPr>
      <w:r>
        <w:rPr>
          <w:rFonts w:ascii="Times New Roman" w:hAnsi="Times New Roman" w:cs="Times New Roman"/>
          <w:b/>
          <w:bCs/>
          <w:noProof/>
          <w:color w:val="auto"/>
          <w:u w:val="single"/>
        </w:rPr>
        <w:t>5</w:t>
      </w:r>
      <w:r w:rsidR="00C4609B" w:rsidRPr="00235BC6">
        <w:rPr>
          <w:rFonts w:ascii="Times New Roman" w:hAnsi="Times New Roman" w:cs="Times New Roman"/>
          <w:b/>
          <w:bCs/>
          <w:noProof/>
          <w:color w:val="auto"/>
          <w:u w:val="single"/>
        </w:rPr>
        <w:t>. IMUNOGLOBULINA M</w:t>
      </w:r>
      <w:r w:rsidR="00C4609B" w:rsidRPr="008F4F16">
        <w:rPr>
          <w:rFonts w:ascii="Times New Roman" w:hAnsi="Times New Roman" w:cs="Times New Roman"/>
          <w:noProof/>
          <w:color w:val="auto"/>
        </w:rPr>
        <w:t xml:space="preserve"> </w:t>
      </w:r>
      <w:r w:rsidR="00C4609B" w:rsidRPr="008F4F16">
        <w:rPr>
          <w:rFonts w:ascii="Times New Roman" w:hAnsi="Times New Roman" w:cs="Times New Roman"/>
          <w:color w:val="auto"/>
        </w:rPr>
        <w:t xml:space="preserve">- kit de reactiv pentru determinarea </w:t>
      </w:r>
      <w:r w:rsidR="00C4609B" w:rsidRPr="008F4F16">
        <w:rPr>
          <w:rFonts w:ascii="Times New Roman" w:hAnsi="Times New Roman" w:cs="Times New Roman"/>
          <w:noProof/>
          <w:color w:val="auto"/>
        </w:rPr>
        <w:t xml:space="preserve">cantitativa a imunoglubulinei M  ,  in ser uman sau plasma </w:t>
      </w:r>
      <w:r w:rsidR="00C4609B" w:rsidRPr="008F4F16">
        <w:rPr>
          <w:rFonts w:ascii="Times New Roman" w:hAnsi="Times New Roman" w:cs="Times New Roman"/>
          <w:color w:val="auto"/>
        </w:rPr>
        <w:t xml:space="preserve">compatibil cu  </w:t>
      </w:r>
      <w:r w:rsidR="00C4609B" w:rsidRPr="008F4F16">
        <w:rPr>
          <w:rFonts w:ascii="Times New Roman" w:hAnsi="Times New Roman" w:cs="Times New Roman"/>
          <w:noProof/>
          <w:color w:val="auto"/>
        </w:rPr>
        <w:t>analizor automat biochimie BS 230,metoda turbidimetrica.</w:t>
      </w:r>
    </w:p>
    <w:p w14:paraId="5BD6370B" w14:textId="77777777" w:rsidR="00C4609B" w:rsidRDefault="00C4609B" w:rsidP="00C4609B">
      <w:pPr>
        <w:pStyle w:val="Default"/>
        <w:jc w:val="both"/>
        <w:rPr>
          <w:rFonts w:ascii="Times New Roman" w:hAnsi="Times New Roman" w:cs="Times New Roman"/>
          <w:noProof/>
          <w:color w:val="auto"/>
        </w:rPr>
      </w:pPr>
      <w:r w:rsidRPr="008F4F16">
        <w:rPr>
          <w:rFonts w:ascii="Times New Roman" w:hAnsi="Times New Roman" w:cs="Times New Roman"/>
          <w:noProof/>
          <w:color w:val="auto"/>
        </w:rPr>
        <w:t>Ambalaj de 1 x 40 + 1 x 10  ml</w:t>
      </w:r>
    </w:p>
    <w:p w14:paraId="440A7657" w14:textId="77777777" w:rsidR="00C4609B" w:rsidRDefault="00C4609B" w:rsidP="00C4609B">
      <w:pPr>
        <w:rPr>
          <w:lang w:val="it-IT"/>
        </w:rPr>
      </w:pPr>
      <w:r w:rsidRPr="00E378DF">
        <w:rPr>
          <w:lang w:val="it-IT"/>
        </w:rPr>
        <w:t>Unitatea de masura la care se raporteaza pretul  si cantitatea este kitul</w:t>
      </w:r>
      <w:r>
        <w:rPr>
          <w:lang w:val="it-IT"/>
        </w:rPr>
        <w:t>.</w:t>
      </w:r>
    </w:p>
    <w:p w14:paraId="708FF264" w14:textId="6F83EEA3" w:rsidR="00C4609B" w:rsidRDefault="00BE0F0F" w:rsidP="00C4609B">
      <w:pPr>
        <w:pStyle w:val="Default"/>
        <w:jc w:val="both"/>
        <w:rPr>
          <w:rFonts w:ascii="Times New Roman" w:hAnsi="Times New Roman" w:cs="Times New Roman"/>
          <w:noProof/>
          <w:color w:val="auto"/>
        </w:rPr>
      </w:pPr>
      <w:r>
        <w:rPr>
          <w:rFonts w:ascii="Times New Roman" w:hAnsi="Times New Roman" w:cs="Times New Roman"/>
          <w:b/>
          <w:bCs/>
          <w:noProof/>
          <w:color w:val="auto"/>
          <w:u w:val="single"/>
        </w:rPr>
        <w:t>6</w:t>
      </w:r>
      <w:r w:rsidR="00C4609B" w:rsidRPr="00235BC6">
        <w:rPr>
          <w:rFonts w:ascii="Times New Roman" w:hAnsi="Times New Roman" w:cs="Times New Roman"/>
          <w:b/>
          <w:bCs/>
          <w:noProof/>
          <w:color w:val="auto"/>
          <w:u w:val="single"/>
        </w:rPr>
        <w:t>. PROTEINE TOTALE</w:t>
      </w:r>
      <w:r w:rsidR="00C4609B" w:rsidRPr="008F4F16">
        <w:rPr>
          <w:rFonts w:ascii="Times New Roman" w:hAnsi="Times New Roman" w:cs="Times New Roman"/>
          <w:noProof/>
          <w:color w:val="auto"/>
        </w:rPr>
        <w:t xml:space="preserve">   -</w:t>
      </w:r>
      <w:r w:rsidR="00C4609B" w:rsidRPr="008F4F16">
        <w:rPr>
          <w:rFonts w:ascii="Times New Roman" w:hAnsi="Times New Roman" w:cs="Times New Roman"/>
          <w:color w:val="auto"/>
        </w:rPr>
        <w:t xml:space="preserve"> kit de reactiv pentru determinarea </w:t>
      </w:r>
      <w:r w:rsidR="00C4609B" w:rsidRPr="008F4F16">
        <w:rPr>
          <w:rFonts w:ascii="Times New Roman" w:hAnsi="Times New Roman" w:cs="Times New Roman"/>
          <w:noProof/>
          <w:color w:val="auto"/>
        </w:rPr>
        <w:t xml:space="preserve">cantitativa a concentratiei   proteinelor totale  ,  in ser uman sau plasma </w:t>
      </w:r>
      <w:r w:rsidR="00C4609B" w:rsidRPr="008F4F16">
        <w:rPr>
          <w:rFonts w:ascii="Times New Roman" w:hAnsi="Times New Roman" w:cs="Times New Roman"/>
          <w:color w:val="auto"/>
        </w:rPr>
        <w:t xml:space="preserve">compatibil cu  </w:t>
      </w:r>
      <w:r w:rsidR="00C4609B" w:rsidRPr="008F4F16">
        <w:rPr>
          <w:rFonts w:ascii="Times New Roman" w:hAnsi="Times New Roman" w:cs="Times New Roman"/>
          <w:noProof/>
          <w:color w:val="auto"/>
        </w:rPr>
        <w:t>analizor automat biochimie BS 230, ambalaj de 4 x 40 ml, metoda Biuret.</w:t>
      </w:r>
    </w:p>
    <w:p w14:paraId="5D52C6FC" w14:textId="77777777" w:rsidR="00C4609B" w:rsidRDefault="00C4609B" w:rsidP="00C4609B">
      <w:pPr>
        <w:rPr>
          <w:lang w:val="it-IT"/>
        </w:rPr>
      </w:pPr>
      <w:r w:rsidRPr="00E378DF">
        <w:rPr>
          <w:lang w:val="it-IT"/>
        </w:rPr>
        <w:t>Unitatea de masura la care se raporteaza pretul  si cantitatea este kitul</w:t>
      </w:r>
      <w:r>
        <w:rPr>
          <w:lang w:val="it-IT"/>
        </w:rPr>
        <w:t>.</w:t>
      </w:r>
    </w:p>
    <w:p w14:paraId="7315D255" w14:textId="77777777" w:rsidR="00C4609B" w:rsidRDefault="00C4609B" w:rsidP="005E551D">
      <w:pPr>
        <w:pStyle w:val="Default"/>
        <w:jc w:val="both"/>
        <w:rPr>
          <w:b/>
          <w:color w:val="FF0000"/>
          <w:sz w:val="20"/>
          <w:szCs w:val="20"/>
          <w:u w:val="single"/>
        </w:rPr>
      </w:pPr>
    </w:p>
    <w:p w14:paraId="78FF7F49" w14:textId="0974FC8F" w:rsidR="005E551D" w:rsidRPr="008F4F16" w:rsidRDefault="00BE0F0F" w:rsidP="005E551D">
      <w:pPr>
        <w:pStyle w:val="Default"/>
        <w:jc w:val="both"/>
        <w:rPr>
          <w:rFonts w:ascii="Times New Roman" w:hAnsi="Times New Roman" w:cs="Times New Roman"/>
          <w:color w:val="auto"/>
        </w:rPr>
      </w:pPr>
      <w:r>
        <w:rPr>
          <w:rFonts w:ascii="Times New Roman" w:hAnsi="Times New Roman" w:cs="Times New Roman"/>
          <w:b/>
          <w:bCs/>
          <w:color w:val="auto"/>
          <w:u w:val="single"/>
        </w:rPr>
        <w:t>7</w:t>
      </w:r>
      <w:r w:rsidR="005E551D" w:rsidRPr="00235BC6">
        <w:rPr>
          <w:rFonts w:ascii="Times New Roman" w:hAnsi="Times New Roman" w:cs="Times New Roman"/>
          <w:b/>
          <w:bCs/>
          <w:color w:val="auto"/>
          <w:u w:val="single"/>
        </w:rPr>
        <w:t>.ALBUMINA</w:t>
      </w:r>
      <w:r w:rsidR="005E551D" w:rsidRPr="008F4F16">
        <w:rPr>
          <w:rFonts w:ascii="Times New Roman" w:hAnsi="Times New Roman" w:cs="Times New Roman"/>
          <w:color w:val="auto"/>
        </w:rPr>
        <w:t>- kit de reactiv pentru determinarea cantitativa a albuminei, ambalaj de 4 x 40 ml compatibil cu  analizor automat de biochimie BS 230</w:t>
      </w:r>
      <w:r w:rsidR="00BC252F">
        <w:rPr>
          <w:rFonts w:ascii="Times New Roman" w:hAnsi="Times New Roman" w:cs="Times New Roman"/>
          <w:color w:val="auto"/>
        </w:rPr>
        <w:t>, m</w:t>
      </w:r>
      <w:r w:rsidR="005E551D" w:rsidRPr="008F4F16">
        <w:rPr>
          <w:rFonts w:ascii="Times New Roman" w:hAnsi="Times New Roman" w:cs="Times New Roman"/>
          <w:bCs/>
          <w:color w:val="auto"/>
        </w:rPr>
        <w:t xml:space="preserve">etoda Bromcresol Green </w:t>
      </w:r>
    </w:p>
    <w:p w14:paraId="24FA06DA" w14:textId="77777777" w:rsidR="00BC252F" w:rsidRDefault="00BC252F" w:rsidP="00BC252F">
      <w:pPr>
        <w:rPr>
          <w:lang w:val="it-IT"/>
        </w:rPr>
      </w:pPr>
      <w:r w:rsidRPr="00E378DF">
        <w:rPr>
          <w:lang w:val="it-IT"/>
        </w:rPr>
        <w:t>Unitatea de masura la care se raporteaza pretul  si cantitatea este kitul</w:t>
      </w:r>
      <w:r>
        <w:rPr>
          <w:lang w:val="it-IT"/>
        </w:rPr>
        <w:t>.</w:t>
      </w:r>
    </w:p>
    <w:p w14:paraId="7CC30F99" w14:textId="77777777" w:rsidR="005E551D" w:rsidRPr="008F4F16" w:rsidRDefault="005E551D" w:rsidP="005E551D">
      <w:pPr>
        <w:pStyle w:val="Default"/>
        <w:jc w:val="both"/>
        <w:rPr>
          <w:rFonts w:ascii="Times New Roman" w:hAnsi="Times New Roman" w:cs="Times New Roman"/>
          <w:color w:val="auto"/>
        </w:rPr>
      </w:pPr>
    </w:p>
    <w:p w14:paraId="623A58FD" w14:textId="555AAB43" w:rsidR="005E551D" w:rsidRDefault="00BE0F0F" w:rsidP="005E551D">
      <w:pPr>
        <w:pStyle w:val="Default"/>
        <w:jc w:val="both"/>
        <w:rPr>
          <w:rFonts w:ascii="Times New Roman" w:hAnsi="Times New Roman" w:cs="Times New Roman"/>
          <w:color w:val="auto"/>
        </w:rPr>
      </w:pPr>
      <w:r>
        <w:rPr>
          <w:rFonts w:ascii="Times New Roman" w:hAnsi="Times New Roman" w:cs="Times New Roman"/>
          <w:b/>
          <w:bCs/>
          <w:color w:val="auto"/>
          <w:u w:val="single"/>
        </w:rPr>
        <w:t>8</w:t>
      </w:r>
      <w:r w:rsidR="005E551D" w:rsidRPr="00235BC6">
        <w:rPr>
          <w:rFonts w:ascii="Times New Roman" w:hAnsi="Times New Roman" w:cs="Times New Roman"/>
          <w:b/>
          <w:bCs/>
          <w:color w:val="auto"/>
          <w:u w:val="single"/>
        </w:rPr>
        <w:t>. BILIRUBINA DIRECTA</w:t>
      </w:r>
      <w:r w:rsidR="005E551D" w:rsidRPr="008F4F16">
        <w:rPr>
          <w:rFonts w:ascii="Times New Roman" w:hAnsi="Times New Roman" w:cs="Times New Roman"/>
          <w:color w:val="auto"/>
        </w:rPr>
        <w:t>-  kit de reactiv pentru determinarea cantitativa a bilirubinei directe, metoda VOX  ambalaj de 4 x 35 + 2 x 18 ml  compatibil cu  analizor automat de biochimie BS 230</w:t>
      </w:r>
      <w:r w:rsidR="00BC252F">
        <w:rPr>
          <w:rFonts w:ascii="Times New Roman" w:hAnsi="Times New Roman" w:cs="Times New Roman"/>
          <w:color w:val="auto"/>
        </w:rPr>
        <w:t>.</w:t>
      </w:r>
    </w:p>
    <w:p w14:paraId="203AF0F7" w14:textId="3E7FB108" w:rsidR="00BC252F" w:rsidRPr="00BC252F" w:rsidRDefault="00BC252F" w:rsidP="00BC252F">
      <w:pPr>
        <w:rPr>
          <w:lang w:val="it-IT"/>
        </w:rPr>
      </w:pPr>
      <w:r w:rsidRPr="00E378DF">
        <w:rPr>
          <w:lang w:val="it-IT"/>
        </w:rPr>
        <w:t>Unitatea de masura la care se raporteaza pretul  si cantitatea este kitul</w:t>
      </w:r>
      <w:r>
        <w:rPr>
          <w:lang w:val="it-IT"/>
        </w:rPr>
        <w:t>.</w:t>
      </w:r>
    </w:p>
    <w:p w14:paraId="7374DE37" w14:textId="77777777" w:rsidR="005E551D" w:rsidRPr="008F4F16" w:rsidRDefault="005E551D" w:rsidP="005E551D">
      <w:pPr>
        <w:pStyle w:val="Default"/>
        <w:jc w:val="both"/>
        <w:rPr>
          <w:rFonts w:ascii="Times New Roman" w:hAnsi="Times New Roman" w:cs="Times New Roman"/>
          <w:color w:val="auto"/>
        </w:rPr>
      </w:pPr>
    </w:p>
    <w:p w14:paraId="657DCAEE" w14:textId="5DBA3D52" w:rsidR="005E551D" w:rsidRDefault="00BE0F0F" w:rsidP="005E551D">
      <w:pPr>
        <w:pStyle w:val="Default"/>
        <w:jc w:val="both"/>
        <w:rPr>
          <w:rFonts w:ascii="Times New Roman" w:hAnsi="Times New Roman" w:cs="Times New Roman"/>
          <w:color w:val="auto"/>
        </w:rPr>
      </w:pPr>
      <w:r>
        <w:rPr>
          <w:rFonts w:ascii="Times New Roman" w:hAnsi="Times New Roman" w:cs="Times New Roman"/>
          <w:b/>
          <w:bCs/>
          <w:color w:val="auto"/>
          <w:u w:val="single"/>
        </w:rPr>
        <w:t>9</w:t>
      </w:r>
      <w:r w:rsidR="005E551D" w:rsidRPr="00235BC6">
        <w:rPr>
          <w:rFonts w:ascii="Times New Roman" w:hAnsi="Times New Roman" w:cs="Times New Roman"/>
          <w:b/>
          <w:bCs/>
          <w:color w:val="auto"/>
          <w:u w:val="single"/>
        </w:rPr>
        <w:t>. BILIRUBINA TOTALA</w:t>
      </w:r>
      <w:r w:rsidR="005E551D" w:rsidRPr="008F4F16">
        <w:rPr>
          <w:rFonts w:ascii="Times New Roman" w:hAnsi="Times New Roman" w:cs="Times New Roman"/>
          <w:color w:val="auto"/>
        </w:rPr>
        <w:t xml:space="preserve"> -  kit de reactiv pentru determinarea cantitiva a bilirubinei totale, metoda VOX  ambalaj de 4 x 35 + 2 x 18 ml  compatibil cu  analizor automat de biochimie BS 230.</w:t>
      </w:r>
    </w:p>
    <w:p w14:paraId="771EA750" w14:textId="6A2C096A" w:rsidR="00BC252F" w:rsidRPr="00BC252F" w:rsidRDefault="00BC252F" w:rsidP="00BC252F">
      <w:pPr>
        <w:rPr>
          <w:lang w:val="it-IT"/>
        </w:rPr>
      </w:pPr>
      <w:r w:rsidRPr="00E378DF">
        <w:rPr>
          <w:lang w:val="it-IT"/>
        </w:rPr>
        <w:t>Unitatea de masura la care se raporteaza pretul  si cantitatea este kitul</w:t>
      </w:r>
      <w:r>
        <w:rPr>
          <w:lang w:val="it-IT"/>
        </w:rPr>
        <w:t>.</w:t>
      </w:r>
    </w:p>
    <w:p w14:paraId="25DEFC7B" w14:textId="77777777" w:rsidR="005E551D" w:rsidRPr="008F4F16" w:rsidRDefault="005E551D" w:rsidP="005E551D">
      <w:pPr>
        <w:pStyle w:val="Default"/>
        <w:jc w:val="both"/>
        <w:rPr>
          <w:rFonts w:ascii="Times New Roman" w:hAnsi="Times New Roman" w:cs="Times New Roman"/>
          <w:noProof/>
          <w:color w:val="auto"/>
        </w:rPr>
      </w:pPr>
    </w:p>
    <w:p w14:paraId="57B45C6E" w14:textId="496ABAC3" w:rsidR="005E551D" w:rsidRDefault="007F28F2" w:rsidP="005E551D">
      <w:pPr>
        <w:pStyle w:val="Default"/>
        <w:jc w:val="both"/>
        <w:rPr>
          <w:rFonts w:ascii="Times New Roman" w:hAnsi="Times New Roman" w:cs="Times New Roman"/>
          <w:noProof/>
          <w:color w:val="auto"/>
        </w:rPr>
      </w:pPr>
      <w:r>
        <w:rPr>
          <w:rFonts w:ascii="Times New Roman" w:hAnsi="Times New Roman" w:cs="Times New Roman"/>
          <w:b/>
          <w:bCs/>
          <w:noProof/>
          <w:color w:val="auto"/>
          <w:u w:val="single"/>
        </w:rPr>
        <w:t>1</w:t>
      </w:r>
      <w:r w:rsidR="00BE0F0F">
        <w:rPr>
          <w:rFonts w:ascii="Times New Roman" w:hAnsi="Times New Roman" w:cs="Times New Roman"/>
          <w:b/>
          <w:bCs/>
          <w:noProof/>
          <w:color w:val="auto"/>
          <w:u w:val="single"/>
        </w:rPr>
        <w:t>0</w:t>
      </w:r>
      <w:r w:rsidR="005E551D" w:rsidRPr="00235BC6">
        <w:rPr>
          <w:rFonts w:ascii="Times New Roman" w:hAnsi="Times New Roman" w:cs="Times New Roman"/>
          <w:b/>
          <w:bCs/>
          <w:noProof/>
          <w:color w:val="auto"/>
          <w:u w:val="single"/>
        </w:rPr>
        <w:t>. PROTEINE  TOTALE URINARE</w:t>
      </w:r>
      <w:r w:rsidR="005E551D" w:rsidRPr="008F4F16">
        <w:rPr>
          <w:rFonts w:ascii="Times New Roman" w:hAnsi="Times New Roman" w:cs="Times New Roman"/>
          <w:noProof/>
          <w:color w:val="auto"/>
        </w:rPr>
        <w:t xml:space="preserve"> -</w:t>
      </w:r>
      <w:r w:rsidR="005E551D" w:rsidRPr="008F4F16">
        <w:rPr>
          <w:rFonts w:ascii="Times New Roman" w:hAnsi="Times New Roman" w:cs="Times New Roman"/>
          <w:color w:val="auto"/>
        </w:rPr>
        <w:t xml:space="preserve"> kit de reactiv</w:t>
      </w:r>
      <w:r w:rsidR="00BC252F">
        <w:rPr>
          <w:rFonts w:ascii="Times New Roman" w:hAnsi="Times New Roman" w:cs="Times New Roman"/>
          <w:color w:val="auto"/>
        </w:rPr>
        <w:t>, calibrator inclus,</w:t>
      </w:r>
      <w:r w:rsidR="005E551D" w:rsidRPr="008F4F16">
        <w:rPr>
          <w:rFonts w:ascii="Times New Roman" w:hAnsi="Times New Roman" w:cs="Times New Roman"/>
          <w:color w:val="auto"/>
        </w:rPr>
        <w:t xml:space="preserve"> pentru determinarea </w:t>
      </w:r>
      <w:r w:rsidR="005E551D" w:rsidRPr="008F4F16">
        <w:rPr>
          <w:rFonts w:ascii="Times New Roman" w:hAnsi="Times New Roman" w:cs="Times New Roman"/>
          <w:noProof/>
          <w:color w:val="auto"/>
        </w:rPr>
        <w:t xml:space="preserve">cantitativa a concentratiei  proteinelor,  in probele de urina  </w:t>
      </w:r>
      <w:r w:rsidR="005E551D" w:rsidRPr="008F4F16">
        <w:rPr>
          <w:rFonts w:ascii="Times New Roman" w:hAnsi="Times New Roman" w:cs="Times New Roman"/>
          <w:color w:val="auto"/>
        </w:rPr>
        <w:t xml:space="preserve">compatibil cu  </w:t>
      </w:r>
      <w:r w:rsidR="005E551D" w:rsidRPr="008F4F16">
        <w:rPr>
          <w:rFonts w:ascii="Times New Roman" w:hAnsi="Times New Roman" w:cs="Times New Roman"/>
          <w:noProof/>
          <w:color w:val="auto"/>
        </w:rPr>
        <w:t>analizor automat biochimie BS 230, ambalaj</w:t>
      </w:r>
      <w:r w:rsidR="00BC252F">
        <w:rPr>
          <w:rFonts w:ascii="Times New Roman" w:hAnsi="Times New Roman" w:cs="Times New Roman"/>
          <w:noProof/>
          <w:color w:val="auto"/>
        </w:rPr>
        <w:t xml:space="preserve"> kit reactiv -</w:t>
      </w:r>
      <w:r w:rsidR="005E551D" w:rsidRPr="008F4F16">
        <w:rPr>
          <w:rFonts w:ascii="Times New Roman" w:hAnsi="Times New Roman" w:cs="Times New Roman"/>
          <w:noProof/>
          <w:color w:val="auto"/>
        </w:rPr>
        <w:t xml:space="preserve"> </w:t>
      </w:r>
      <w:r w:rsidR="00BC252F">
        <w:rPr>
          <w:rFonts w:ascii="Times New Roman" w:hAnsi="Times New Roman" w:cs="Times New Roman"/>
          <w:noProof/>
          <w:color w:val="auto"/>
        </w:rPr>
        <w:t>2 fl</w:t>
      </w:r>
      <w:r w:rsidR="005E551D" w:rsidRPr="008F4F16">
        <w:rPr>
          <w:rFonts w:ascii="Times New Roman" w:hAnsi="Times New Roman" w:cs="Times New Roman"/>
          <w:noProof/>
          <w:color w:val="auto"/>
        </w:rPr>
        <w:t xml:space="preserve"> x </w:t>
      </w:r>
      <w:r w:rsidR="00BC252F">
        <w:rPr>
          <w:rFonts w:ascii="Times New Roman" w:hAnsi="Times New Roman" w:cs="Times New Roman"/>
          <w:noProof/>
          <w:color w:val="auto"/>
        </w:rPr>
        <w:t>125</w:t>
      </w:r>
      <w:r w:rsidR="005E551D" w:rsidRPr="008F4F16">
        <w:rPr>
          <w:rFonts w:ascii="Times New Roman" w:hAnsi="Times New Roman" w:cs="Times New Roman"/>
          <w:noProof/>
          <w:color w:val="auto"/>
        </w:rPr>
        <w:t xml:space="preserve"> ml, </w:t>
      </w:r>
      <w:r w:rsidR="00BC252F">
        <w:rPr>
          <w:rFonts w:ascii="Times New Roman" w:hAnsi="Times New Roman" w:cs="Times New Roman"/>
          <w:noProof/>
          <w:color w:val="auto"/>
        </w:rPr>
        <w:t xml:space="preserve">ambalaj kit </w:t>
      </w:r>
      <w:r w:rsidR="005E551D" w:rsidRPr="008F4F16">
        <w:rPr>
          <w:rFonts w:ascii="Times New Roman" w:hAnsi="Times New Roman" w:cs="Times New Roman"/>
          <w:noProof/>
          <w:color w:val="auto"/>
          <w:u w:val="single"/>
        </w:rPr>
        <w:t xml:space="preserve">calibrator </w:t>
      </w:r>
      <w:r w:rsidR="00BC252F">
        <w:rPr>
          <w:rFonts w:ascii="Times New Roman" w:hAnsi="Times New Roman" w:cs="Times New Roman"/>
          <w:noProof/>
          <w:color w:val="auto"/>
          <w:u w:val="single"/>
        </w:rPr>
        <w:t xml:space="preserve">inclus – </w:t>
      </w:r>
      <w:r w:rsidR="005E551D" w:rsidRPr="008F4F16">
        <w:rPr>
          <w:rFonts w:ascii="Times New Roman" w:hAnsi="Times New Roman" w:cs="Times New Roman"/>
          <w:noProof/>
          <w:color w:val="auto"/>
          <w:u w:val="single"/>
        </w:rPr>
        <w:t>1</w:t>
      </w:r>
      <w:r w:rsidR="00BC252F">
        <w:rPr>
          <w:rFonts w:ascii="Times New Roman" w:hAnsi="Times New Roman" w:cs="Times New Roman"/>
          <w:noProof/>
          <w:color w:val="auto"/>
          <w:u w:val="single"/>
        </w:rPr>
        <w:t xml:space="preserve"> fl</w:t>
      </w:r>
      <w:r w:rsidR="005E551D" w:rsidRPr="008F4F16">
        <w:rPr>
          <w:rFonts w:ascii="Times New Roman" w:hAnsi="Times New Roman" w:cs="Times New Roman"/>
          <w:noProof/>
          <w:color w:val="auto"/>
          <w:u w:val="single"/>
        </w:rPr>
        <w:t xml:space="preserve"> x 1 ml</w:t>
      </w:r>
      <w:r w:rsidR="005E551D" w:rsidRPr="008F4F16">
        <w:rPr>
          <w:rFonts w:ascii="Times New Roman" w:hAnsi="Times New Roman" w:cs="Times New Roman"/>
          <w:noProof/>
          <w:color w:val="auto"/>
        </w:rPr>
        <w:t xml:space="preserve">. </w:t>
      </w:r>
    </w:p>
    <w:p w14:paraId="449E7AF9" w14:textId="795C9C4A" w:rsidR="00BC252F" w:rsidRPr="00BC252F" w:rsidRDefault="00BC252F" w:rsidP="00BC252F">
      <w:pPr>
        <w:pStyle w:val="Default"/>
        <w:jc w:val="both"/>
        <w:rPr>
          <w:rFonts w:ascii="Times New Roman" w:hAnsi="Times New Roman" w:cs="Times New Roman"/>
          <w:noProof/>
          <w:color w:val="auto"/>
        </w:rPr>
      </w:pPr>
      <w:r w:rsidRPr="00BC252F">
        <w:rPr>
          <w:rFonts w:ascii="Times New Roman" w:hAnsi="Times New Roman" w:cs="Times New Roman"/>
          <w:noProof/>
          <w:color w:val="auto"/>
        </w:rPr>
        <w:t>Reactivi si concentratie</w:t>
      </w:r>
      <w:r>
        <w:rPr>
          <w:rFonts w:ascii="Times New Roman" w:hAnsi="Times New Roman" w:cs="Times New Roman"/>
          <w:noProof/>
          <w:color w:val="auto"/>
        </w:rPr>
        <w:t>:</w:t>
      </w:r>
    </w:p>
    <w:p w14:paraId="0EE06DD7" w14:textId="77777777" w:rsidR="00BC252F" w:rsidRPr="00BC252F" w:rsidRDefault="00BC252F" w:rsidP="00BC252F">
      <w:pPr>
        <w:pStyle w:val="Default"/>
        <w:jc w:val="both"/>
        <w:rPr>
          <w:rFonts w:ascii="Times New Roman" w:hAnsi="Times New Roman" w:cs="Times New Roman"/>
          <w:noProof/>
          <w:color w:val="auto"/>
        </w:rPr>
      </w:pPr>
      <w:r w:rsidRPr="00BC252F">
        <w:rPr>
          <w:rFonts w:ascii="Times New Roman" w:hAnsi="Times New Roman" w:cs="Times New Roman"/>
          <w:noProof/>
          <w:color w:val="auto"/>
        </w:rPr>
        <w:lastRenderedPageBreak/>
        <w:t>-flacon R1-rosu de pirogalol</w:t>
      </w:r>
    </w:p>
    <w:p w14:paraId="52E27A3E" w14:textId="77777777" w:rsidR="00BC252F" w:rsidRPr="00BC252F" w:rsidRDefault="00BC252F" w:rsidP="00BC252F">
      <w:pPr>
        <w:pStyle w:val="Default"/>
        <w:jc w:val="both"/>
        <w:rPr>
          <w:rFonts w:ascii="Times New Roman" w:hAnsi="Times New Roman" w:cs="Times New Roman"/>
          <w:noProof/>
          <w:color w:val="auto"/>
        </w:rPr>
      </w:pPr>
      <w:r w:rsidRPr="00BC252F">
        <w:rPr>
          <w:rFonts w:ascii="Times New Roman" w:hAnsi="Times New Roman" w:cs="Times New Roman"/>
          <w:noProof/>
          <w:color w:val="auto"/>
        </w:rPr>
        <w:t xml:space="preserve">     rosu de pirogalol                        1,5 mmol/l</w:t>
      </w:r>
    </w:p>
    <w:p w14:paraId="55786BA6" w14:textId="77777777" w:rsidR="00BC252F" w:rsidRPr="00BC252F" w:rsidRDefault="00BC252F" w:rsidP="00BC252F">
      <w:pPr>
        <w:pStyle w:val="Default"/>
        <w:jc w:val="both"/>
        <w:rPr>
          <w:rFonts w:ascii="Times New Roman" w:hAnsi="Times New Roman" w:cs="Times New Roman"/>
          <w:noProof/>
          <w:color w:val="auto"/>
        </w:rPr>
      </w:pPr>
      <w:r w:rsidRPr="00BC252F">
        <w:rPr>
          <w:rFonts w:ascii="Times New Roman" w:hAnsi="Times New Roman" w:cs="Times New Roman"/>
          <w:noProof/>
          <w:color w:val="auto"/>
        </w:rPr>
        <w:t xml:space="preserve">     molybdate de sodium                  10 mmol/l</w:t>
      </w:r>
    </w:p>
    <w:p w14:paraId="07C691F4" w14:textId="77777777" w:rsidR="00BC252F" w:rsidRPr="00BC252F" w:rsidRDefault="00BC252F" w:rsidP="00BC252F">
      <w:pPr>
        <w:pStyle w:val="Default"/>
        <w:jc w:val="both"/>
        <w:rPr>
          <w:rFonts w:ascii="Times New Roman" w:hAnsi="Times New Roman" w:cs="Times New Roman"/>
          <w:noProof/>
          <w:color w:val="auto"/>
        </w:rPr>
      </w:pPr>
      <w:r w:rsidRPr="00BC252F">
        <w:rPr>
          <w:rFonts w:ascii="Times New Roman" w:hAnsi="Times New Roman" w:cs="Times New Roman"/>
          <w:noProof/>
          <w:color w:val="auto"/>
        </w:rPr>
        <w:t xml:space="preserve">     pH 2,5                                          </w:t>
      </w:r>
    </w:p>
    <w:p w14:paraId="67D9FE87" w14:textId="77777777" w:rsidR="00BC252F" w:rsidRPr="00BC252F" w:rsidRDefault="00BC252F" w:rsidP="00BC252F">
      <w:pPr>
        <w:pStyle w:val="Default"/>
        <w:jc w:val="both"/>
        <w:rPr>
          <w:rFonts w:ascii="Times New Roman" w:hAnsi="Times New Roman" w:cs="Times New Roman"/>
          <w:noProof/>
          <w:color w:val="auto"/>
        </w:rPr>
      </w:pPr>
      <w:r w:rsidRPr="00BC252F">
        <w:rPr>
          <w:rFonts w:ascii="Times New Roman" w:hAnsi="Times New Roman" w:cs="Times New Roman"/>
          <w:noProof/>
          <w:color w:val="auto"/>
        </w:rPr>
        <w:t>-flacon R2-standard</w:t>
      </w:r>
    </w:p>
    <w:p w14:paraId="02142161" w14:textId="3106666C" w:rsidR="00BC252F" w:rsidRDefault="00BC252F" w:rsidP="00BC252F">
      <w:pPr>
        <w:pStyle w:val="Default"/>
        <w:jc w:val="both"/>
        <w:rPr>
          <w:rFonts w:ascii="Times New Roman" w:hAnsi="Times New Roman" w:cs="Times New Roman"/>
          <w:noProof/>
          <w:color w:val="auto"/>
        </w:rPr>
      </w:pPr>
      <w:r w:rsidRPr="00BC252F">
        <w:rPr>
          <w:rFonts w:ascii="Times New Roman" w:hAnsi="Times New Roman" w:cs="Times New Roman"/>
          <w:noProof/>
          <w:color w:val="auto"/>
        </w:rPr>
        <w:t xml:space="preserve">     albumina bovina                           1g/l</w:t>
      </w:r>
    </w:p>
    <w:p w14:paraId="051C2B3F" w14:textId="77777777" w:rsidR="00625E06" w:rsidRDefault="00625E06" w:rsidP="00625E06">
      <w:pPr>
        <w:rPr>
          <w:lang w:val="it-IT"/>
        </w:rPr>
      </w:pPr>
      <w:r w:rsidRPr="00E378DF">
        <w:rPr>
          <w:lang w:val="it-IT"/>
        </w:rPr>
        <w:t>Unitatea de masura la care se raporteaza pretul  si cantitatea este kitul</w:t>
      </w:r>
      <w:r>
        <w:rPr>
          <w:lang w:val="it-IT"/>
        </w:rPr>
        <w:t>.</w:t>
      </w:r>
    </w:p>
    <w:p w14:paraId="3F5DFB23" w14:textId="70E4C422" w:rsidR="00BC252F" w:rsidRDefault="00BC252F" w:rsidP="005E551D">
      <w:pPr>
        <w:pStyle w:val="Default"/>
        <w:jc w:val="both"/>
        <w:rPr>
          <w:rFonts w:ascii="Times New Roman" w:hAnsi="Times New Roman" w:cs="Times New Roman"/>
          <w:noProof/>
          <w:color w:val="auto"/>
        </w:rPr>
      </w:pPr>
    </w:p>
    <w:p w14:paraId="134532EE" w14:textId="17E55619" w:rsidR="00BC252F" w:rsidRPr="00BC252F" w:rsidRDefault="007F28F2" w:rsidP="005E551D">
      <w:pPr>
        <w:pStyle w:val="Default"/>
        <w:jc w:val="both"/>
        <w:rPr>
          <w:rFonts w:ascii="Times New Roman" w:hAnsi="Times New Roman" w:cs="Times New Roman"/>
          <w:b/>
          <w:bCs/>
          <w:noProof/>
          <w:color w:val="auto"/>
          <w:u w:val="single"/>
        </w:rPr>
      </w:pPr>
      <w:r>
        <w:rPr>
          <w:rFonts w:ascii="Times New Roman" w:hAnsi="Times New Roman" w:cs="Times New Roman"/>
          <w:b/>
          <w:bCs/>
          <w:noProof/>
          <w:color w:val="auto"/>
          <w:u w:val="single"/>
        </w:rPr>
        <w:t>1</w:t>
      </w:r>
      <w:r w:rsidR="00BE0F0F">
        <w:rPr>
          <w:rFonts w:ascii="Times New Roman" w:hAnsi="Times New Roman" w:cs="Times New Roman"/>
          <w:b/>
          <w:bCs/>
          <w:noProof/>
          <w:color w:val="auto"/>
          <w:u w:val="single"/>
        </w:rPr>
        <w:t>1</w:t>
      </w:r>
      <w:r w:rsidR="00BC252F" w:rsidRPr="00BC252F">
        <w:rPr>
          <w:rFonts w:ascii="Times New Roman" w:hAnsi="Times New Roman" w:cs="Times New Roman"/>
          <w:b/>
          <w:bCs/>
          <w:noProof/>
          <w:color w:val="auto"/>
          <w:u w:val="single"/>
        </w:rPr>
        <w:t xml:space="preserve">. CONTROL – PROTEINE TOTALE </w:t>
      </w:r>
      <w:r w:rsidR="002458BA">
        <w:rPr>
          <w:rFonts w:ascii="Times New Roman" w:hAnsi="Times New Roman" w:cs="Times New Roman"/>
          <w:b/>
          <w:bCs/>
          <w:noProof/>
          <w:color w:val="auto"/>
          <w:u w:val="single"/>
        </w:rPr>
        <w:t>–</w:t>
      </w:r>
      <w:r w:rsidR="00C4609B">
        <w:rPr>
          <w:rFonts w:ascii="Times New Roman" w:hAnsi="Times New Roman" w:cs="Times New Roman"/>
          <w:b/>
          <w:bCs/>
          <w:noProof/>
          <w:color w:val="auto"/>
          <w:u w:val="single"/>
        </w:rPr>
        <w:t xml:space="preserve"> </w:t>
      </w:r>
      <w:r w:rsidR="00BC252F" w:rsidRPr="00BC252F">
        <w:rPr>
          <w:rFonts w:ascii="Times New Roman" w:hAnsi="Times New Roman" w:cs="Times New Roman"/>
          <w:b/>
          <w:bCs/>
          <w:noProof/>
          <w:color w:val="auto"/>
          <w:u w:val="single"/>
        </w:rPr>
        <w:t>NIVE</w:t>
      </w:r>
      <w:r w:rsidR="002458BA">
        <w:rPr>
          <w:rFonts w:ascii="Times New Roman" w:hAnsi="Times New Roman" w:cs="Times New Roman"/>
          <w:b/>
          <w:bCs/>
          <w:noProof/>
          <w:color w:val="auto"/>
          <w:u w:val="single"/>
        </w:rPr>
        <w:t>L1/ NIVEL2</w:t>
      </w:r>
      <w:r w:rsidR="00BC252F" w:rsidRPr="00BC252F">
        <w:rPr>
          <w:rFonts w:ascii="Times New Roman" w:hAnsi="Times New Roman" w:cs="Times New Roman"/>
          <w:b/>
          <w:bCs/>
          <w:noProof/>
          <w:color w:val="auto"/>
          <w:u w:val="single"/>
        </w:rPr>
        <w:t xml:space="preserve"> </w:t>
      </w:r>
      <w:r w:rsidR="00BC252F" w:rsidRPr="00BC252F">
        <w:rPr>
          <w:rFonts w:ascii="Times New Roman" w:hAnsi="Times New Roman" w:cs="Times New Roman"/>
          <w:noProof/>
          <w:color w:val="auto"/>
        </w:rPr>
        <w:t xml:space="preserve">- control lichid gata de utilizare compatibil cu reactivul de proteine urinare </w:t>
      </w:r>
      <w:r w:rsidR="00BC252F">
        <w:rPr>
          <w:rFonts w:ascii="Times New Roman" w:hAnsi="Times New Roman" w:cs="Times New Roman"/>
          <w:noProof/>
          <w:color w:val="auto"/>
        </w:rPr>
        <w:t xml:space="preserve">ofertat, </w:t>
      </w:r>
      <w:r w:rsidR="00BC252F" w:rsidRPr="008F4F16">
        <w:rPr>
          <w:rFonts w:ascii="Times New Roman" w:hAnsi="Times New Roman" w:cs="Times New Roman"/>
          <w:color w:val="auto"/>
        </w:rPr>
        <w:t xml:space="preserve">compatibil cu  </w:t>
      </w:r>
      <w:r w:rsidR="00BC252F" w:rsidRPr="008F4F16">
        <w:rPr>
          <w:rFonts w:ascii="Times New Roman" w:hAnsi="Times New Roman" w:cs="Times New Roman"/>
          <w:noProof/>
          <w:color w:val="auto"/>
        </w:rPr>
        <w:t>analizor automat biochimie BS 230</w:t>
      </w:r>
      <w:r w:rsidR="00BC252F">
        <w:rPr>
          <w:rFonts w:ascii="Times New Roman" w:hAnsi="Times New Roman" w:cs="Times New Roman"/>
          <w:noProof/>
          <w:color w:val="auto"/>
        </w:rPr>
        <w:t xml:space="preserve">, ambalaj kit – 1 fl </w:t>
      </w:r>
      <w:r w:rsidR="00625E06">
        <w:rPr>
          <w:rFonts w:ascii="Times New Roman" w:hAnsi="Times New Roman" w:cs="Times New Roman"/>
          <w:noProof/>
          <w:color w:val="auto"/>
        </w:rPr>
        <w:t>x 10 ml/nivel 1</w:t>
      </w:r>
      <w:r w:rsidR="002458BA">
        <w:rPr>
          <w:rFonts w:ascii="Times New Roman" w:hAnsi="Times New Roman" w:cs="Times New Roman"/>
          <w:noProof/>
          <w:color w:val="auto"/>
        </w:rPr>
        <w:t xml:space="preserve"> /  1 fl x 10 ml/nivel 2.</w:t>
      </w:r>
    </w:p>
    <w:p w14:paraId="24B3B7E7" w14:textId="77777777" w:rsidR="00625E06" w:rsidRDefault="00625E06" w:rsidP="00625E06">
      <w:pPr>
        <w:rPr>
          <w:lang w:val="it-IT"/>
        </w:rPr>
      </w:pPr>
      <w:r w:rsidRPr="00E378DF">
        <w:rPr>
          <w:lang w:val="it-IT"/>
        </w:rPr>
        <w:t>Unitatea de masura la care se raporteaza pretul  si cantitatea este kitul</w:t>
      </w:r>
      <w:r>
        <w:rPr>
          <w:lang w:val="it-IT"/>
        </w:rPr>
        <w:t>.</w:t>
      </w:r>
    </w:p>
    <w:p w14:paraId="0A025CD1" w14:textId="77777777" w:rsidR="00C4609B" w:rsidRDefault="00C4609B" w:rsidP="00625E06">
      <w:pPr>
        <w:rPr>
          <w:lang w:val="it-IT"/>
        </w:rPr>
      </w:pPr>
    </w:p>
    <w:p w14:paraId="5ED1C120" w14:textId="06591D93" w:rsidR="00BE0F0F" w:rsidRDefault="00BE0F0F" w:rsidP="00625E06">
      <w:pPr>
        <w:rPr>
          <w:noProof/>
        </w:rPr>
      </w:pPr>
      <w:r>
        <w:rPr>
          <w:b/>
          <w:bCs/>
          <w:noProof/>
          <w:u w:val="single"/>
        </w:rPr>
        <w:t>12.</w:t>
      </w:r>
      <w:r w:rsidRPr="00235BC6">
        <w:rPr>
          <w:b/>
          <w:bCs/>
          <w:noProof/>
          <w:u w:val="single"/>
        </w:rPr>
        <w:t>CALIBRATOR</w:t>
      </w:r>
      <w:r w:rsidRPr="008F4F16">
        <w:rPr>
          <w:noProof/>
          <w:u w:val="single"/>
        </w:rPr>
        <w:t>-</w:t>
      </w:r>
      <w:r w:rsidRPr="008F4F16">
        <w:rPr>
          <w:noProof/>
        </w:rPr>
        <w:t xml:space="preserve"> calibrator biochimie</w:t>
      </w:r>
      <w:r>
        <w:rPr>
          <w:noProof/>
        </w:rPr>
        <w:t xml:space="preserve"> pentru proteine specifice – C3, C4, CRP, IgG, IgA, IgM – Ambalaj - flacoane</w:t>
      </w:r>
    </w:p>
    <w:p w14:paraId="3C9084DF" w14:textId="77777777" w:rsidR="00BE0F0F" w:rsidRDefault="00BE0F0F" w:rsidP="00625E06">
      <w:pPr>
        <w:rPr>
          <w:lang w:val="it-IT"/>
        </w:rPr>
      </w:pPr>
    </w:p>
    <w:p w14:paraId="219D6651" w14:textId="192CC164" w:rsidR="005E551D" w:rsidRDefault="00BE0F0F" w:rsidP="00BE0F0F">
      <w:pPr>
        <w:pStyle w:val="Default"/>
        <w:jc w:val="both"/>
        <w:rPr>
          <w:rFonts w:ascii="Times New Roman" w:hAnsi="Times New Roman" w:cs="Times New Roman"/>
          <w:noProof/>
          <w:color w:val="auto"/>
        </w:rPr>
      </w:pPr>
      <w:r>
        <w:rPr>
          <w:rFonts w:ascii="Times New Roman" w:hAnsi="Times New Roman" w:cs="Times New Roman"/>
          <w:b/>
          <w:bCs/>
          <w:noProof/>
          <w:color w:val="auto"/>
          <w:u w:val="single"/>
        </w:rPr>
        <w:t>13.</w:t>
      </w:r>
      <w:r w:rsidR="005E551D" w:rsidRPr="00235BC6">
        <w:rPr>
          <w:rFonts w:ascii="Times New Roman" w:hAnsi="Times New Roman" w:cs="Times New Roman"/>
          <w:b/>
          <w:bCs/>
          <w:noProof/>
          <w:color w:val="auto"/>
          <w:u w:val="single"/>
        </w:rPr>
        <w:t>MULTICALIBRATOR</w:t>
      </w:r>
      <w:r w:rsidR="005E551D" w:rsidRPr="008F4F16">
        <w:rPr>
          <w:rFonts w:ascii="Times New Roman" w:hAnsi="Times New Roman" w:cs="Times New Roman"/>
          <w:noProof/>
          <w:color w:val="auto"/>
          <w:u w:val="single"/>
        </w:rPr>
        <w:t>-</w:t>
      </w:r>
      <w:r w:rsidR="005E551D" w:rsidRPr="008F4F16">
        <w:rPr>
          <w:rFonts w:ascii="Times New Roman" w:hAnsi="Times New Roman" w:cs="Times New Roman"/>
          <w:noProof/>
          <w:color w:val="auto"/>
        </w:rPr>
        <w:t xml:space="preserve"> calibrator biochimie cu valori pentru parametrii  ALB,ALP,ALT,AMY,AST, DB-VOX,  TB-VOX, Ca, TC, CK, Crea-Jaff,  GLU-O,GGT, HBDH, LDH-L, Mg, P, TP, TG, Urea, UA</w:t>
      </w:r>
      <w:r w:rsidR="00625E06">
        <w:rPr>
          <w:rFonts w:ascii="Times New Roman" w:hAnsi="Times New Roman" w:cs="Times New Roman"/>
          <w:noProof/>
          <w:color w:val="auto"/>
        </w:rPr>
        <w:t>, ambalaj f</w:t>
      </w:r>
      <w:r w:rsidR="005E551D" w:rsidRPr="008F4F16">
        <w:rPr>
          <w:rFonts w:ascii="Times New Roman" w:hAnsi="Times New Roman" w:cs="Times New Roman"/>
          <w:noProof/>
          <w:color w:val="auto"/>
        </w:rPr>
        <w:t>lacon de  3 ml.</w:t>
      </w:r>
    </w:p>
    <w:p w14:paraId="3B8DBD48" w14:textId="77777777" w:rsidR="00625E06" w:rsidRDefault="00625E06" w:rsidP="00625E06">
      <w:pPr>
        <w:rPr>
          <w:lang w:val="it-IT"/>
        </w:rPr>
      </w:pPr>
      <w:r w:rsidRPr="00E378DF">
        <w:rPr>
          <w:lang w:val="it-IT"/>
        </w:rPr>
        <w:t>Unitatea de masura la care se raporteaza pretul  si cantitatea este kitul</w:t>
      </w:r>
      <w:r>
        <w:rPr>
          <w:lang w:val="it-IT"/>
        </w:rPr>
        <w:t>.</w:t>
      </w:r>
    </w:p>
    <w:p w14:paraId="45C1EC29" w14:textId="77777777" w:rsidR="00625E06" w:rsidRPr="008F4F16" w:rsidRDefault="00625E06" w:rsidP="005E551D">
      <w:pPr>
        <w:pStyle w:val="Default"/>
        <w:jc w:val="both"/>
        <w:rPr>
          <w:rFonts w:ascii="Times New Roman" w:hAnsi="Times New Roman" w:cs="Times New Roman"/>
          <w:noProof/>
          <w:color w:val="auto"/>
        </w:rPr>
      </w:pPr>
    </w:p>
    <w:p w14:paraId="34CCCAEF" w14:textId="05FA153C" w:rsidR="005E551D" w:rsidRPr="008F4F16" w:rsidRDefault="005E551D" w:rsidP="001866B5">
      <w:pPr>
        <w:jc w:val="both"/>
        <w:rPr>
          <w:noProof/>
        </w:rPr>
      </w:pPr>
      <w:r w:rsidRPr="00235BC6">
        <w:rPr>
          <w:b/>
          <w:bCs/>
          <w:noProof/>
          <w:u w:val="single"/>
        </w:rPr>
        <w:t>1</w:t>
      </w:r>
      <w:r w:rsidR="00BE0F0F">
        <w:rPr>
          <w:b/>
          <w:bCs/>
          <w:noProof/>
          <w:u w:val="single"/>
        </w:rPr>
        <w:t>4</w:t>
      </w:r>
      <w:r w:rsidRPr="00235BC6">
        <w:rPr>
          <w:b/>
          <w:bCs/>
          <w:noProof/>
          <w:u w:val="single"/>
        </w:rPr>
        <w:t>. SER CONTROL BIOCHIMIE - VALORI NORMALE</w:t>
      </w:r>
      <w:r w:rsidRPr="008F4F16">
        <w:rPr>
          <w:noProof/>
        </w:rPr>
        <w:t xml:space="preserve"> - cu valori pentru ALT, AST, Fosfataza alcalina/ALP, GGT, LDH, Hidroxibutiratesteraza/HBDH, Amilaza/AMY, CK, Bilirubina totala/TB-DSA, Bilirubina directa/DB-DSA, Bilirubina directa/DB-VOX, Bilirubina totala/TB-VOX, Glucoza/Glu-O, Glucoza/Glu-HK, Creatinina/Crea-J, Creatinina Sarcozina/Crea-S, Proteine totale/TP, Albumina/ALB, Uree/Urea, Acid uric/UA, Colesterol total/TC, Trigliceride/TG, Calciu/Ca, MAgneziu/Mg, Fosfor/P, Fier/Fe, UIBC, LIpaza/LIP, Colinesteraza/CHE, Na+, K+, Cl-, ApoA1, ApoB, HDL-C, LDL-C, IgA, IgG, IgM, C3, C4, CRP, HS-CRP/FR-CRP, PA, CK-MB, Feritina/FER, Transferina/TRF, ASO/ASOII. </w:t>
      </w:r>
    </w:p>
    <w:p w14:paraId="2F920060" w14:textId="4692BB33" w:rsidR="005E551D" w:rsidRDefault="005E551D" w:rsidP="005E551D">
      <w:pPr>
        <w:rPr>
          <w:noProof/>
        </w:rPr>
      </w:pPr>
      <w:r w:rsidRPr="008F4F16">
        <w:rPr>
          <w:noProof/>
        </w:rPr>
        <w:t>Ambalaj de 10 x 5 ml</w:t>
      </w:r>
    </w:p>
    <w:p w14:paraId="06247862" w14:textId="4EBD9F9B" w:rsidR="00625E06" w:rsidRPr="00625E06" w:rsidRDefault="00625E06" w:rsidP="005E551D">
      <w:pPr>
        <w:rPr>
          <w:lang w:val="it-IT"/>
        </w:rPr>
      </w:pPr>
      <w:r w:rsidRPr="00E378DF">
        <w:rPr>
          <w:lang w:val="it-IT"/>
        </w:rPr>
        <w:t>Unitatea de masura la care se raporteaza pretul  si cantitatea este kitul</w:t>
      </w:r>
      <w:r>
        <w:rPr>
          <w:lang w:val="it-IT"/>
        </w:rPr>
        <w:t>.</w:t>
      </w:r>
    </w:p>
    <w:p w14:paraId="0F253CA4" w14:textId="77777777" w:rsidR="005E551D" w:rsidRPr="008F4F16" w:rsidRDefault="005E551D" w:rsidP="005E551D">
      <w:pPr>
        <w:rPr>
          <w:noProof/>
          <w:lang w:eastAsia="ro-RO"/>
        </w:rPr>
      </w:pPr>
    </w:p>
    <w:p w14:paraId="22942A49" w14:textId="29BAE65A" w:rsidR="005E551D" w:rsidRPr="008F4F16" w:rsidRDefault="005E551D" w:rsidP="001866B5">
      <w:pPr>
        <w:jc w:val="both"/>
        <w:rPr>
          <w:noProof/>
        </w:rPr>
      </w:pPr>
      <w:r w:rsidRPr="00235BC6">
        <w:rPr>
          <w:b/>
          <w:bCs/>
          <w:noProof/>
          <w:u w:val="single"/>
        </w:rPr>
        <w:t>1</w:t>
      </w:r>
      <w:r w:rsidR="00BE0F0F">
        <w:rPr>
          <w:b/>
          <w:bCs/>
          <w:noProof/>
          <w:u w:val="single"/>
        </w:rPr>
        <w:t>5</w:t>
      </w:r>
      <w:r w:rsidRPr="00235BC6">
        <w:rPr>
          <w:b/>
          <w:bCs/>
          <w:noProof/>
          <w:u w:val="single"/>
        </w:rPr>
        <w:t>. SER CONTROL BIOCHIMIE - VALORI PATOLOGICE</w:t>
      </w:r>
      <w:r w:rsidRPr="008F4F16">
        <w:rPr>
          <w:noProof/>
        </w:rPr>
        <w:t xml:space="preserve"> - cu valori pentru ALT, AST, Fosfataza alcalina/ALP, GGT, LDH, Hidroxibutiratesteraza/HBDH, Amilaza/AMY, CK, Bilirubina totala/TB-DSA, Bilirubina directa/DB-DSA, Bilirubina directa/DB-VOX, Bilirubina totala/TB-VOX, Glucoza/Glu-O, Glucoza/Glu-HK, Creatinina/Crea-J, Creatinina Sarcozina/Crea-S, Proteine totale/TP, Albumina/ALB, Uree/Urea, Acid uric/UA, Colesterol total/TC, Trigliceride/TG, Calciu/Ca, MAgneziu/Mg, Fosfor/P, Fier/Fe, UIBC, LIpaza/LIP, Colinesteraza/CHE, Na+, K+, Cl-, ApoA1, ApoB, HDL-C, LDL-C, IgA, IgG, IgM, C3, C4, CRP, HS-CRP/FR-CRP, PA, CK-MB, Feritina/FER, Transferina/TRF, ASO/ASOII.</w:t>
      </w:r>
    </w:p>
    <w:p w14:paraId="2926E9AB" w14:textId="6348A9FF" w:rsidR="005E551D" w:rsidRDefault="005E551D" w:rsidP="005E551D">
      <w:pPr>
        <w:rPr>
          <w:noProof/>
        </w:rPr>
      </w:pPr>
      <w:r w:rsidRPr="008F4F16">
        <w:rPr>
          <w:noProof/>
        </w:rPr>
        <w:t>Ambalaj de 10 x 5 ml.</w:t>
      </w:r>
    </w:p>
    <w:p w14:paraId="41DA8F9D" w14:textId="77777777" w:rsidR="003374B2" w:rsidRDefault="003374B2" w:rsidP="003374B2">
      <w:pPr>
        <w:rPr>
          <w:lang w:val="it-IT"/>
        </w:rPr>
      </w:pPr>
      <w:r w:rsidRPr="00E378DF">
        <w:rPr>
          <w:lang w:val="it-IT"/>
        </w:rPr>
        <w:t>Unitatea de masura la care se raporteaza pretul  si cantitatea este kitul</w:t>
      </w:r>
      <w:r>
        <w:rPr>
          <w:lang w:val="it-IT"/>
        </w:rPr>
        <w:t>.</w:t>
      </w:r>
    </w:p>
    <w:p w14:paraId="07C6A5C4" w14:textId="77777777" w:rsidR="002458BA" w:rsidRDefault="002458BA" w:rsidP="005E551D">
      <w:pPr>
        <w:autoSpaceDE w:val="0"/>
        <w:autoSpaceDN w:val="0"/>
        <w:adjustRightInd w:val="0"/>
        <w:rPr>
          <w:noProof/>
          <w:u w:val="single"/>
          <w:lang w:eastAsia="ro-RO"/>
        </w:rPr>
      </w:pPr>
    </w:p>
    <w:p w14:paraId="2C7EA568" w14:textId="32A1F45F" w:rsidR="00743CD3" w:rsidRDefault="00743CD3" w:rsidP="005E551D">
      <w:pPr>
        <w:autoSpaceDE w:val="0"/>
        <w:autoSpaceDN w:val="0"/>
        <w:adjustRightInd w:val="0"/>
        <w:rPr>
          <w:b/>
          <w:bCs/>
          <w:noProof/>
          <w:u w:val="single"/>
          <w:lang w:eastAsia="ro-RO"/>
        </w:rPr>
      </w:pPr>
      <w:r>
        <w:rPr>
          <w:b/>
          <w:bCs/>
          <w:noProof/>
          <w:u w:val="single"/>
          <w:lang w:eastAsia="ro-RO"/>
        </w:rPr>
        <w:t>1</w:t>
      </w:r>
      <w:r w:rsidR="00BE0F0F">
        <w:rPr>
          <w:b/>
          <w:bCs/>
          <w:noProof/>
          <w:u w:val="single"/>
          <w:lang w:eastAsia="ro-RO"/>
        </w:rPr>
        <w:t>6</w:t>
      </w:r>
      <w:r w:rsidRPr="00235BC6">
        <w:rPr>
          <w:b/>
          <w:bCs/>
          <w:noProof/>
          <w:u w:val="single"/>
          <w:lang w:eastAsia="ro-RO"/>
        </w:rPr>
        <w:t xml:space="preserve">. </w:t>
      </w:r>
      <w:r>
        <w:rPr>
          <w:b/>
          <w:bCs/>
          <w:noProof/>
          <w:u w:val="single"/>
          <w:lang w:eastAsia="ro-RO"/>
        </w:rPr>
        <w:t xml:space="preserve">CUVE DE REACTIE </w:t>
      </w:r>
      <w:r w:rsidR="008465E7">
        <w:rPr>
          <w:b/>
          <w:bCs/>
          <w:noProof/>
          <w:u w:val="single"/>
          <w:lang w:eastAsia="ro-RO"/>
        </w:rPr>
        <w:t>(</w:t>
      </w:r>
      <w:r>
        <w:rPr>
          <w:b/>
          <w:bCs/>
          <w:noProof/>
          <w:u w:val="single"/>
          <w:lang w:eastAsia="ro-RO"/>
        </w:rPr>
        <w:t>5 godeuri</w:t>
      </w:r>
      <w:r w:rsidR="008465E7">
        <w:rPr>
          <w:b/>
          <w:bCs/>
          <w:noProof/>
          <w:u w:val="single"/>
          <w:lang w:eastAsia="ro-RO"/>
        </w:rPr>
        <w:t>)</w:t>
      </w:r>
    </w:p>
    <w:p w14:paraId="21F7BBAD" w14:textId="77777777" w:rsidR="008465E7" w:rsidRPr="00410668" w:rsidRDefault="008465E7" w:rsidP="008465E7">
      <w:pPr>
        <w:pStyle w:val="Heading8"/>
        <w:rPr>
          <w:i w:val="0"/>
          <w:iCs w:val="0"/>
        </w:rPr>
      </w:pPr>
      <w:r w:rsidRPr="00CC6231">
        <w:rPr>
          <w:i w:val="0"/>
          <w:iCs w:val="0"/>
        </w:rPr>
        <w:t>Impachetare/ kit: 1 buc.</w:t>
      </w:r>
    </w:p>
    <w:p w14:paraId="37820A95" w14:textId="12DCCE9F" w:rsidR="008465E7" w:rsidRDefault="008465E7" w:rsidP="008465E7">
      <w:pPr>
        <w:rPr>
          <w:lang w:val="it-IT"/>
        </w:rPr>
      </w:pPr>
      <w:r w:rsidRPr="00E378DF">
        <w:rPr>
          <w:lang w:val="it-IT"/>
        </w:rPr>
        <w:t>Unitatea de masura la care se raporteaza pretul  si cantitatea este kitul</w:t>
      </w:r>
      <w:r>
        <w:rPr>
          <w:lang w:val="it-IT"/>
        </w:rPr>
        <w:t>.</w:t>
      </w:r>
    </w:p>
    <w:p w14:paraId="488C6D11" w14:textId="77777777" w:rsidR="00743CD3" w:rsidRDefault="00743CD3" w:rsidP="005E551D">
      <w:pPr>
        <w:autoSpaceDE w:val="0"/>
        <w:autoSpaceDN w:val="0"/>
        <w:adjustRightInd w:val="0"/>
        <w:rPr>
          <w:noProof/>
          <w:u w:val="single"/>
          <w:lang w:eastAsia="ro-RO"/>
        </w:rPr>
      </w:pPr>
    </w:p>
    <w:p w14:paraId="09C316E1" w14:textId="539C843F" w:rsidR="005E551D" w:rsidRPr="008F4F16" w:rsidRDefault="002458BA" w:rsidP="005E551D">
      <w:pPr>
        <w:autoSpaceDE w:val="0"/>
        <w:autoSpaceDN w:val="0"/>
        <w:adjustRightInd w:val="0"/>
        <w:rPr>
          <w:noProof/>
          <w:lang w:eastAsia="ro-RO"/>
        </w:rPr>
      </w:pPr>
      <w:r>
        <w:rPr>
          <w:b/>
          <w:bCs/>
          <w:noProof/>
          <w:u w:val="single"/>
          <w:lang w:eastAsia="ro-RO"/>
        </w:rPr>
        <w:t>1</w:t>
      </w:r>
      <w:r w:rsidR="00BE0F0F">
        <w:rPr>
          <w:b/>
          <w:bCs/>
          <w:noProof/>
          <w:u w:val="single"/>
          <w:lang w:eastAsia="ro-RO"/>
        </w:rPr>
        <w:t>7</w:t>
      </w:r>
      <w:r w:rsidR="005E551D" w:rsidRPr="00235BC6">
        <w:rPr>
          <w:b/>
          <w:bCs/>
          <w:noProof/>
          <w:u w:val="single"/>
          <w:lang w:eastAsia="ro-RO"/>
        </w:rPr>
        <w:t>. SOLUTIE DE SPALARE</w:t>
      </w:r>
      <w:r w:rsidR="005E551D" w:rsidRPr="008F4F16">
        <w:rPr>
          <w:noProof/>
          <w:lang w:eastAsia="ro-RO"/>
        </w:rPr>
        <w:t xml:space="preserve">- solutie de spalare pentru analizor automat de biochimie BS 230. </w:t>
      </w:r>
    </w:p>
    <w:p w14:paraId="1C516146" w14:textId="7ECC67E2" w:rsidR="005E551D" w:rsidRDefault="005E551D" w:rsidP="005E551D">
      <w:pPr>
        <w:autoSpaceDE w:val="0"/>
        <w:autoSpaceDN w:val="0"/>
        <w:adjustRightInd w:val="0"/>
        <w:rPr>
          <w:noProof/>
          <w:lang w:eastAsia="ro-RO"/>
        </w:rPr>
      </w:pPr>
      <w:r w:rsidRPr="008F4F16">
        <w:rPr>
          <w:noProof/>
          <w:lang w:eastAsia="ro-RO"/>
        </w:rPr>
        <w:t>Ambalaj de 500 ml.</w:t>
      </w:r>
    </w:p>
    <w:p w14:paraId="3E05B965" w14:textId="5EC96E6E" w:rsidR="003374B2" w:rsidRDefault="003374B2" w:rsidP="003374B2">
      <w:pPr>
        <w:rPr>
          <w:lang w:val="it-IT"/>
        </w:rPr>
      </w:pPr>
      <w:r w:rsidRPr="00E378DF">
        <w:rPr>
          <w:lang w:val="it-IT"/>
        </w:rPr>
        <w:t xml:space="preserve">Unitatea de masura la care se raporteaza pretul  si cantitatea este </w:t>
      </w:r>
      <w:r>
        <w:rPr>
          <w:lang w:val="it-IT"/>
        </w:rPr>
        <w:t>flaconul.</w:t>
      </w:r>
    </w:p>
    <w:p w14:paraId="00F26A8F" w14:textId="77777777" w:rsidR="00D51382" w:rsidRDefault="00D51382" w:rsidP="005E551D">
      <w:pPr>
        <w:autoSpaceDE w:val="0"/>
        <w:autoSpaceDN w:val="0"/>
        <w:adjustRightInd w:val="0"/>
        <w:rPr>
          <w:noProof/>
          <w:lang w:eastAsia="ro-RO"/>
        </w:rPr>
      </w:pPr>
    </w:p>
    <w:p w14:paraId="790D825C" w14:textId="7A4193F8" w:rsidR="005E551D" w:rsidRPr="00D7064F" w:rsidRDefault="003D1B5A" w:rsidP="006715B6">
      <w:pPr>
        <w:keepNext/>
        <w:spacing w:before="240" w:after="60"/>
        <w:jc w:val="center"/>
        <w:outlineLvl w:val="2"/>
        <w:rPr>
          <w:b/>
          <w:u w:val="single"/>
        </w:rPr>
      </w:pPr>
      <w:r>
        <w:rPr>
          <w:b/>
          <w:u w:val="single"/>
        </w:rPr>
        <w:t>L</w:t>
      </w:r>
      <w:r w:rsidR="005E551D" w:rsidRPr="00D7064F">
        <w:rPr>
          <w:b/>
          <w:u w:val="single"/>
        </w:rPr>
        <w:t xml:space="preserve">ot </w:t>
      </w:r>
      <w:r w:rsidR="008465E7">
        <w:rPr>
          <w:b/>
          <w:u w:val="single"/>
        </w:rPr>
        <w:t>4</w:t>
      </w:r>
      <w:r w:rsidR="005E551D" w:rsidRPr="00D7064F">
        <w:rPr>
          <w:b/>
          <w:u w:val="single"/>
        </w:rPr>
        <w:t xml:space="preserve">. PACHET REACTIVI </w:t>
      </w:r>
      <w:r w:rsidR="005E551D" w:rsidRPr="00D7064F">
        <w:rPr>
          <w:b/>
          <w:caps/>
          <w:u w:val="single"/>
        </w:rPr>
        <w:t>compatibili</w:t>
      </w:r>
      <w:r w:rsidR="005E551D" w:rsidRPr="00D7064F">
        <w:rPr>
          <w:u w:val="single"/>
        </w:rPr>
        <w:t xml:space="preserve">  </w:t>
      </w:r>
      <w:r w:rsidR="005E551D" w:rsidRPr="00D7064F">
        <w:rPr>
          <w:b/>
          <w:u w:val="single"/>
        </w:rPr>
        <w:t xml:space="preserve">CU ANALIZORUL AUTOMAT DE </w:t>
      </w:r>
      <w:r w:rsidR="008E1742">
        <w:rPr>
          <w:b/>
          <w:u w:val="single"/>
        </w:rPr>
        <w:t>I</w:t>
      </w:r>
      <w:r w:rsidR="005E551D" w:rsidRPr="00D7064F">
        <w:rPr>
          <w:b/>
          <w:u w:val="single"/>
        </w:rPr>
        <w:t>MUNOLOGIE - model ALEGRIA</w:t>
      </w:r>
    </w:p>
    <w:p w14:paraId="7FDA9C9D" w14:textId="06D77218" w:rsidR="003374B2" w:rsidRPr="00D7064F" w:rsidRDefault="00F10B40" w:rsidP="003374B2">
      <w:pPr>
        <w:keepNext/>
        <w:spacing w:before="240" w:after="60"/>
        <w:ind w:firstLine="720"/>
        <w:outlineLvl w:val="2"/>
        <w:rPr>
          <w:b/>
        </w:rPr>
      </w:pPr>
      <w:r>
        <w:rPr>
          <w:b/>
        </w:rPr>
        <w:t>V</w:t>
      </w:r>
      <w:r w:rsidR="005E551D" w:rsidRPr="00D7064F">
        <w:rPr>
          <w:b/>
        </w:rPr>
        <w:t xml:space="preserve">aloare estimativa contract </w:t>
      </w:r>
      <w:r w:rsidR="00ED3E54" w:rsidRPr="00ED3E54">
        <w:rPr>
          <w:b/>
        </w:rPr>
        <w:t xml:space="preserve"> 368,358.54 </w:t>
      </w:r>
      <w:r w:rsidR="005E551D" w:rsidRPr="00D7064F">
        <w:rPr>
          <w:b/>
        </w:rPr>
        <w:t>lei</w:t>
      </w:r>
    </w:p>
    <w:p w14:paraId="6CB30C41" w14:textId="77777777" w:rsidR="005E551D" w:rsidRDefault="005E551D" w:rsidP="005E551D">
      <w:pPr>
        <w:rPr>
          <w:rFonts w:ascii="Arial" w:hAnsi="Arial" w:cs="Arial"/>
          <w:sz w:val="20"/>
          <w:szCs w:val="20"/>
        </w:rPr>
      </w:pPr>
    </w:p>
    <w:p w14:paraId="2BEA085C" w14:textId="17189160" w:rsidR="005E551D" w:rsidRDefault="005E551D" w:rsidP="005E551D">
      <w:pPr>
        <w:tabs>
          <w:tab w:val="left" w:pos="1260"/>
        </w:tabs>
        <w:jc w:val="both"/>
        <w:rPr>
          <w:u w:val="single"/>
        </w:rPr>
      </w:pPr>
      <w:r w:rsidRPr="00413352">
        <w:t xml:space="preserve"> </w:t>
      </w:r>
      <w:r w:rsidRPr="00235BC6">
        <w:rPr>
          <w:b/>
          <w:bCs/>
        </w:rPr>
        <w:t xml:space="preserve">1. </w:t>
      </w:r>
      <w:r w:rsidRPr="00235BC6">
        <w:rPr>
          <w:b/>
          <w:bCs/>
          <w:u w:val="single"/>
        </w:rPr>
        <w:t xml:space="preserve">Anticorpi anti Peptid </w:t>
      </w:r>
      <w:r w:rsidR="00F10B40">
        <w:rPr>
          <w:b/>
          <w:bCs/>
          <w:u w:val="single"/>
        </w:rPr>
        <w:t>C</w:t>
      </w:r>
      <w:r w:rsidRPr="00235BC6">
        <w:rPr>
          <w:b/>
          <w:bCs/>
          <w:u w:val="single"/>
        </w:rPr>
        <w:t xml:space="preserve">iclic </w:t>
      </w:r>
      <w:r w:rsidR="00F10B40">
        <w:rPr>
          <w:b/>
          <w:bCs/>
          <w:u w:val="single"/>
        </w:rPr>
        <w:t>C</w:t>
      </w:r>
      <w:r w:rsidRPr="00235BC6">
        <w:rPr>
          <w:b/>
          <w:bCs/>
          <w:u w:val="single"/>
        </w:rPr>
        <w:t>itrulinat,  ELISA high sensitive (</w:t>
      </w:r>
      <w:r w:rsidRPr="00235BC6">
        <w:rPr>
          <w:b/>
          <w:bCs/>
        </w:rPr>
        <w:t>Anti – CCPhs</w:t>
      </w:r>
      <w:r w:rsidRPr="00D7064F">
        <w:t xml:space="preserve">) </w:t>
      </w:r>
      <w:r w:rsidRPr="00D7064F">
        <w:rPr>
          <w:u w:val="single"/>
        </w:rPr>
        <w:t xml:space="preserve">sau echivalent </w:t>
      </w:r>
      <w:r w:rsidRPr="00413352">
        <w:rPr>
          <w:u w:val="single"/>
        </w:rPr>
        <w:t>compatibil cu  analizor Alegria</w:t>
      </w:r>
    </w:p>
    <w:p w14:paraId="7F5FFFF9" w14:textId="77777777" w:rsidR="00BD013B" w:rsidRPr="00413352" w:rsidRDefault="00BD013B" w:rsidP="005E551D">
      <w:pPr>
        <w:tabs>
          <w:tab w:val="left" w:pos="1260"/>
        </w:tabs>
        <w:jc w:val="both"/>
        <w:rPr>
          <w:u w:val="single"/>
        </w:rPr>
      </w:pPr>
    </w:p>
    <w:p w14:paraId="4C4F76E1" w14:textId="77777777" w:rsidR="005E551D" w:rsidRPr="00413352" w:rsidRDefault="005E551D" w:rsidP="005E551D">
      <w:pPr>
        <w:tabs>
          <w:tab w:val="left" w:pos="1260"/>
        </w:tabs>
        <w:autoSpaceDE w:val="0"/>
        <w:autoSpaceDN w:val="0"/>
        <w:adjustRightInd w:val="0"/>
        <w:jc w:val="both"/>
        <w:rPr>
          <w:lang w:val="en-US"/>
        </w:rPr>
      </w:pPr>
      <w:r w:rsidRPr="00D7064F">
        <w:t xml:space="preserve">Stripuri  de testare Elisa bazate  pe o reactie imunoenzimatica indirecta, pentru detectarea  calitativa/masurarea cantitativa a auto anticorpilor clasa IgG împotriva cyclic citrullinated peptides (CCP), în serul uman sau plasma, si reactivi : solutie tampon spalare si solutie System fluid.  </w:t>
      </w:r>
      <w:r w:rsidRPr="00413352">
        <w:t>Stripul test are la baza tehnologia SMC® (Sensotronic Memorized Calibration).</w:t>
      </w:r>
    </w:p>
    <w:p w14:paraId="1F907E31" w14:textId="77777777" w:rsidR="005E551D" w:rsidRPr="00D7064F" w:rsidRDefault="005E551D" w:rsidP="005E551D">
      <w:pPr>
        <w:tabs>
          <w:tab w:val="left" w:pos="1260"/>
        </w:tabs>
        <w:autoSpaceDE w:val="0"/>
        <w:autoSpaceDN w:val="0"/>
        <w:adjustRightInd w:val="0"/>
        <w:jc w:val="both"/>
      </w:pPr>
      <w:r w:rsidRPr="00413352">
        <w:rPr>
          <w:bCs/>
        </w:rPr>
        <w:t>Compozitia stripului test</w:t>
      </w:r>
      <w:r w:rsidRPr="00413352">
        <w:t xml:space="preserve">: 1-2 godeuri goale pentru diluarea probelor, 3-4 godeuri  invelite cu antigen  </w:t>
      </w:r>
      <w:proofErr w:type="spellStart"/>
      <w:r w:rsidRPr="00413352">
        <w:rPr>
          <w:lang w:val="en-US"/>
        </w:rPr>
        <w:t>purificat</w:t>
      </w:r>
      <w:proofErr w:type="spellEnd"/>
      <w:r w:rsidRPr="00413352">
        <w:rPr>
          <w:lang w:val="en-US"/>
        </w:rPr>
        <w:t xml:space="preserve"> cyclic citrullinated peptides (CCP)</w:t>
      </w:r>
      <w:r w:rsidRPr="00413352">
        <w:t>, 5 control  (PBS, NaN3 &lt; 0,1 %(w/w ), 6 conjugat-enzima (PBS proclin 300 &lt; 0,05 %(v/v), 7 proba tampon Tris, NaN3 &lt; 0,1 % (w/w); 8. TMB solutie substrat.</w:t>
      </w:r>
    </w:p>
    <w:p w14:paraId="0545D939" w14:textId="77777777" w:rsidR="005E551D" w:rsidRPr="00413352" w:rsidRDefault="005E551D" w:rsidP="005E551D">
      <w:pPr>
        <w:tabs>
          <w:tab w:val="left" w:pos="1260"/>
        </w:tabs>
        <w:autoSpaceDE w:val="0"/>
        <w:autoSpaceDN w:val="0"/>
        <w:adjustRightInd w:val="0"/>
        <w:jc w:val="both"/>
      </w:pPr>
      <w:r w:rsidRPr="00413352">
        <w:rPr>
          <w:bCs/>
        </w:rPr>
        <w:t>Volum de proba</w:t>
      </w:r>
      <w:r w:rsidRPr="00413352">
        <w:t xml:space="preserve"> : 10 microlitri de ser  nediluat</w:t>
      </w:r>
    </w:p>
    <w:p w14:paraId="63AB14C1" w14:textId="77777777" w:rsidR="005E551D" w:rsidRPr="00413352" w:rsidRDefault="005E551D" w:rsidP="005E551D">
      <w:pPr>
        <w:tabs>
          <w:tab w:val="left" w:pos="1260"/>
        </w:tabs>
        <w:autoSpaceDE w:val="0"/>
        <w:autoSpaceDN w:val="0"/>
        <w:adjustRightInd w:val="0"/>
        <w:jc w:val="both"/>
      </w:pPr>
      <w:r w:rsidRPr="00413352">
        <w:rPr>
          <w:bCs/>
        </w:rPr>
        <w:t>Interpretarea rezultatelor</w:t>
      </w:r>
      <w:r w:rsidRPr="00413352">
        <w:t>: automat cu sistemul Alegria</w:t>
      </w:r>
    </w:p>
    <w:p w14:paraId="35482108" w14:textId="77777777" w:rsidR="005E551D" w:rsidRPr="00413352" w:rsidRDefault="005E551D" w:rsidP="005E551D">
      <w:pPr>
        <w:tabs>
          <w:tab w:val="left" w:pos="1260"/>
        </w:tabs>
        <w:autoSpaceDE w:val="0"/>
        <w:autoSpaceDN w:val="0"/>
        <w:adjustRightInd w:val="0"/>
        <w:jc w:val="both"/>
      </w:pPr>
      <w:r w:rsidRPr="00413352">
        <w:rPr>
          <w:bCs/>
        </w:rPr>
        <w:t>Domeniul de masurare</w:t>
      </w:r>
      <w:r w:rsidRPr="00413352">
        <w:t>: 0 – 1000 U/mL</w:t>
      </w:r>
    </w:p>
    <w:p w14:paraId="2B27FF7B" w14:textId="77777777" w:rsidR="005E551D" w:rsidRPr="00413352" w:rsidRDefault="005E551D" w:rsidP="005E551D">
      <w:pPr>
        <w:tabs>
          <w:tab w:val="left" w:pos="1260"/>
        </w:tabs>
        <w:jc w:val="both"/>
      </w:pPr>
      <w:r w:rsidRPr="00413352">
        <w:rPr>
          <w:bCs/>
        </w:rPr>
        <w:t>Ambalaj</w:t>
      </w:r>
      <w:r w:rsidRPr="00413352">
        <w:t xml:space="preserve"> : 24 teste/kit</w:t>
      </w:r>
    </w:p>
    <w:p w14:paraId="3880E7C7" w14:textId="24ADE4B6" w:rsidR="005E551D" w:rsidRPr="00413352" w:rsidRDefault="005E551D" w:rsidP="005E551D">
      <w:pPr>
        <w:tabs>
          <w:tab w:val="left" w:pos="1260"/>
        </w:tabs>
        <w:jc w:val="both"/>
        <w:rPr>
          <w:lang w:val="nb-NO"/>
        </w:rPr>
      </w:pPr>
      <w:r w:rsidRPr="00413352">
        <w:rPr>
          <w:lang w:val="nb-NO"/>
        </w:rPr>
        <w:t>Unitatea de masura la care se raporteaza pretul  si cantitatea este kit</w:t>
      </w:r>
      <w:r w:rsidR="00DF7E4F">
        <w:rPr>
          <w:lang w:val="nb-NO"/>
        </w:rPr>
        <w:t>ul.</w:t>
      </w:r>
    </w:p>
    <w:p w14:paraId="44488BD1" w14:textId="3E2BF18F" w:rsidR="005E551D" w:rsidRDefault="005E551D" w:rsidP="005E551D">
      <w:pPr>
        <w:tabs>
          <w:tab w:val="left" w:pos="1260"/>
        </w:tabs>
        <w:jc w:val="both"/>
      </w:pPr>
    </w:p>
    <w:p w14:paraId="468143A7" w14:textId="2ECA0A85" w:rsidR="008E1742" w:rsidRPr="005066A2" w:rsidRDefault="008E1742" w:rsidP="008E1742">
      <w:pPr>
        <w:rPr>
          <w:lang w:val="pt-BR"/>
        </w:rPr>
      </w:pPr>
      <w:r>
        <w:rPr>
          <w:b/>
          <w:bCs/>
          <w:u w:val="single"/>
          <w:lang w:val="nb-NO"/>
        </w:rPr>
        <w:t>2</w:t>
      </w:r>
      <w:r w:rsidRPr="003F094C">
        <w:rPr>
          <w:b/>
          <w:bCs/>
          <w:u w:val="single"/>
          <w:lang w:val="nb-NO"/>
        </w:rPr>
        <w:t>.</w:t>
      </w:r>
      <w:r w:rsidRPr="003F094C">
        <w:rPr>
          <w:b/>
          <w:bCs/>
          <w:u w:val="single"/>
        </w:rPr>
        <w:t xml:space="preserve"> </w:t>
      </w:r>
      <w:r w:rsidRPr="005066A2">
        <w:rPr>
          <w:b/>
          <w:bCs/>
          <w:u w:val="single"/>
          <w:lang w:val="pt-BR"/>
        </w:rPr>
        <w:t>Anti-VIMENTINA ( mutated citrullinated vimentin-MCV)IgG</w:t>
      </w:r>
      <w:r w:rsidRPr="005066A2">
        <w:rPr>
          <w:lang w:val="pt-BR"/>
        </w:rPr>
        <w:t xml:space="preserve"> </w:t>
      </w:r>
      <w:r w:rsidRPr="00D7064F">
        <w:rPr>
          <w:u w:val="single"/>
        </w:rPr>
        <w:t xml:space="preserve">sau echivalent </w:t>
      </w:r>
      <w:r w:rsidRPr="00413352">
        <w:rPr>
          <w:u w:val="single"/>
        </w:rPr>
        <w:t>compatibil cu  analizor</w:t>
      </w:r>
      <w:r>
        <w:rPr>
          <w:u w:val="single"/>
        </w:rPr>
        <w:t>ul</w:t>
      </w:r>
      <w:r w:rsidRPr="00413352">
        <w:rPr>
          <w:u w:val="single"/>
        </w:rPr>
        <w:t xml:space="preserve"> Alegria</w:t>
      </w:r>
      <w:r w:rsidRPr="005066A2">
        <w:rPr>
          <w:lang w:val="pt-BR"/>
        </w:rPr>
        <w:t xml:space="preserve"> </w:t>
      </w:r>
    </w:p>
    <w:p w14:paraId="680D30C3" w14:textId="77777777" w:rsidR="008E1742" w:rsidRPr="005066A2" w:rsidRDefault="008E1742" w:rsidP="008E1742">
      <w:pPr>
        <w:rPr>
          <w:lang w:val="pt-BR"/>
        </w:rPr>
      </w:pPr>
    </w:p>
    <w:p w14:paraId="5D149389" w14:textId="77777777" w:rsidR="008E1742" w:rsidRPr="005066A2" w:rsidRDefault="008E1742" w:rsidP="008E1742">
      <w:pPr>
        <w:rPr>
          <w:lang w:val="pt-BR"/>
        </w:rPr>
      </w:pPr>
      <w:r w:rsidRPr="005066A2">
        <w:rPr>
          <w:lang w:val="pt-BR"/>
        </w:rPr>
        <w:t xml:space="preserve">Stripuri  de testare ELISA bazate  pe o reactie imunoenzimatica indirecta, pentru determinarea  calitativa/cantitativa in vitro a auto anticorpilor clasa IgG anti VIMENTINA CITRULINATA in serul uman sau plasma, si reactivi : solutie tampon spalare si solutie System fluid .  Fiecare strip contine 8 godeuri  si este prevazut cu cod de bare individual. Un strip test se foloseste pentru o singura determinare, fiind echipat cu un set complet de reactivi, enzima-conjugat, enzima-substrat (TMB), solutie tampon de diluare a probelor, si un control specific testului. </w:t>
      </w:r>
      <w:r w:rsidRPr="003728AD">
        <w:rPr>
          <w:lang w:val="pt-BR"/>
        </w:rPr>
        <w:t xml:space="preserve">Stripul test are la baza tehnologia SMC® (Sensotronic Memorized Calibration).Compozitia stripului test: 1. 2. godeuri goale pentru diluarea probelor; 3. 4. godeuri  invelite cu antigen anti </w:t>
      </w:r>
      <w:r w:rsidRPr="003F094C">
        <w:rPr>
          <w:lang w:val="en-US"/>
        </w:rPr>
        <w:t>β</w:t>
      </w:r>
      <w:r w:rsidRPr="003728AD">
        <w:rPr>
          <w:lang w:val="pt-BR"/>
        </w:rPr>
        <w:t xml:space="preserve">2-GP I  : solutie tampon spa 5. control  (PBS, NaN3 &lt; 0,1 %(w/w ); 6. conjugat-enzima (PBS proclin 300 &lt; 0,05 %(v/v); 7. proba tampon Tris, NaN3 &lt; 0,1 % (w/w); 8. </w:t>
      </w:r>
      <w:r w:rsidRPr="005066A2">
        <w:rPr>
          <w:lang w:val="pt-BR"/>
        </w:rPr>
        <w:t>TMB solutie substrat.</w:t>
      </w:r>
      <w:r w:rsidRPr="005066A2">
        <w:rPr>
          <w:lang w:val="pt-BR"/>
        </w:rPr>
        <w:br/>
        <w:t>Volum de proba : 10 microlitri de ser  nediluat</w:t>
      </w:r>
      <w:r w:rsidRPr="005066A2">
        <w:rPr>
          <w:lang w:val="pt-BR"/>
        </w:rPr>
        <w:br/>
        <w:t>Interpretarea rezultatelor: automat cu sistemul Alegria</w:t>
      </w:r>
      <w:r w:rsidRPr="005066A2">
        <w:rPr>
          <w:lang w:val="pt-BR"/>
        </w:rPr>
        <w:br/>
        <w:t>Domeniul de masurare: 0 -90 U/ml</w:t>
      </w:r>
      <w:r w:rsidRPr="005066A2">
        <w:rPr>
          <w:lang w:val="pt-BR"/>
        </w:rPr>
        <w:br/>
        <w:t>Ambalaj : 24 teste/kit</w:t>
      </w:r>
    </w:p>
    <w:p w14:paraId="796CE1C8" w14:textId="77777777" w:rsidR="008E1742" w:rsidRPr="00413352" w:rsidRDefault="008E1742" w:rsidP="008E1742">
      <w:pPr>
        <w:tabs>
          <w:tab w:val="left" w:pos="1260"/>
        </w:tabs>
        <w:jc w:val="both"/>
        <w:rPr>
          <w:lang w:val="nb-NO"/>
        </w:rPr>
      </w:pPr>
      <w:r w:rsidRPr="00413352">
        <w:rPr>
          <w:lang w:val="nb-NO"/>
        </w:rPr>
        <w:t>Unitatea de masura la care se raporteaza pretul  si cantitatea este kitul</w:t>
      </w:r>
    </w:p>
    <w:p w14:paraId="47BCE295" w14:textId="77777777" w:rsidR="008E1742" w:rsidRPr="00413352" w:rsidRDefault="008E1742" w:rsidP="005E551D">
      <w:pPr>
        <w:tabs>
          <w:tab w:val="left" w:pos="1260"/>
        </w:tabs>
        <w:jc w:val="both"/>
      </w:pPr>
    </w:p>
    <w:p w14:paraId="2E28B88E" w14:textId="0115736E" w:rsidR="005E551D" w:rsidRDefault="008E1742" w:rsidP="005E551D">
      <w:pPr>
        <w:tabs>
          <w:tab w:val="left" w:pos="1260"/>
        </w:tabs>
        <w:jc w:val="both"/>
        <w:rPr>
          <w:u w:val="single"/>
        </w:rPr>
      </w:pPr>
      <w:r>
        <w:rPr>
          <w:b/>
          <w:bCs/>
        </w:rPr>
        <w:t>3</w:t>
      </w:r>
      <w:r w:rsidR="005E551D" w:rsidRPr="00235BC6">
        <w:rPr>
          <w:b/>
          <w:bCs/>
          <w:u w:val="single"/>
        </w:rPr>
        <w:t>.Anticorpi anti nucleari, ELISA (</w:t>
      </w:r>
      <w:r w:rsidR="005E551D" w:rsidRPr="00235BC6">
        <w:rPr>
          <w:b/>
          <w:bCs/>
        </w:rPr>
        <w:t>ANA Detect)</w:t>
      </w:r>
      <w:r w:rsidR="005E551D" w:rsidRPr="00D7064F">
        <w:rPr>
          <w:u w:val="single"/>
        </w:rPr>
        <w:t xml:space="preserve"> sau echivalent </w:t>
      </w:r>
      <w:r w:rsidR="005E551D" w:rsidRPr="00413352">
        <w:rPr>
          <w:u w:val="single"/>
        </w:rPr>
        <w:t>compatibil cu  analizor Alegria</w:t>
      </w:r>
    </w:p>
    <w:p w14:paraId="54E228FE" w14:textId="77777777" w:rsidR="00BD013B" w:rsidRPr="00413352" w:rsidRDefault="00BD013B" w:rsidP="005E551D">
      <w:pPr>
        <w:tabs>
          <w:tab w:val="left" w:pos="1260"/>
        </w:tabs>
        <w:jc w:val="both"/>
        <w:rPr>
          <w:u w:val="single"/>
          <w:lang w:val="nb-NO"/>
        </w:rPr>
      </w:pPr>
    </w:p>
    <w:p w14:paraId="6B3CDB14" w14:textId="77777777" w:rsidR="005E551D" w:rsidRPr="00413352" w:rsidRDefault="005E551D" w:rsidP="005E551D">
      <w:pPr>
        <w:tabs>
          <w:tab w:val="left" w:pos="1260"/>
        </w:tabs>
        <w:jc w:val="both"/>
      </w:pPr>
      <w:r w:rsidRPr="00D7064F">
        <w:rPr>
          <w:lang w:val="nb-NO"/>
        </w:rPr>
        <w:t xml:space="preserve">Stripuri  de testare Elisa bazate  pe o reactie imunoenzimatica indirecta, pentru determinarea  calitativa/cantitativa in vitro a auto anticorpilor auto anticorpilor clasa lgG antiSS-A-52 (Ro-52), SS-A-60 (Ro-60), SS-B (La), RNP/Sm, RNP-70, RNP-A, RNP-C, Sm-BB, Sm-D, Sm-E, Sm-F, Sm-G, Scl-70, Jo-1,dsDNA, polynucleosomes, mononucleosomes, histone complex, histone H1, histone H2A, histone H2B, histone 3, histone H4, Pm-Scl-100 and centromere B , în serul uman sau plasma, si reactivi : solutie tampon spalare si solutie System fluid.  </w:t>
      </w:r>
      <w:r w:rsidRPr="00413352">
        <w:t>Stripul test are la baza tehnologia SMC® (Sensotronic Memorized Calibration).</w:t>
      </w:r>
    </w:p>
    <w:p w14:paraId="18AD70A6" w14:textId="77777777" w:rsidR="005E551D" w:rsidRPr="00413352" w:rsidRDefault="005E551D" w:rsidP="005E551D">
      <w:pPr>
        <w:tabs>
          <w:tab w:val="left" w:pos="1260"/>
        </w:tabs>
        <w:autoSpaceDE w:val="0"/>
        <w:autoSpaceDN w:val="0"/>
        <w:adjustRightInd w:val="0"/>
        <w:jc w:val="both"/>
      </w:pPr>
      <w:r w:rsidRPr="00413352">
        <w:rPr>
          <w:bCs/>
        </w:rPr>
        <w:lastRenderedPageBreak/>
        <w:t>Compozitia stripului test</w:t>
      </w:r>
      <w:r w:rsidRPr="00413352">
        <w:t>: 1,2 godeuri goale pentru diluarea probelor, 3-4 godeuri  invelite cu antigen, 5 control  (PBS, NaN3 &lt; 0,1 %(w/w ), 6 conjugat-enzima (PBS proclin 300 &lt; 0,05 %(v/v), 7 proba tampon Tris, NaN3 &lt; 0,1 % (w/w); 8. TMB solutie substrat.</w:t>
      </w:r>
    </w:p>
    <w:p w14:paraId="50C756D0" w14:textId="77777777" w:rsidR="005E551D" w:rsidRPr="00413352" w:rsidRDefault="005E551D" w:rsidP="005E551D">
      <w:pPr>
        <w:tabs>
          <w:tab w:val="left" w:pos="1260"/>
        </w:tabs>
        <w:autoSpaceDE w:val="0"/>
        <w:autoSpaceDN w:val="0"/>
        <w:adjustRightInd w:val="0"/>
        <w:jc w:val="both"/>
      </w:pPr>
      <w:r w:rsidRPr="00413352">
        <w:rPr>
          <w:bCs/>
        </w:rPr>
        <w:t>Volum de proba</w:t>
      </w:r>
      <w:r w:rsidRPr="00413352">
        <w:t xml:space="preserve"> : 10 microlitri de ser  nediluat</w:t>
      </w:r>
    </w:p>
    <w:p w14:paraId="0A5A407C" w14:textId="77777777" w:rsidR="005E551D" w:rsidRPr="00413352" w:rsidRDefault="005E551D" w:rsidP="005E551D">
      <w:pPr>
        <w:tabs>
          <w:tab w:val="left" w:pos="1260"/>
        </w:tabs>
        <w:autoSpaceDE w:val="0"/>
        <w:autoSpaceDN w:val="0"/>
        <w:adjustRightInd w:val="0"/>
        <w:jc w:val="both"/>
      </w:pPr>
      <w:r w:rsidRPr="00413352">
        <w:rPr>
          <w:bCs/>
        </w:rPr>
        <w:t>Interpretarea rezultatelor</w:t>
      </w:r>
      <w:r w:rsidRPr="00413352">
        <w:t>: automat cu sistemul Alegria</w:t>
      </w:r>
    </w:p>
    <w:p w14:paraId="43687D22" w14:textId="77777777" w:rsidR="005E551D" w:rsidRPr="00413352" w:rsidRDefault="005E551D" w:rsidP="005E551D">
      <w:pPr>
        <w:tabs>
          <w:tab w:val="left" w:pos="1260"/>
        </w:tabs>
        <w:autoSpaceDE w:val="0"/>
        <w:autoSpaceDN w:val="0"/>
        <w:adjustRightInd w:val="0"/>
        <w:jc w:val="both"/>
      </w:pPr>
      <w:r w:rsidRPr="00413352">
        <w:rPr>
          <w:bCs/>
        </w:rPr>
        <w:t>Domeniul de masurare</w:t>
      </w:r>
      <w:r w:rsidRPr="00413352">
        <w:t>: 0 – 200 U/mL</w:t>
      </w:r>
    </w:p>
    <w:p w14:paraId="1A956203" w14:textId="77777777" w:rsidR="005E551D" w:rsidRPr="00413352" w:rsidRDefault="005E551D" w:rsidP="005E551D">
      <w:pPr>
        <w:tabs>
          <w:tab w:val="left" w:pos="1260"/>
        </w:tabs>
        <w:jc w:val="both"/>
      </w:pPr>
      <w:r w:rsidRPr="00413352">
        <w:rPr>
          <w:bCs/>
        </w:rPr>
        <w:t>Ambalaj</w:t>
      </w:r>
      <w:r w:rsidRPr="00413352">
        <w:t xml:space="preserve"> : 24 teste/kit</w:t>
      </w:r>
    </w:p>
    <w:p w14:paraId="2E6320E9" w14:textId="0C05E63B" w:rsidR="00DF7E4F" w:rsidRPr="00413352" w:rsidRDefault="005E551D" w:rsidP="005E551D">
      <w:pPr>
        <w:tabs>
          <w:tab w:val="left" w:pos="1260"/>
        </w:tabs>
        <w:jc w:val="both"/>
        <w:rPr>
          <w:lang w:val="nb-NO"/>
        </w:rPr>
      </w:pPr>
      <w:r w:rsidRPr="00413352">
        <w:rPr>
          <w:lang w:val="nb-NO"/>
        </w:rPr>
        <w:t>Unitatea de masura la care se raporteaza pretul  si cantitatea este kitul</w:t>
      </w:r>
      <w:r w:rsidR="00DF7E4F">
        <w:rPr>
          <w:lang w:val="nb-NO"/>
        </w:rPr>
        <w:t>.</w:t>
      </w:r>
    </w:p>
    <w:p w14:paraId="2B02F766" w14:textId="77777777" w:rsidR="005E551D" w:rsidRPr="00413352" w:rsidRDefault="005E551D" w:rsidP="005E551D">
      <w:pPr>
        <w:tabs>
          <w:tab w:val="left" w:pos="1260"/>
        </w:tabs>
        <w:jc w:val="both"/>
      </w:pPr>
    </w:p>
    <w:p w14:paraId="2BD9CE03" w14:textId="1675283F" w:rsidR="005E551D" w:rsidRDefault="008E1742" w:rsidP="005E551D">
      <w:pPr>
        <w:pStyle w:val="ListParagraph"/>
        <w:tabs>
          <w:tab w:val="left" w:pos="0"/>
          <w:tab w:val="left" w:pos="1260"/>
        </w:tabs>
        <w:ind w:left="0"/>
        <w:jc w:val="both"/>
        <w:rPr>
          <w:u w:val="single"/>
        </w:rPr>
      </w:pPr>
      <w:r>
        <w:rPr>
          <w:b/>
          <w:bCs/>
          <w:u w:val="single"/>
        </w:rPr>
        <w:t>4</w:t>
      </w:r>
      <w:r w:rsidR="005E551D" w:rsidRPr="00235BC6">
        <w:rPr>
          <w:b/>
          <w:bCs/>
          <w:u w:val="single"/>
        </w:rPr>
        <w:t>.Anticorpi anti ADN dublu catenar, ELISA (</w:t>
      </w:r>
      <w:r w:rsidR="005E551D" w:rsidRPr="00235BC6">
        <w:rPr>
          <w:b/>
          <w:bCs/>
        </w:rPr>
        <w:t>Anti-dsDNA Screen</w:t>
      </w:r>
      <w:r w:rsidR="005E551D" w:rsidRPr="00235BC6">
        <w:rPr>
          <w:b/>
          <w:bCs/>
          <w:u w:val="single"/>
        </w:rPr>
        <w:t>)</w:t>
      </w:r>
      <w:r w:rsidR="005E551D" w:rsidRPr="00D7064F">
        <w:rPr>
          <w:u w:val="single"/>
        </w:rPr>
        <w:t xml:space="preserve"> sau echivalent </w:t>
      </w:r>
      <w:r w:rsidR="005E551D" w:rsidRPr="00413352">
        <w:rPr>
          <w:u w:val="single"/>
        </w:rPr>
        <w:t>compatibil cu  analizor Alegria</w:t>
      </w:r>
    </w:p>
    <w:p w14:paraId="5F49CFBD" w14:textId="77777777" w:rsidR="00BD013B" w:rsidRPr="00413352" w:rsidRDefault="00BD013B" w:rsidP="005E551D">
      <w:pPr>
        <w:pStyle w:val="ListParagraph"/>
        <w:tabs>
          <w:tab w:val="left" w:pos="0"/>
          <w:tab w:val="left" w:pos="1260"/>
        </w:tabs>
        <w:ind w:left="0"/>
        <w:jc w:val="both"/>
        <w:rPr>
          <w:u w:val="single"/>
          <w:lang w:val="nb-NO"/>
        </w:rPr>
      </w:pPr>
    </w:p>
    <w:p w14:paraId="5DC10747" w14:textId="77777777" w:rsidR="005E551D" w:rsidRPr="00413352" w:rsidRDefault="005E551D" w:rsidP="005E551D">
      <w:pPr>
        <w:tabs>
          <w:tab w:val="left" w:pos="1260"/>
        </w:tabs>
        <w:jc w:val="both"/>
      </w:pPr>
      <w:r w:rsidRPr="00D7064F">
        <w:rPr>
          <w:lang w:val="nb-NO"/>
        </w:rPr>
        <w:t xml:space="preserve">Stripuri  de testare Elisa bazate  pe o reactie imunoenzimatica indirecta, pentru determinarea  calitativa/cantitativa in vitro a auto anticorpilor clasa IgG, IgM ai IgA anti ADN dublucatenar , în serul uman sau plasma, si reactivi : solutie tampon spalare si solutie System fluid.  </w:t>
      </w:r>
      <w:r w:rsidRPr="00413352">
        <w:t>Stripul test are la baza tehnologia SMC® (Sensotronic Memorized Calibration).</w:t>
      </w:r>
    </w:p>
    <w:p w14:paraId="514125DA" w14:textId="77777777" w:rsidR="005E551D" w:rsidRPr="00413352" w:rsidRDefault="005E551D" w:rsidP="005E551D">
      <w:pPr>
        <w:tabs>
          <w:tab w:val="left" w:pos="1260"/>
        </w:tabs>
        <w:autoSpaceDE w:val="0"/>
        <w:autoSpaceDN w:val="0"/>
        <w:adjustRightInd w:val="0"/>
        <w:jc w:val="both"/>
      </w:pPr>
      <w:r w:rsidRPr="00413352">
        <w:rPr>
          <w:bCs/>
        </w:rPr>
        <w:t>Compozitia stripului test</w:t>
      </w:r>
      <w:r w:rsidRPr="00413352">
        <w:t>: 1,2 godeuri goale pentru diluarea probelor, 3-4 godeuri  invelite cu antigen, 5 control  (PBS, NaN3 &lt; 0,1 %(w/w ), 6 conjugat-enzima (PBS proclin 300 &lt; 0,05 %(v/v), 7 proba tampon Tris, NaN3 &lt; 0,1 % (w/w); 8. TMB solutie substrat.</w:t>
      </w:r>
    </w:p>
    <w:p w14:paraId="4B560E16" w14:textId="77777777" w:rsidR="005E551D" w:rsidRPr="00413352" w:rsidRDefault="005E551D" w:rsidP="005E551D">
      <w:pPr>
        <w:tabs>
          <w:tab w:val="left" w:pos="1260"/>
        </w:tabs>
        <w:autoSpaceDE w:val="0"/>
        <w:autoSpaceDN w:val="0"/>
        <w:adjustRightInd w:val="0"/>
        <w:jc w:val="both"/>
      </w:pPr>
      <w:r w:rsidRPr="00413352">
        <w:rPr>
          <w:bCs/>
        </w:rPr>
        <w:t>Volum de proba</w:t>
      </w:r>
      <w:r w:rsidRPr="00413352">
        <w:t xml:space="preserve"> : 10 microlitri de ser  nediluat</w:t>
      </w:r>
    </w:p>
    <w:p w14:paraId="3F673F6E" w14:textId="77777777" w:rsidR="005E551D" w:rsidRPr="00413352" w:rsidRDefault="005E551D" w:rsidP="005E551D">
      <w:pPr>
        <w:tabs>
          <w:tab w:val="left" w:pos="1260"/>
        </w:tabs>
        <w:autoSpaceDE w:val="0"/>
        <w:autoSpaceDN w:val="0"/>
        <w:adjustRightInd w:val="0"/>
        <w:jc w:val="both"/>
      </w:pPr>
      <w:r w:rsidRPr="00413352">
        <w:rPr>
          <w:bCs/>
        </w:rPr>
        <w:t>Interpretarea rezultatelor</w:t>
      </w:r>
      <w:r w:rsidRPr="00413352">
        <w:t>: automat cu sistemul Alegria</w:t>
      </w:r>
    </w:p>
    <w:p w14:paraId="76F925D7" w14:textId="77777777" w:rsidR="005E551D" w:rsidRPr="00413352" w:rsidRDefault="005E551D" w:rsidP="005E551D">
      <w:pPr>
        <w:tabs>
          <w:tab w:val="left" w:pos="1260"/>
        </w:tabs>
        <w:autoSpaceDE w:val="0"/>
        <w:autoSpaceDN w:val="0"/>
        <w:adjustRightInd w:val="0"/>
        <w:jc w:val="both"/>
      </w:pPr>
      <w:r w:rsidRPr="00413352">
        <w:rPr>
          <w:bCs/>
        </w:rPr>
        <w:t>Domeniul de masurare</w:t>
      </w:r>
      <w:r w:rsidRPr="00413352">
        <w:t>: 0 – 200 U/mL</w:t>
      </w:r>
    </w:p>
    <w:p w14:paraId="4F2DA2DD" w14:textId="77777777" w:rsidR="005E551D" w:rsidRPr="00413352" w:rsidRDefault="005E551D" w:rsidP="005E551D">
      <w:pPr>
        <w:tabs>
          <w:tab w:val="left" w:pos="1260"/>
        </w:tabs>
        <w:jc w:val="both"/>
      </w:pPr>
      <w:r w:rsidRPr="00413352">
        <w:rPr>
          <w:bCs/>
        </w:rPr>
        <w:t>Ambalaj</w:t>
      </w:r>
      <w:r w:rsidRPr="00413352">
        <w:t xml:space="preserve"> : 24 teste/kit</w:t>
      </w:r>
    </w:p>
    <w:p w14:paraId="24CDD892" w14:textId="273B5C18" w:rsidR="005E551D" w:rsidRDefault="005E551D" w:rsidP="005E551D">
      <w:pPr>
        <w:tabs>
          <w:tab w:val="left" w:pos="1260"/>
        </w:tabs>
        <w:jc w:val="both"/>
        <w:rPr>
          <w:lang w:val="nb-NO"/>
        </w:rPr>
      </w:pPr>
      <w:r w:rsidRPr="00413352">
        <w:rPr>
          <w:lang w:val="nb-NO"/>
        </w:rPr>
        <w:t>Unitatea de masura la care se raporteaza pretul  si cantitatea este kitul</w:t>
      </w:r>
      <w:r w:rsidR="00DF7E4F">
        <w:rPr>
          <w:lang w:val="nb-NO"/>
        </w:rPr>
        <w:t>.</w:t>
      </w:r>
    </w:p>
    <w:p w14:paraId="2B48C921" w14:textId="2258CA9C" w:rsidR="00DF7E4F" w:rsidRDefault="00DF7E4F" w:rsidP="005E551D">
      <w:pPr>
        <w:tabs>
          <w:tab w:val="left" w:pos="1260"/>
        </w:tabs>
        <w:jc w:val="both"/>
        <w:rPr>
          <w:lang w:val="nb-NO"/>
        </w:rPr>
      </w:pPr>
    </w:p>
    <w:p w14:paraId="6ADEBBE4" w14:textId="37AB534C" w:rsidR="00BD013B" w:rsidRPr="00BD013B" w:rsidRDefault="008E1742" w:rsidP="00BD013B">
      <w:pPr>
        <w:tabs>
          <w:tab w:val="left" w:pos="360"/>
        </w:tabs>
        <w:spacing w:after="200" w:line="276" w:lineRule="auto"/>
        <w:jc w:val="both"/>
        <w:rPr>
          <w:u w:val="single"/>
          <w:lang w:val="nb-NO"/>
        </w:rPr>
      </w:pPr>
      <w:r>
        <w:rPr>
          <w:b/>
          <w:bCs/>
          <w:u w:val="single"/>
        </w:rPr>
        <w:t>5</w:t>
      </w:r>
      <w:r w:rsidR="00BD013B">
        <w:rPr>
          <w:b/>
          <w:bCs/>
          <w:u w:val="single"/>
        </w:rPr>
        <w:t xml:space="preserve">.   </w:t>
      </w:r>
      <w:r w:rsidR="00BD013B" w:rsidRPr="00BD013B">
        <w:rPr>
          <w:b/>
          <w:bCs/>
          <w:u w:val="single"/>
        </w:rPr>
        <w:t>Anticorpi anti Jo-1, ELISA (</w:t>
      </w:r>
      <w:r w:rsidR="00BD013B" w:rsidRPr="00BD013B">
        <w:rPr>
          <w:b/>
          <w:bCs/>
        </w:rPr>
        <w:t>Anti Jo-1</w:t>
      </w:r>
      <w:r w:rsidR="00BD013B" w:rsidRPr="00BD013B">
        <w:rPr>
          <w:b/>
          <w:bCs/>
          <w:u w:val="single"/>
        </w:rPr>
        <w:t>)</w:t>
      </w:r>
      <w:r w:rsidR="00BD013B" w:rsidRPr="00BD013B">
        <w:rPr>
          <w:u w:val="single"/>
          <w:lang w:val="it-IT"/>
        </w:rPr>
        <w:t xml:space="preserve"> sau echivalent </w:t>
      </w:r>
      <w:r w:rsidR="00BD013B" w:rsidRPr="00BD013B">
        <w:rPr>
          <w:u w:val="single"/>
        </w:rPr>
        <w:t>compatibil cu  analizor Alegria</w:t>
      </w:r>
    </w:p>
    <w:p w14:paraId="7DDAFF34" w14:textId="77777777" w:rsidR="00BD013B" w:rsidRPr="00413352" w:rsidRDefault="00BD013B" w:rsidP="00BD013B">
      <w:pPr>
        <w:tabs>
          <w:tab w:val="left" w:pos="1260"/>
        </w:tabs>
        <w:jc w:val="both"/>
      </w:pPr>
      <w:r w:rsidRPr="00D7064F">
        <w:rPr>
          <w:lang w:val="nb-NO"/>
        </w:rPr>
        <w:t xml:space="preserve">Stripuri  de testare Elisa bazate  pe o reactie imunoenzimatica indirecta, pentru detectia calitativa/masurarea cantitativa a auto anticorpilor clasa lgG anti- Jo-1 în serul uman sau plasma, si reactivi : solutie tampon spalare si solutie System fluid.  </w:t>
      </w:r>
      <w:r w:rsidRPr="00413352">
        <w:t>Stripul test are la baza tehnologia SMC® (Sensotronic Memorized Calibration).</w:t>
      </w:r>
    </w:p>
    <w:p w14:paraId="557D64F3" w14:textId="77777777" w:rsidR="00BD013B" w:rsidRPr="00413352" w:rsidRDefault="00BD013B" w:rsidP="00BD013B">
      <w:pPr>
        <w:tabs>
          <w:tab w:val="left" w:pos="1260"/>
        </w:tabs>
        <w:autoSpaceDE w:val="0"/>
        <w:autoSpaceDN w:val="0"/>
        <w:adjustRightInd w:val="0"/>
        <w:jc w:val="both"/>
      </w:pPr>
      <w:r w:rsidRPr="00413352">
        <w:rPr>
          <w:bCs/>
        </w:rPr>
        <w:t>Compozitia stripului test</w:t>
      </w:r>
      <w:r w:rsidRPr="00413352">
        <w:t>: 1,2 godeuri goale pentru diluarea probelor, 3-4 godeuri  invelite cu antigen, 5 control  (PBS, NaN3 &lt; 0,1 %(w/w ), 6 conjugat-enzima (PBS proclin 300 &lt; 0,05 %(v/v), 7 proba tampon Tris, NaN3 &lt; 0,1 % (w/w); 8. TMB solutie substrat.</w:t>
      </w:r>
    </w:p>
    <w:p w14:paraId="4696B03E" w14:textId="77777777" w:rsidR="00BD013B" w:rsidRPr="00413352" w:rsidRDefault="00BD013B" w:rsidP="00BD013B">
      <w:pPr>
        <w:tabs>
          <w:tab w:val="left" w:pos="1260"/>
        </w:tabs>
        <w:autoSpaceDE w:val="0"/>
        <w:autoSpaceDN w:val="0"/>
        <w:adjustRightInd w:val="0"/>
        <w:jc w:val="both"/>
      </w:pPr>
      <w:r w:rsidRPr="00413352">
        <w:rPr>
          <w:bCs/>
        </w:rPr>
        <w:t>Volum de proba</w:t>
      </w:r>
      <w:r w:rsidRPr="00413352">
        <w:t xml:space="preserve"> : 10 microlitri de ser  nediluat</w:t>
      </w:r>
    </w:p>
    <w:p w14:paraId="1DF41EEE" w14:textId="77777777" w:rsidR="00BD013B" w:rsidRPr="00413352" w:rsidRDefault="00BD013B" w:rsidP="00BD013B">
      <w:pPr>
        <w:tabs>
          <w:tab w:val="left" w:pos="1260"/>
        </w:tabs>
        <w:autoSpaceDE w:val="0"/>
        <w:autoSpaceDN w:val="0"/>
        <w:adjustRightInd w:val="0"/>
        <w:jc w:val="both"/>
      </w:pPr>
      <w:r w:rsidRPr="00413352">
        <w:rPr>
          <w:bCs/>
        </w:rPr>
        <w:t>Interpretarea rezultatelor</w:t>
      </w:r>
      <w:r w:rsidRPr="00413352">
        <w:t>: automat cu sistemul Alegria</w:t>
      </w:r>
    </w:p>
    <w:p w14:paraId="39535339" w14:textId="77777777" w:rsidR="00BD013B" w:rsidRPr="00413352" w:rsidRDefault="00BD013B" w:rsidP="00BD013B">
      <w:pPr>
        <w:tabs>
          <w:tab w:val="left" w:pos="1260"/>
        </w:tabs>
        <w:autoSpaceDE w:val="0"/>
        <w:autoSpaceDN w:val="0"/>
        <w:adjustRightInd w:val="0"/>
        <w:jc w:val="both"/>
      </w:pPr>
      <w:r w:rsidRPr="00413352">
        <w:rPr>
          <w:bCs/>
        </w:rPr>
        <w:t>Domeniul de masurare</w:t>
      </w:r>
      <w:r w:rsidRPr="00413352">
        <w:t>: 0 – 200 U/mL</w:t>
      </w:r>
    </w:p>
    <w:p w14:paraId="4CAC857A" w14:textId="77777777" w:rsidR="00BD013B" w:rsidRPr="00413352" w:rsidRDefault="00BD013B" w:rsidP="00BD013B">
      <w:pPr>
        <w:tabs>
          <w:tab w:val="left" w:pos="1260"/>
        </w:tabs>
        <w:jc w:val="both"/>
      </w:pPr>
      <w:r w:rsidRPr="00413352">
        <w:rPr>
          <w:bCs/>
        </w:rPr>
        <w:t>Ambalaj</w:t>
      </w:r>
      <w:r w:rsidRPr="00413352">
        <w:t xml:space="preserve"> : 24 teste/kit</w:t>
      </w:r>
    </w:p>
    <w:p w14:paraId="41C4BDE0" w14:textId="77777777" w:rsidR="00BD013B" w:rsidRDefault="00BD013B" w:rsidP="00BD013B">
      <w:pPr>
        <w:tabs>
          <w:tab w:val="left" w:pos="1260"/>
        </w:tabs>
        <w:jc w:val="both"/>
        <w:rPr>
          <w:lang w:val="nb-NO"/>
        </w:rPr>
      </w:pPr>
      <w:r w:rsidRPr="00413352">
        <w:rPr>
          <w:lang w:val="nb-NO"/>
        </w:rPr>
        <w:t>Unitatea de masura la care se raporteaza pretul  si cantitatea este kitul</w:t>
      </w:r>
      <w:r>
        <w:rPr>
          <w:lang w:val="nb-NO"/>
        </w:rPr>
        <w:t>.</w:t>
      </w:r>
    </w:p>
    <w:p w14:paraId="07FA1C2E" w14:textId="33B519C3" w:rsidR="005E551D" w:rsidRDefault="005E551D" w:rsidP="005E551D">
      <w:pPr>
        <w:tabs>
          <w:tab w:val="left" w:pos="1260"/>
        </w:tabs>
        <w:jc w:val="both"/>
        <w:rPr>
          <w:u w:val="single"/>
          <w:lang w:val="nb-NO"/>
        </w:rPr>
      </w:pPr>
    </w:p>
    <w:p w14:paraId="2868E89B" w14:textId="77777777" w:rsidR="008E1742" w:rsidRPr="00413352" w:rsidRDefault="008E1742" w:rsidP="008E1742">
      <w:pPr>
        <w:tabs>
          <w:tab w:val="left" w:pos="1260"/>
        </w:tabs>
        <w:jc w:val="both"/>
        <w:rPr>
          <w:u w:val="single"/>
          <w:lang w:val="nb-NO"/>
        </w:rPr>
      </w:pPr>
      <w:r>
        <w:rPr>
          <w:b/>
          <w:bCs/>
          <w:u w:val="single"/>
        </w:rPr>
        <w:t>6</w:t>
      </w:r>
      <w:r w:rsidRPr="00235BC6">
        <w:rPr>
          <w:b/>
          <w:bCs/>
          <w:u w:val="single"/>
        </w:rPr>
        <w:t>.  Anticorpi anti RNP-70, ELISA (</w:t>
      </w:r>
      <w:r w:rsidRPr="00235BC6">
        <w:rPr>
          <w:b/>
          <w:bCs/>
        </w:rPr>
        <w:t>Anti- RNP-70</w:t>
      </w:r>
      <w:r w:rsidRPr="00235BC6">
        <w:rPr>
          <w:b/>
          <w:bCs/>
          <w:u w:val="single"/>
        </w:rPr>
        <w:t>)</w:t>
      </w:r>
      <w:r w:rsidRPr="00D7064F">
        <w:rPr>
          <w:u w:val="single"/>
        </w:rPr>
        <w:t xml:space="preserve"> sau echivalent </w:t>
      </w:r>
      <w:r w:rsidRPr="00413352">
        <w:rPr>
          <w:u w:val="single"/>
        </w:rPr>
        <w:t xml:space="preserve">compatibil cu  analizor Alegria, </w:t>
      </w:r>
    </w:p>
    <w:p w14:paraId="5BB04FDC" w14:textId="77777777" w:rsidR="008E1742" w:rsidRPr="00413352" w:rsidRDefault="008E1742" w:rsidP="008E1742">
      <w:pPr>
        <w:tabs>
          <w:tab w:val="left" w:pos="1260"/>
        </w:tabs>
        <w:autoSpaceDE w:val="0"/>
        <w:autoSpaceDN w:val="0"/>
        <w:adjustRightInd w:val="0"/>
        <w:jc w:val="both"/>
        <w:rPr>
          <w:lang w:val="en-US"/>
        </w:rPr>
      </w:pPr>
      <w:r w:rsidRPr="00D7064F">
        <w:rPr>
          <w:lang w:val="nb-NO"/>
        </w:rPr>
        <w:t xml:space="preserve">Stripuri  de testare Elisa bazate  pe o reactie imunoenzimatica indirecta, pentru pentru selectarea calitativa/masurarea cantitativa a auto anticorpilor clasa IgG ai  RNP-70  în serul uman sau plasma, si reactivi : solutie tampon spalare si solutie System fluid.  </w:t>
      </w:r>
      <w:r w:rsidRPr="00D7064F">
        <w:rPr>
          <w:lang w:val="it-IT"/>
        </w:rPr>
        <w:t xml:space="preserve">Fiecare strip contine 8 godeuri  si este prevazut cu cod de bare individual. Un strip test se foloseste pentru o singura determinare, fiind echipat cu un set complet de reactivi, enzima-conjugat, enzima-substrat (TMB), solutie tampon de diluare a probelor, si un control specific anti- RNP-70. </w:t>
      </w:r>
      <w:r w:rsidRPr="00413352">
        <w:t>Stripul test are la baza tehnologia SMC® (Sensotronic Memorized Calibration).</w:t>
      </w:r>
    </w:p>
    <w:p w14:paraId="15F484B0" w14:textId="77777777" w:rsidR="008E1742" w:rsidRPr="00413352" w:rsidRDefault="008E1742" w:rsidP="008E1742">
      <w:pPr>
        <w:tabs>
          <w:tab w:val="left" w:pos="1260"/>
        </w:tabs>
        <w:autoSpaceDE w:val="0"/>
        <w:autoSpaceDN w:val="0"/>
        <w:adjustRightInd w:val="0"/>
        <w:jc w:val="both"/>
      </w:pPr>
      <w:r w:rsidRPr="00413352">
        <w:rPr>
          <w:bCs/>
        </w:rPr>
        <w:t>Compozitia stripului test</w:t>
      </w:r>
      <w:r w:rsidRPr="00413352">
        <w:t>: 1,2 godeuri goale pentru diluarea probelor, 3-4 godeuri  invelite cu antigen, 5 control  (PBS, NaN3 &lt; 0,1 %(w/w ), 6 conjugat-enzima (PBS proclin 300 &lt; 0,05 %(v/v), 7 proba tampon Tris, NaN3 &lt; 0,1 % (w/w); 8. TMB solutie substrat.</w:t>
      </w:r>
    </w:p>
    <w:p w14:paraId="60931EA4" w14:textId="77777777" w:rsidR="008E1742" w:rsidRPr="00413352" w:rsidRDefault="008E1742" w:rsidP="008E1742">
      <w:pPr>
        <w:tabs>
          <w:tab w:val="left" w:pos="1260"/>
        </w:tabs>
        <w:autoSpaceDE w:val="0"/>
        <w:autoSpaceDN w:val="0"/>
        <w:adjustRightInd w:val="0"/>
        <w:jc w:val="both"/>
      </w:pPr>
      <w:r w:rsidRPr="00413352">
        <w:rPr>
          <w:bCs/>
        </w:rPr>
        <w:t>Volum de proba</w:t>
      </w:r>
      <w:r w:rsidRPr="00413352">
        <w:t xml:space="preserve"> : 10 microlitri de ser  nediluat</w:t>
      </w:r>
    </w:p>
    <w:p w14:paraId="070B5718" w14:textId="77777777" w:rsidR="008E1742" w:rsidRPr="00413352" w:rsidRDefault="008E1742" w:rsidP="008E1742">
      <w:pPr>
        <w:tabs>
          <w:tab w:val="left" w:pos="1260"/>
        </w:tabs>
        <w:autoSpaceDE w:val="0"/>
        <w:autoSpaceDN w:val="0"/>
        <w:adjustRightInd w:val="0"/>
        <w:jc w:val="both"/>
      </w:pPr>
      <w:r w:rsidRPr="00413352">
        <w:rPr>
          <w:bCs/>
        </w:rPr>
        <w:lastRenderedPageBreak/>
        <w:t>Interpretarea rezultatelor</w:t>
      </w:r>
      <w:r w:rsidRPr="00413352">
        <w:t>: automat cu sistemul Alegria</w:t>
      </w:r>
    </w:p>
    <w:p w14:paraId="5918DB34" w14:textId="77777777" w:rsidR="008E1742" w:rsidRPr="00413352" w:rsidRDefault="008E1742" w:rsidP="008E1742">
      <w:pPr>
        <w:tabs>
          <w:tab w:val="left" w:pos="1260"/>
        </w:tabs>
        <w:autoSpaceDE w:val="0"/>
        <w:autoSpaceDN w:val="0"/>
        <w:adjustRightInd w:val="0"/>
        <w:jc w:val="both"/>
      </w:pPr>
      <w:r w:rsidRPr="00413352">
        <w:rPr>
          <w:bCs/>
        </w:rPr>
        <w:t>Domeniul de masurare</w:t>
      </w:r>
      <w:r w:rsidRPr="00413352">
        <w:t>: 0 – 200 U/mL</w:t>
      </w:r>
    </w:p>
    <w:p w14:paraId="299E4F88" w14:textId="77777777" w:rsidR="008E1742" w:rsidRPr="00413352" w:rsidRDefault="008E1742" w:rsidP="008E1742">
      <w:pPr>
        <w:tabs>
          <w:tab w:val="left" w:pos="1260"/>
        </w:tabs>
        <w:jc w:val="both"/>
      </w:pPr>
      <w:r w:rsidRPr="00413352">
        <w:rPr>
          <w:bCs/>
        </w:rPr>
        <w:t>Ambalaj</w:t>
      </w:r>
      <w:r w:rsidRPr="00413352">
        <w:t xml:space="preserve"> : 24 teste/kit</w:t>
      </w:r>
    </w:p>
    <w:p w14:paraId="395DCEA0" w14:textId="77777777" w:rsidR="008E1742" w:rsidRPr="00413352" w:rsidRDefault="008E1742" w:rsidP="008E1742">
      <w:pPr>
        <w:tabs>
          <w:tab w:val="left" w:pos="1260"/>
        </w:tabs>
        <w:jc w:val="both"/>
        <w:rPr>
          <w:lang w:val="nb-NO"/>
        </w:rPr>
      </w:pPr>
      <w:r w:rsidRPr="00413352">
        <w:rPr>
          <w:lang w:val="nb-NO"/>
        </w:rPr>
        <w:t>Unitatea de masura la care se raporteaza pretul  si cantitatea este kitul</w:t>
      </w:r>
    </w:p>
    <w:p w14:paraId="10394B1E" w14:textId="77777777" w:rsidR="008E1742" w:rsidRDefault="008E1742" w:rsidP="005E551D">
      <w:pPr>
        <w:tabs>
          <w:tab w:val="left" w:pos="1260"/>
        </w:tabs>
        <w:jc w:val="both"/>
        <w:rPr>
          <w:u w:val="single"/>
          <w:lang w:val="nb-NO"/>
        </w:rPr>
      </w:pPr>
    </w:p>
    <w:p w14:paraId="60D8F569" w14:textId="77777777" w:rsidR="008E1742" w:rsidRPr="00413352" w:rsidRDefault="008E1742" w:rsidP="008E1742">
      <w:pPr>
        <w:tabs>
          <w:tab w:val="left" w:pos="1260"/>
        </w:tabs>
        <w:jc w:val="both"/>
        <w:rPr>
          <w:u w:val="single"/>
        </w:rPr>
      </w:pPr>
      <w:r>
        <w:rPr>
          <w:b/>
          <w:bCs/>
          <w:u w:val="single"/>
          <w:lang w:val="nb-NO"/>
        </w:rPr>
        <w:t>7</w:t>
      </w:r>
      <w:r w:rsidRPr="00235BC6">
        <w:rPr>
          <w:b/>
          <w:bCs/>
          <w:u w:val="single"/>
          <w:lang w:val="nb-NO"/>
        </w:rPr>
        <w:t xml:space="preserve">. </w:t>
      </w:r>
      <w:r w:rsidRPr="00235BC6">
        <w:rPr>
          <w:b/>
          <w:bCs/>
          <w:u w:val="single"/>
        </w:rPr>
        <w:t>Anticorpi anti ENA, ELISA (</w:t>
      </w:r>
      <w:r w:rsidRPr="00235BC6">
        <w:rPr>
          <w:b/>
          <w:bCs/>
        </w:rPr>
        <w:t>Anti- ENA Screen</w:t>
      </w:r>
      <w:r w:rsidRPr="00235BC6">
        <w:rPr>
          <w:b/>
          <w:bCs/>
          <w:u w:val="single"/>
        </w:rPr>
        <w:t>)</w:t>
      </w:r>
      <w:r w:rsidRPr="00D7064F">
        <w:rPr>
          <w:u w:val="single"/>
        </w:rPr>
        <w:t xml:space="preserve"> sau echivalent </w:t>
      </w:r>
      <w:r w:rsidRPr="00413352">
        <w:rPr>
          <w:u w:val="single"/>
        </w:rPr>
        <w:t>compatibil cu  analizor Alegria</w:t>
      </w:r>
    </w:p>
    <w:p w14:paraId="7E4BA990" w14:textId="77777777" w:rsidR="008E1742" w:rsidRPr="00D7064F" w:rsidRDefault="008E1742" w:rsidP="008E1742">
      <w:pPr>
        <w:tabs>
          <w:tab w:val="left" w:pos="1260"/>
        </w:tabs>
        <w:jc w:val="both"/>
        <w:rPr>
          <w:lang w:val="it-IT"/>
        </w:rPr>
      </w:pPr>
      <w:r w:rsidRPr="00D7064F">
        <w:rPr>
          <w:lang w:val="it-IT"/>
        </w:rPr>
        <w:t>Stripuri  de testare Elisa bazate  pe o reactie imunoenzimatica indirecta, pentru determinarea  calitativa/cantitativa in vitro a auto anticorpilor clasa IgG anti SS-A, SS-B, Sm, RNP/Sm, Scl-70</w:t>
      </w:r>
    </w:p>
    <w:p w14:paraId="37B4F326" w14:textId="77777777" w:rsidR="008E1742" w:rsidRPr="00413352" w:rsidRDefault="008E1742" w:rsidP="008E1742">
      <w:pPr>
        <w:tabs>
          <w:tab w:val="left" w:pos="1260"/>
        </w:tabs>
        <w:jc w:val="both"/>
      </w:pPr>
      <w:r w:rsidRPr="00D7064F">
        <w:rPr>
          <w:lang w:val="it-IT"/>
        </w:rPr>
        <w:t xml:space="preserve">and Jo-1 în serul uman sau plasma, si reactivi : solutie tampon spalare si solutie System fluid.  </w:t>
      </w:r>
      <w:r w:rsidRPr="00413352">
        <w:t>Stripul test are la baza tehnologia SMC® (Sensotronic Memorized Calibration).</w:t>
      </w:r>
    </w:p>
    <w:p w14:paraId="33E0B9C5" w14:textId="77777777" w:rsidR="008E1742" w:rsidRPr="00413352" w:rsidRDefault="008E1742" w:rsidP="008E1742">
      <w:pPr>
        <w:tabs>
          <w:tab w:val="left" w:pos="1260"/>
        </w:tabs>
        <w:autoSpaceDE w:val="0"/>
        <w:autoSpaceDN w:val="0"/>
        <w:adjustRightInd w:val="0"/>
        <w:jc w:val="both"/>
      </w:pPr>
      <w:r w:rsidRPr="00413352">
        <w:rPr>
          <w:bCs/>
        </w:rPr>
        <w:t>Compozitia stripului test</w:t>
      </w:r>
      <w:r w:rsidRPr="00413352">
        <w:t>: 1,2 godeuri goale pentru diluarea probelor, 3-4 godeuri  invelite cu antigen, 5 control  (PBS, NaN3 &lt; 0,1 %(w/w ), 6 conjugat-enzima (PBS proclin 300 &lt; 0,05 %(v/v), 7 proba tampon Tris, NaN3 &lt; 0,1 % (w/w); 8. TMB solutie substrat.</w:t>
      </w:r>
    </w:p>
    <w:p w14:paraId="4F43808C" w14:textId="77777777" w:rsidR="008E1742" w:rsidRPr="00413352" w:rsidRDefault="008E1742" w:rsidP="008E1742">
      <w:pPr>
        <w:tabs>
          <w:tab w:val="left" w:pos="1260"/>
        </w:tabs>
        <w:autoSpaceDE w:val="0"/>
        <w:autoSpaceDN w:val="0"/>
        <w:adjustRightInd w:val="0"/>
        <w:jc w:val="both"/>
      </w:pPr>
      <w:r w:rsidRPr="00413352">
        <w:rPr>
          <w:bCs/>
        </w:rPr>
        <w:t>Volum de proba</w:t>
      </w:r>
      <w:r w:rsidRPr="00413352">
        <w:t xml:space="preserve"> : 10 microlitri de ser  nediluat</w:t>
      </w:r>
    </w:p>
    <w:p w14:paraId="6BA76DB9" w14:textId="77777777" w:rsidR="008E1742" w:rsidRPr="00413352" w:rsidRDefault="008E1742" w:rsidP="008E1742">
      <w:pPr>
        <w:tabs>
          <w:tab w:val="left" w:pos="1260"/>
        </w:tabs>
        <w:autoSpaceDE w:val="0"/>
        <w:autoSpaceDN w:val="0"/>
        <w:adjustRightInd w:val="0"/>
        <w:jc w:val="both"/>
      </w:pPr>
      <w:r w:rsidRPr="00413352">
        <w:rPr>
          <w:bCs/>
        </w:rPr>
        <w:t>Interpretarea rezultatelor</w:t>
      </w:r>
      <w:r w:rsidRPr="00413352">
        <w:t>: automat cu sistemul Alegria</w:t>
      </w:r>
    </w:p>
    <w:p w14:paraId="11293D82" w14:textId="77777777" w:rsidR="008E1742" w:rsidRPr="00413352" w:rsidRDefault="008E1742" w:rsidP="008E1742">
      <w:pPr>
        <w:tabs>
          <w:tab w:val="left" w:pos="1260"/>
        </w:tabs>
        <w:autoSpaceDE w:val="0"/>
        <w:autoSpaceDN w:val="0"/>
        <w:adjustRightInd w:val="0"/>
        <w:jc w:val="both"/>
      </w:pPr>
      <w:r w:rsidRPr="00413352">
        <w:rPr>
          <w:bCs/>
        </w:rPr>
        <w:t>Domeniul de masurare</w:t>
      </w:r>
      <w:r w:rsidRPr="00413352">
        <w:t>: index, POZ index &gt;1,0</w:t>
      </w:r>
    </w:p>
    <w:p w14:paraId="76295BE5" w14:textId="77777777" w:rsidR="008E1742" w:rsidRPr="00413352" w:rsidRDefault="008E1742" w:rsidP="008E1742">
      <w:pPr>
        <w:tabs>
          <w:tab w:val="left" w:pos="1260"/>
        </w:tabs>
        <w:jc w:val="both"/>
      </w:pPr>
      <w:r w:rsidRPr="00413352">
        <w:rPr>
          <w:bCs/>
        </w:rPr>
        <w:t>Ambalaj</w:t>
      </w:r>
      <w:r w:rsidRPr="00413352">
        <w:t xml:space="preserve"> : 24 teste/kit</w:t>
      </w:r>
    </w:p>
    <w:p w14:paraId="2BB75ED2" w14:textId="77777777" w:rsidR="008E1742" w:rsidRPr="00413352" w:rsidRDefault="008E1742" w:rsidP="008E1742">
      <w:pPr>
        <w:tabs>
          <w:tab w:val="left" w:pos="1260"/>
        </w:tabs>
        <w:jc w:val="both"/>
        <w:rPr>
          <w:lang w:val="nb-NO"/>
        </w:rPr>
      </w:pPr>
      <w:r w:rsidRPr="00413352">
        <w:rPr>
          <w:lang w:val="nb-NO"/>
        </w:rPr>
        <w:t>Unitatea de masura la care se raporteaza pretul  si cantitatea este kitul</w:t>
      </w:r>
    </w:p>
    <w:p w14:paraId="0B4CAD3C" w14:textId="77777777" w:rsidR="005E551D" w:rsidRPr="00413352" w:rsidRDefault="005E551D" w:rsidP="005E551D">
      <w:pPr>
        <w:tabs>
          <w:tab w:val="left" w:pos="1260"/>
        </w:tabs>
        <w:jc w:val="both"/>
      </w:pPr>
    </w:p>
    <w:p w14:paraId="179E98A9" w14:textId="11CD2593" w:rsidR="005E551D" w:rsidRDefault="00BD013B" w:rsidP="005E551D">
      <w:pPr>
        <w:tabs>
          <w:tab w:val="left" w:pos="1260"/>
        </w:tabs>
        <w:jc w:val="both"/>
        <w:rPr>
          <w:u w:val="single"/>
        </w:rPr>
      </w:pPr>
      <w:r>
        <w:rPr>
          <w:b/>
          <w:bCs/>
        </w:rPr>
        <w:t>8</w:t>
      </w:r>
      <w:r w:rsidR="005E551D" w:rsidRPr="00235BC6">
        <w:rPr>
          <w:b/>
          <w:bCs/>
        </w:rPr>
        <w:t xml:space="preserve">. </w:t>
      </w:r>
      <w:r w:rsidR="005E551D" w:rsidRPr="00235BC6">
        <w:rPr>
          <w:b/>
          <w:bCs/>
          <w:u w:val="single"/>
        </w:rPr>
        <w:t>Anticorpi anti Sm, ELISA (</w:t>
      </w:r>
      <w:r w:rsidR="005E551D" w:rsidRPr="00235BC6">
        <w:rPr>
          <w:b/>
          <w:bCs/>
        </w:rPr>
        <w:t>Anti- Sm</w:t>
      </w:r>
      <w:r w:rsidR="005E551D" w:rsidRPr="00235BC6">
        <w:rPr>
          <w:b/>
          <w:bCs/>
          <w:u w:val="single"/>
        </w:rPr>
        <w:t>)</w:t>
      </w:r>
      <w:r w:rsidR="005E551D" w:rsidRPr="00D7064F">
        <w:rPr>
          <w:u w:val="single"/>
        </w:rPr>
        <w:t xml:space="preserve"> sau echivalent </w:t>
      </w:r>
      <w:r w:rsidR="005E551D" w:rsidRPr="00413352">
        <w:rPr>
          <w:u w:val="single"/>
        </w:rPr>
        <w:t xml:space="preserve">compatibil cu  analizor Alegria </w:t>
      </w:r>
    </w:p>
    <w:p w14:paraId="06273FAA" w14:textId="77777777" w:rsidR="00BD013B" w:rsidRPr="00413352" w:rsidRDefault="00BD013B" w:rsidP="005E551D">
      <w:pPr>
        <w:tabs>
          <w:tab w:val="left" w:pos="1260"/>
        </w:tabs>
        <w:jc w:val="both"/>
        <w:rPr>
          <w:u w:val="single"/>
        </w:rPr>
      </w:pPr>
    </w:p>
    <w:p w14:paraId="3A535846" w14:textId="77777777" w:rsidR="005E551D" w:rsidRPr="00413352" w:rsidRDefault="005E551D" w:rsidP="005E551D">
      <w:pPr>
        <w:tabs>
          <w:tab w:val="left" w:pos="1260"/>
        </w:tabs>
        <w:autoSpaceDE w:val="0"/>
        <w:autoSpaceDN w:val="0"/>
        <w:adjustRightInd w:val="0"/>
        <w:jc w:val="both"/>
      </w:pPr>
      <w:r w:rsidRPr="00D7064F">
        <w:rPr>
          <w:lang w:val="it-IT"/>
        </w:rPr>
        <w:t xml:space="preserve">Stripuri  de testare Elisa bazate  pe o reactie imunoenzimatica indirecta, pentru determinarea  calitativa/cantitativa in vitro a auto anticorpilor clasa lgG contra Sm, în serul uman sau plasma, si reactivi : solutie tampon spalare si solutie System fluid.  </w:t>
      </w:r>
      <w:r w:rsidRPr="00413352">
        <w:t>Stripul test are la baza tehnologia SMC® (Sensotronic Memorized Calibration).</w:t>
      </w:r>
    </w:p>
    <w:p w14:paraId="2A6E36D8" w14:textId="77777777" w:rsidR="005E551D" w:rsidRPr="00413352" w:rsidRDefault="005E551D" w:rsidP="005E551D">
      <w:pPr>
        <w:tabs>
          <w:tab w:val="left" w:pos="1260"/>
        </w:tabs>
        <w:autoSpaceDE w:val="0"/>
        <w:autoSpaceDN w:val="0"/>
        <w:adjustRightInd w:val="0"/>
        <w:jc w:val="both"/>
      </w:pPr>
      <w:r w:rsidRPr="00413352">
        <w:rPr>
          <w:bCs/>
        </w:rPr>
        <w:t>Compozitia stripului test</w:t>
      </w:r>
      <w:r w:rsidRPr="00413352">
        <w:t>: 1,2 godeuri goale pentru diluarea probelor, 3-4 godeuri  invelite cu antigen anti- Sm, 5 control  (PBS, NaN3 &lt; 0,1 %(w/w ), 6 conjugat-enzima (PBS proclin 300 &lt; 0,05 %(v/v), 7 proba tampon Tris, NaN3 &lt; 0,1 % (w/w); 8. TMB solutie substrat.</w:t>
      </w:r>
    </w:p>
    <w:p w14:paraId="613AC5E6" w14:textId="77777777" w:rsidR="005E551D" w:rsidRPr="00413352" w:rsidRDefault="005E551D" w:rsidP="005E551D">
      <w:pPr>
        <w:tabs>
          <w:tab w:val="left" w:pos="1260"/>
        </w:tabs>
        <w:autoSpaceDE w:val="0"/>
        <w:autoSpaceDN w:val="0"/>
        <w:adjustRightInd w:val="0"/>
        <w:jc w:val="both"/>
      </w:pPr>
      <w:r w:rsidRPr="00413352">
        <w:rPr>
          <w:bCs/>
        </w:rPr>
        <w:t>Volum de proba</w:t>
      </w:r>
      <w:r w:rsidRPr="00413352">
        <w:t xml:space="preserve"> : 10 microlitri de ser  nediluat</w:t>
      </w:r>
    </w:p>
    <w:p w14:paraId="26C6E2B2" w14:textId="77777777" w:rsidR="005E551D" w:rsidRPr="00413352" w:rsidRDefault="005E551D" w:rsidP="005E551D">
      <w:pPr>
        <w:tabs>
          <w:tab w:val="left" w:pos="1260"/>
        </w:tabs>
        <w:autoSpaceDE w:val="0"/>
        <w:autoSpaceDN w:val="0"/>
        <w:adjustRightInd w:val="0"/>
        <w:jc w:val="both"/>
      </w:pPr>
      <w:r w:rsidRPr="00413352">
        <w:rPr>
          <w:bCs/>
        </w:rPr>
        <w:t>Interpretarea rezultatelor</w:t>
      </w:r>
      <w:r w:rsidRPr="00413352">
        <w:t>: automat cu sistemul Alegria</w:t>
      </w:r>
    </w:p>
    <w:p w14:paraId="36F38DD9" w14:textId="77777777" w:rsidR="005E551D" w:rsidRPr="00413352" w:rsidRDefault="005E551D" w:rsidP="005E551D">
      <w:pPr>
        <w:tabs>
          <w:tab w:val="left" w:pos="1260"/>
        </w:tabs>
        <w:autoSpaceDE w:val="0"/>
        <w:autoSpaceDN w:val="0"/>
        <w:adjustRightInd w:val="0"/>
        <w:jc w:val="both"/>
      </w:pPr>
      <w:r w:rsidRPr="00413352">
        <w:rPr>
          <w:bCs/>
        </w:rPr>
        <w:t>Domeniul de masurare</w:t>
      </w:r>
      <w:r w:rsidRPr="00413352">
        <w:t>: 0 – 200 U/mL</w:t>
      </w:r>
    </w:p>
    <w:p w14:paraId="389586BD" w14:textId="77777777" w:rsidR="005E551D" w:rsidRPr="00413352" w:rsidRDefault="005E551D" w:rsidP="005E551D">
      <w:pPr>
        <w:tabs>
          <w:tab w:val="left" w:pos="1260"/>
        </w:tabs>
        <w:jc w:val="both"/>
      </w:pPr>
      <w:r w:rsidRPr="00413352">
        <w:rPr>
          <w:bCs/>
        </w:rPr>
        <w:t>Ambalaj</w:t>
      </w:r>
      <w:r w:rsidRPr="00413352">
        <w:t xml:space="preserve"> : 24 teste/kit</w:t>
      </w:r>
    </w:p>
    <w:p w14:paraId="5B5ED062" w14:textId="5FE50F85" w:rsidR="005E551D" w:rsidRPr="00413352" w:rsidRDefault="005E551D" w:rsidP="005E551D">
      <w:pPr>
        <w:tabs>
          <w:tab w:val="left" w:pos="1260"/>
        </w:tabs>
        <w:jc w:val="both"/>
        <w:rPr>
          <w:lang w:val="nb-NO"/>
        </w:rPr>
      </w:pPr>
      <w:r w:rsidRPr="00413352">
        <w:rPr>
          <w:lang w:val="nb-NO"/>
        </w:rPr>
        <w:t>Unitatea de masura la care se raporteaza pretul  si cantitatea este kitul</w:t>
      </w:r>
    </w:p>
    <w:p w14:paraId="5F6D23A1" w14:textId="77777777" w:rsidR="005E551D" w:rsidRPr="00413352" w:rsidRDefault="005E551D" w:rsidP="005E551D">
      <w:pPr>
        <w:tabs>
          <w:tab w:val="left" w:pos="1260"/>
        </w:tabs>
        <w:jc w:val="both"/>
      </w:pPr>
    </w:p>
    <w:p w14:paraId="78FCC422" w14:textId="713BCF9A" w:rsidR="005E551D" w:rsidRDefault="00BD013B" w:rsidP="005E551D">
      <w:pPr>
        <w:tabs>
          <w:tab w:val="left" w:pos="1260"/>
        </w:tabs>
        <w:jc w:val="both"/>
        <w:rPr>
          <w:u w:val="single"/>
        </w:rPr>
      </w:pPr>
      <w:r>
        <w:rPr>
          <w:b/>
          <w:bCs/>
          <w:u w:val="single"/>
        </w:rPr>
        <w:t>9</w:t>
      </w:r>
      <w:r w:rsidR="005E551D" w:rsidRPr="00235BC6">
        <w:rPr>
          <w:b/>
          <w:bCs/>
          <w:u w:val="single"/>
        </w:rPr>
        <w:t>.Anticorpi anti SS-A (Ro), ELISA (</w:t>
      </w:r>
      <w:r w:rsidR="005E551D" w:rsidRPr="00235BC6">
        <w:rPr>
          <w:b/>
          <w:bCs/>
        </w:rPr>
        <w:t>Anti SS-A (Ro)</w:t>
      </w:r>
      <w:r w:rsidR="005E551D" w:rsidRPr="00D7064F">
        <w:rPr>
          <w:u w:val="single"/>
        </w:rPr>
        <w:t xml:space="preserve"> sau echivalent </w:t>
      </w:r>
      <w:r w:rsidR="005E551D" w:rsidRPr="00413352">
        <w:rPr>
          <w:u w:val="single"/>
        </w:rPr>
        <w:t>compatibil cu  analizor Alegria</w:t>
      </w:r>
    </w:p>
    <w:p w14:paraId="707750AB" w14:textId="77777777" w:rsidR="00BD013B" w:rsidRPr="00413352" w:rsidRDefault="00BD013B" w:rsidP="005E551D">
      <w:pPr>
        <w:tabs>
          <w:tab w:val="left" w:pos="1260"/>
        </w:tabs>
        <w:jc w:val="both"/>
        <w:rPr>
          <w:u w:val="single"/>
        </w:rPr>
      </w:pPr>
    </w:p>
    <w:p w14:paraId="13FD34BB" w14:textId="77777777" w:rsidR="005E551D" w:rsidRPr="00413352" w:rsidRDefault="005E551D" w:rsidP="005E551D">
      <w:pPr>
        <w:tabs>
          <w:tab w:val="left" w:pos="1260"/>
        </w:tabs>
        <w:autoSpaceDE w:val="0"/>
        <w:autoSpaceDN w:val="0"/>
        <w:adjustRightInd w:val="0"/>
        <w:jc w:val="both"/>
      </w:pPr>
      <w:r w:rsidRPr="00D7064F">
        <w:t xml:space="preserve">Stripuri  de testare Elisa bazate  pe o reactie imunoenzimatica indirecta, pentru determinarea  calitativa/cantitativa in vitro a auto anticorpilor clasa lgG împotriva SS-A 60, SS-A 52, în serul uman sau plasma, si reactivi : solutie tampon spalare si solutie System fluid.  </w:t>
      </w:r>
      <w:r w:rsidRPr="00413352">
        <w:t>Stripul test are la baza tehnologia SMC® (Sensotronic Memorized Calibration).</w:t>
      </w:r>
    </w:p>
    <w:p w14:paraId="73DC9E75" w14:textId="77777777" w:rsidR="005E551D" w:rsidRPr="00413352" w:rsidRDefault="005E551D" w:rsidP="005E551D">
      <w:pPr>
        <w:tabs>
          <w:tab w:val="left" w:pos="1260"/>
        </w:tabs>
        <w:autoSpaceDE w:val="0"/>
        <w:autoSpaceDN w:val="0"/>
        <w:adjustRightInd w:val="0"/>
        <w:jc w:val="both"/>
      </w:pPr>
      <w:r w:rsidRPr="00413352">
        <w:rPr>
          <w:bCs/>
        </w:rPr>
        <w:t>Compozitia stripului test</w:t>
      </w:r>
      <w:r w:rsidRPr="00413352">
        <w:t>: 1,2 godeuri goale pentru diluarea probelor, 3-4 godeuri</w:t>
      </w:r>
      <w:r w:rsidRPr="00D7064F">
        <w:t xml:space="preserve"> reactive: acoperite cu antigen purificat SS-A 60, SS-A 52</w:t>
      </w:r>
      <w:r w:rsidRPr="00413352">
        <w:t>, 5 control  (PBS, NaN3 &lt; 0,1 %(w/w ), 6 conjugat-enzima (PBS proclin 300 &lt; 0,05 %(v/v), 7 proba tampon Tris, NaN3 &lt; 0,1 % (w/w); 8. TMB solutie substrat.</w:t>
      </w:r>
    </w:p>
    <w:p w14:paraId="71B7D501" w14:textId="77777777" w:rsidR="005E551D" w:rsidRPr="00413352" w:rsidRDefault="005E551D" w:rsidP="005E551D">
      <w:pPr>
        <w:tabs>
          <w:tab w:val="left" w:pos="1260"/>
        </w:tabs>
        <w:autoSpaceDE w:val="0"/>
        <w:autoSpaceDN w:val="0"/>
        <w:adjustRightInd w:val="0"/>
        <w:jc w:val="both"/>
      </w:pPr>
      <w:r w:rsidRPr="00413352">
        <w:rPr>
          <w:bCs/>
        </w:rPr>
        <w:t>Volum de proba</w:t>
      </w:r>
      <w:r w:rsidRPr="00413352">
        <w:t xml:space="preserve"> : 10 microlitri de ser  nediluat</w:t>
      </w:r>
    </w:p>
    <w:p w14:paraId="347373C9" w14:textId="77777777" w:rsidR="005E551D" w:rsidRPr="00413352" w:rsidRDefault="005E551D" w:rsidP="005E551D">
      <w:pPr>
        <w:tabs>
          <w:tab w:val="left" w:pos="1260"/>
        </w:tabs>
        <w:autoSpaceDE w:val="0"/>
        <w:autoSpaceDN w:val="0"/>
        <w:adjustRightInd w:val="0"/>
        <w:jc w:val="both"/>
      </w:pPr>
      <w:r w:rsidRPr="00413352">
        <w:rPr>
          <w:bCs/>
        </w:rPr>
        <w:t>Interpretarea rezultatelor</w:t>
      </w:r>
      <w:r w:rsidRPr="00413352">
        <w:t>: automat cu sistemul Alegria</w:t>
      </w:r>
    </w:p>
    <w:p w14:paraId="4C2DB990" w14:textId="77777777" w:rsidR="005E551D" w:rsidRPr="00413352" w:rsidRDefault="005E551D" w:rsidP="005E551D">
      <w:pPr>
        <w:tabs>
          <w:tab w:val="left" w:pos="1260"/>
        </w:tabs>
        <w:autoSpaceDE w:val="0"/>
        <w:autoSpaceDN w:val="0"/>
        <w:adjustRightInd w:val="0"/>
        <w:jc w:val="both"/>
      </w:pPr>
      <w:r w:rsidRPr="00413352">
        <w:rPr>
          <w:bCs/>
        </w:rPr>
        <w:t>Domeniul de masurare</w:t>
      </w:r>
      <w:r w:rsidRPr="00413352">
        <w:t>: 0 – 200 U/mL</w:t>
      </w:r>
    </w:p>
    <w:p w14:paraId="1134B776" w14:textId="77777777" w:rsidR="005E551D" w:rsidRPr="00413352" w:rsidRDefault="005E551D" w:rsidP="005E551D">
      <w:pPr>
        <w:tabs>
          <w:tab w:val="left" w:pos="1260"/>
        </w:tabs>
        <w:jc w:val="both"/>
      </w:pPr>
      <w:r w:rsidRPr="00413352">
        <w:rPr>
          <w:bCs/>
        </w:rPr>
        <w:t>Ambalaj</w:t>
      </w:r>
      <w:r w:rsidRPr="00413352">
        <w:t xml:space="preserve"> : 24 teste/kit</w:t>
      </w:r>
    </w:p>
    <w:p w14:paraId="2E6EDDCB" w14:textId="1E9849FF" w:rsidR="005E551D" w:rsidRPr="00413352" w:rsidRDefault="005E551D" w:rsidP="005E551D">
      <w:pPr>
        <w:tabs>
          <w:tab w:val="left" w:pos="1260"/>
        </w:tabs>
        <w:jc w:val="both"/>
        <w:rPr>
          <w:lang w:val="nb-NO"/>
        </w:rPr>
      </w:pPr>
      <w:r w:rsidRPr="00413352">
        <w:rPr>
          <w:lang w:val="nb-NO"/>
        </w:rPr>
        <w:t>Unitatea de masura la care se raporteaza pretul  si cantitatea este kitul</w:t>
      </w:r>
    </w:p>
    <w:p w14:paraId="6E3F89DD" w14:textId="77777777" w:rsidR="005E551D" w:rsidRPr="00413352" w:rsidRDefault="005E551D" w:rsidP="005E551D">
      <w:pPr>
        <w:tabs>
          <w:tab w:val="left" w:pos="1260"/>
        </w:tabs>
        <w:jc w:val="both"/>
      </w:pPr>
    </w:p>
    <w:p w14:paraId="1698CA50" w14:textId="6632F705" w:rsidR="005E551D" w:rsidRDefault="00BD013B" w:rsidP="005E551D">
      <w:pPr>
        <w:tabs>
          <w:tab w:val="left" w:pos="1260"/>
        </w:tabs>
        <w:jc w:val="both"/>
        <w:rPr>
          <w:u w:val="single"/>
        </w:rPr>
      </w:pPr>
      <w:r>
        <w:rPr>
          <w:b/>
          <w:bCs/>
          <w:u w:val="single"/>
        </w:rPr>
        <w:lastRenderedPageBreak/>
        <w:t>10</w:t>
      </w:r>
      <w:r w:rsidR="005E551D" w:rsidRPr="00235BC6">
        <w:rPr>
          <w:b/>
          <w:bCs/>
          <w:u w:val="single"/>
        </w:rPr>
        <w:t>.Anticorpi anti SS-B (La), ELISA (</w:t>
      </w:r>
      <w:r w:rsidR="005E551D" w:rsidRPr="00235BC6">
        <w:rPr>
          <w:b/>
          <w:bCs/>
        </w:rPr>
        <w:t>Anti SS-B (La)</w:t>
      </w:r>
      <w:r w:rsidR="005E551D" w:rsidRPr="00D7064F">
        <w:rPr>
          <w:u w:val="single"/>
        </w:rPr>
        <w:t xml:space="preserve"> sau echivalent </w:t>
      </w:r>
      <w:r w:rsidR="005E551D" w:rsidRPr="00064557">
        <w:rPr>
          <w:u w:val="single"/>
        </w:rPr>
        <w:t>compatibil cu  analizor Alegria</w:t>
      </w:r>
    </w:p>
    <w:p w14:paraId="4C3B60DE" w14:textId="77777777" w:rsidR="00BD013B" w:rsidRPr="00064557" w:rsidRDefault="00BD013B" w:rsidP="005E551D">
      <w:pPr>
        <w:tabs>
          <w:tab w:val="left" w:pos="1260"/>
        </w:tabs>
        <w:jc w:val="both"/>
        <w:rPr>
          <w:u w:val="single"/>
        </w:rPr>
      </w:pPr>
    </w:p>
    <w:p w14:paraId="7E962F9B" w14:textId="77777777" w:rsidR="005E551D" w:rsidRPr="00413352" w:rsidRDefault="005E551D" w:rsidP="005E551D">
      <w:pPr>
        <w:tabs>
          <w:tab w:val="left" w:pos="1260"/>
        </w:tabs>
        <w:autoSpaceDE w:val="0"/>
        <w:autoSpaceDN w:val="0"/>
        <w:adjustRightInd w:val="0"/>
        <w:jc w:val="both"/>
      </w:pPr>
      <w:r w:rsidRPr="00D7064F">
        <w:t xml:space="preserve">Stripuri  de testare Elisa bazate  pe o reactie imunoenzimatica indirecta, pentru determinarea  calitativa/cantitativa in vitro auto anticorpilor clasa lgG împotriva SS-B, în serul uman sau plasma, si reactivi : solutie tampon spalare si solutie System fluid.  </w:t>
      </w:r>
      <w:r w:rsidRPr="00413352">
        <w:t>Stripul test are la baza tehnologia SMC® (Sensotronic Memorized Calibration).</w:t>
      </w:r>
    </w:p>
    <w:p w14:paraId="62AD57A0" w14:textId="77777777" w:rsidR="005E551D" w:rsidRPr="00413352" w:rsidRDefault="005E551D" w:rsidP="005E551D">
      <w:pPr>
        <w:tabs>
          <w:tab w:val="left" w:pos="1260"/>
        </w:tabs>
        <w:autoSpaceDE w:val="0"/>
        <w:autoSpaceDN w:val="0"/>
        <w:adjustRightInd w:val="0"/>
        <w:jc w:val="both"/>
      </w:pPr>
      <w:r w:rsidRPr="00413352">
        <w:rPr>
          <w:bCs/>
        </w:rPr>
        <w:t>Compozitia stripului test</w:t>
      </w:r>
      <w:r w:rsidRPr="00413352">
        <w:t>: 1,2 godeuri goale pentru diluarea probelor, 3-4 godeuri</w:t>
      </w:r>
      <w:r w:rsidRPr="00D7064F">
        <w:t xml:space="preserve"> reactive: acoperite cu antigen purificat SS-B</w:t>
      </w:r>
      <w:r w:rsidRPr="00413352">
        <w:t>, 5 control  (PBS, NaN3 &lt; 0,1 %(w/w ), 6 conjugat-enzima (PBS proclin 300 &lt; 0,05 %(v/v), 7 proba tampon Tris, NaN3 &lt; 0,1 % (w/w); 8. TMB solutie substrat.</w:t>
      </w:r>
    </w:p>
    <w:p w14:paraId="2F077AF4" w14:textId="77777777" w:rsidR="005E551D" w:rsidRPr="00413352" w:rsidRDefault="005E551D" w:rsidP="005E551D">
      <w:pPr>
        <w:tabs>
          <w:tab w:val="left" w:pos="1260"/>
        </w:tabs>
        <w:autoSpaceDE w:val="0"/>
        <w:autoSpaceDN w:val="0"/>
        <w:adjustRightInd w:val="0"/>
        <w:jc w:val="both"/>
      </w:pPr>
      <w:r w:rsidRPr="00413352">
        <w:rPr>
          <w:bCs/>
        </w:rPr>
        <w:t>Volum de proba</w:t>
      </w:r>
      <w:r w:rsidRPr="00413352">
        <w:t xml:space="preserve"> : 10 microlitri de ser  nediluat</w:t>
      </w:r>
    </w:p>
    <w:p w14:paraId="4D04B6B6" w14:textId="77777777" w:rsidR="005E551D" w:rsidRPr="00413352" w:rsidRDefault="005E551D" w:rsidP="005E551D">
      <w:pPr>
        <w:tabs>
          <w:tab w:val="left" w:pos="1260"/>
        </w:tabs>
        <w:autoSpaceDE w:val="0"/>
        <w:autoSpaceDN w:val="0"/>
        <w:adjustRightInd w:val="0"/>
        <w:jc w:val="both"/>
      </w:pPr>
      <w:r w:rsidRPr="00413352">
        <w:rPr>
          <w:bCs/>
        </w:rPr>
        <w:t>Interpretarea rezultatelor</w:t>
      </w:r>
      <w:r w:rsidRPr="00413352">
        <w:t>: automat cu sistemul Alegria</w:t>
      </w:r>
    </w:p>
    <w:p w14:paraId="48E23650" w14:textId="77777777" w:rsidR="005E551D" w:rsidRPr="00413352" w:rsidRDefault="005E551D" w:rsidP="005E551D">
      <w:pPr>
        <w:tabs>
          <w:tab w:val="left" w:pos="1260"/>
        </w:tabs>
        <w:autoSpaceDE w:val="0"/>
        <w:autoSpaceDN w:val="0"/>
        <w:adjustRightInd w:val="0"/>
        <w:jc w:val="both"/>
      </w:pPr>
      <w:r w:rsidRPr="00413352">
        <w:rPr>
          <w:bCs/>
        </w:rPr>
        <w:t>Domeniul de masurare</w:t>
      </w:r>
      <w:r w:rsidRPr="00413352">
        <w:t>: 0 – 200 U/mL</w:t>
      </w:r>
    </w:p>
    <w:p w14:paraId="294A7EDE" w14:textId="77777777" w:rsidR="005E551D" w:rsidRPr="00413352" w:rsidRDefault="005E551D" w:rsidP="005E551D">
      <w:pPr>
        <w:tabs>
          <w:tab w:val="left" w:pos="1260"/>
        </w:tabs>
        <w:jc w:val="both"/>
      </w:pPr>
      <w:r w:rsidRPr="00413352">
        <w:rPr>
          <w:bCs/>
        </w:rPr>
        <w:t>Ambalaj</w:t>
      </w:r>
      <w:r w:rsidRPr="00413352">
        <w:t xml:space="preserve"> : 24 teste/kit</w:t>
      </w:r>
    </w:p>
    <w:p w14:paraId="29F1E264" w14:textId="1D000DA0" w:rsidR="005E551D" w:rsidRDefault="005E551D" w:rsidP="005E551D">
      <w:pPr>
        <w:tabs>
          <w:tab w:val="left" w:pos="1260"/>
        </w:tabs>
        <w:jc w:val="both"/>
        <w:rPr>
          <w:lang w:val="nb-NO"/>
        </w:rPr>
      </w:pPr>
      <w:r w:rsidRPr="00413352">
        <w:rPr>
          <w:lang w:val="nb-NO"/>
        </w:rPr>
        <w:t>Unitatea de masura la care se raporteaza pretul  si cantitatea este kitul</w:t>
      </w:r>
    </w:p>
    <w:p w14:paraId="3F86E4B4" w14:textId="77777777" w:rsidR="005E551D" w:rsidRPr="00BF791C" w:rsidRDefault="005E551D" w:rsidP="005E551D">
      <w:pPr>
        <w:tabs>
          <w:tab w:val="left" w:pos="1260"/>
        </w:tabs>
        <w:jc w:val="both"/>
        <w:rPr>
          <w:lang w:val="nb-NO"/>
        </w:rPr>
      </w:pPr>
    </w:p>
    <w:p w14:paraId="3500A715" w14:textId="4DC14E6F" w:rsidR="005E551D" w:rsidRDefault="005E551D" w:rsidP="005E551D">
      <w:pPr>
        <w:tabs>
          <w:tab w:val="left" w:pos="1260"/>
        </w:tabs>
        <w:jc w:val="both"/>
        <w:rPr>
          <w:u w:val="single"/>
        </w:rPr>
      </w:pPr>
      <w:r w:rsidRPr="00413352">
        <w:t xml:space="preserve">  </w:t>
      </w:r>
      <w:r w:rsidR="00BD013B">
        <w:rPr>
          <w:b/>
          <w:bCs/>
        </w:rPr>
        <w:t>11</w:t>
      </w:r>
      <w:r w:rsidRPr="00235BC6">
        <w:rPr>
          <w:b/>
          <w:bCs/>
        </w:rPr>
        <w:t xml:space="preserve">. </w:t>
      </w:r>
      <w:r w:rsidRPr="00235BC6">
        <w:rPr>
          <w:b/>
          <w:bCs/>
          <w:u w:val="single"/>
        </w:rPr>
        <w:t>Anticorpi anti SCL-70, ELISA (</w:t>
      </w:r>
      <w:r w:rsidRPr="00235BC6">
        <w:rPr>
          <w:b/>
          <w:bCs/>
        </w:rPr>
        <w:t>Anti-Scl-70)</w:t>
      </w:r>
      <w:r w:rsidRPr="00413352">
        <w:t xml:space="preserve"> </w:t>
      </w:r>
      <w:r w:rsidRPr="00D7064F">
        <w:rPr>
          <w:u w:val="single"/>
        </w:rPr>
        <w:t xml:space="preserve">sau echivalent </w:t>
      </w:r>
      <w:r w:rsidRPr="00413352">
        <w:rPr>
          <w:u w:val="single"/>
        </w:rPr>
        <w:t>compatibil cu  analizor Alegria</w:t>
      </w:r>
    </w:p>
    <w:p w14:paraId="0BEAE593" w14:textId="77777777" w:rsidR="00BD013B" w:rsidRPr="00413352" w:rsidRDefault="00BD013B" w:rsidP="005E551D">
      <w:pPr>
        <w:tabs>
          <w:tab w:val="left" w:pos="1260"/>
        </w:tabs>
        <w:jc w:val="both"/>
        <w:rPr>
          <w:u w:val="single"/>
        </w:rPr>
      </w:pPr>
    </w:p>
    <w:p w14:paraId="7516945C" w14:textId="77777777" w:rsidR="005E551D" w:rsidRPr="00413352" w:rsidRDefault="005E551D" w:rsidP="005E551D">
      <w:pPr>
        <w:tabs>
          <w:tab w:val="left" w:pos="1260"/>
        </w:tabs>
        <w:autoSpaceDE w:val="0"/>
        <w:autoSpaceDN w:val="0"/>
        <w:adjustRightInd w:val="0"/>
        <w:jc w:val="both"/>
      </w:pPr>
      <w:r w:rsidRPr="00D7064F">
        <w:rPr>
          <w:lang w:val="it-IT"/>
        </w:rPr>
        <w:t xml:space="preserve">Stripuri  de testare Elisa bazate  pe o reactie imunoenzimatica indirecta, pentru determinarea  calitativa/cantitativa in vitro a auto anticorpilor clasa lgG contra SCL70, în serul uman sau plasma, si reactivi : solutie tampon spalare si solutie System fluid.  </w:t>
      </w:r>
      <w:r w:rsidRPr="00413352">
        <w:t>Stripul test are la baza tehnologia SMC® (Sensotronic Memorized Calibration).</w:t>
      </w:r>
    </w:p>
    <w:p w14:paraId="7E46956A" w14:textId="77777777" w:rsidR="005E551D" w:rsidRPr="00413352" w:rsidRDefault="005E551D" w:rsidP="005E551D">
      <w:pPr>
        <w:tabs>
          <w:tab w:val="left" w:pos="1260"/>
        </w:tabs>
        <w:autoSpaceDE w:val="0"/>
        <w:autoSpaceDN w:val="0"/>
        <w:adjustRightInd w:val="0"/>
        <w:jc w:val="both"/>
      </w:pPr>
      <w:r w:rsidRPr="00413352">
        <w:rPr>
          <w:bCs/>
        </w:rPr>
        <w:t>Compozitia stripului test</w:t>
      </w:r>
      <w:r w:rsidRPr="00413352">
        <w:t>: 1,2 godeuri goale pentru diluarea probelor, 3-4 godeuri  invelite cu antigen anti- SCL70, 5 control  (PBS, NaN3 &lt; 0,1 %(w/w ), 6 conjugat-enzima (PBS proclin 300 &lt; 0,05 %(v/v), 7 proba tampon Tris, NaN3 &lt; 0,1 % (w/w); 8. TMB solutie substrat.</w:t>
      </w:r>
    </w:p>
    <w:p w14:paraId="74DEF76B" w14:textId="77777777" w:rsidR="005E551D" w:rsidRPr="00413352" w:rsidRDefault="005E551D" w:rsidP="005E551D">
      <w:pPr>
        <w:tabs>
          <w:tab w:val="left" w:pos="1260"/>
        </w:tabs>
        <w:autoSpaceDE w:val="0"/>
        <w:autoSpaceDN w:val="0"/>
        <w:adjustRightInd w:val="0"/>
        <w:jc w:val="both"/>
      </w:pPr>
      <w:r w:rsidRPr="00413352">
        <w:rPr>
          <w:bCs/>
        </w:rPr>
        <w:t>Volum de proba</w:t>
      </w:r>
      <w:r w:rsidRPr="00413352">
        <w:t xml:space="preserve"> : 10 microlitri de ser  nediluat</w:t>
      </w:r>
    </w:p>
    <w:p w14:paraId="28C6C413" w14:textId="77777777" w:rsidR="005E551D" w:rsidRPr="00413352" w:rsidRDefault="005E551D" w:rsidP="005E551D">
      <w:pPr>
        <w:tabs>
          <w:tab w:val="left" w:pos="1260"/>
        </w:tabs>
        <w:autoSpaceDE w:val="0"/>
        <w:autoSpaceDN w:val="0"/>
        <w:adjustRightInd w:val="0"/>
        <w:jc w:val="both"/>
      </w:pPr>
      <w:r w:rsidRPr="00413352">
        <w:rPr>
          <w:bCs/>
        </w:rPr>
        <w:t>Interpretarea rezultatelor</w:t>
      </w:r>
      <w:r w:rsidRPr="00413352">
        <w:t>: automat cu sistemul Alegria</w:t>
      </w:r>
    </w:p>
    <w:p w14:paraId="6C5CDEA6" w14:textId="77777777" w:rsidR="005E551D" w:rsidRPr="00413352" w:rsidRDefault="005E551D" w:rsidP="005E551D">
      <w:pPr>
        <w:tabs>
          <w:tab w:val="left" w:pos="1260"/>
        </w:tabs>
        <w:autoSpaceDE w:val="0"/>
        <w:autoSpaceDN w:val="0"/>
        <w:adjustRightInd w:val="0"/>
        <w:jc w:val="both"/>
      </w:pPr>
      <w:r w:rsidRPr="00413352">
        <w:rPr>
          <w:bCs/>
        </w:rPr>
        <w:t>Domeniul de masurare</w:t>
      </w:r>
      <w:r w:rsidRPr="00413352">
        <w:t>: 0 – 200 U/mL</w:t>
      </w:r>
    </w:p>
    <w:p w14:paraId="41D666AA" w14:textId="77777777" w:rsidR="005E551D" w:rsidRPr="00413352" w:rsidRDefault="005E551D" w:rsidP="005E551D">
      <w:pPr>
        <w:tabs>
          <w:tab w:val="left" w:pos="1260"/>
        </w:tabs>
        <w:jc w:val="both"/>
      </w:pPr>
      <w:r w:rsidRPr="00413352">
        <w:rPr>
          <w:bCs/>
        </w:rPr>
        <w:t>Ambalaj</w:t>
      </w:r>
      <w:r w:rsidRPr="00413352">
        <w:t xml:space="preserve"> : 24 teste</w:t>
      </w:r>
    </w:p>
    <w:p w14:paraId="592D5203" w14:textId="4D75E56F" w:rsidR="005E551D" w:rsidRPr="00413352" w:rsidRDefault="005E551D" w:rsidP="005E551D">
      <w:pPr>
        <w:tabs>
          <w:tab w:val="left" w:pos="1260"/>
        </w:tabs>
        <w:jc w:val="both"/>
        <w:rPr>
          <w:lang w:val="nb-NO"/>
        </w:rPr>
      </w:pPr>
      <w:r w:rsidRPr="00413352">
        <w:rPr>
          <w:lang w:val="nb-NO"/>
        </w:rPr>
        <w:t>Unitatea de masura la care se raporteaza pretul  si cantitatea este kitul</w:t>
      </w:r>
    </w:p>
    <w:p w14:paraId="3AB01728" w14:textId="77777777" w:rsidR="005E551D" w:rsidRPr="00413352" w:rsidRDefault="005E551D" w:rsidP="005E551D">
      <w:pPr>
        <w:tabs>
          <w:tab w:val="left" w:pos="1260"/>
        </w:tabs>
        <w:jc w:val="both"/>
      </w:pPr>
    </w:p>
    <w:p w14:paraId="107519BF" w14:textId="5492AD8E" w:rsidR="005E551D" w:rsidRDefault="005E551D" w:rsidP="005E551D">
      <w:pPr>
        <w:tabs>
          <w:tab w:val="left" w:pos="1260"/>
        </w:tabs>
        <w:jc w:val="both"/>
        <w:rPr>
          <w:u w:val="single"/>
        </w:rPr>
      </w:pPr>
      <w:r w:rsidRPr="00413352">
        <w:t xml:space="preserve"> </w:t>
      </w:r>
      <w:r w:rsidRPr="00235BC6">
        <w:rPr>
          <w:b/>
          <w:bCs/>
        </w:rPr>
        <w:t>1</w:t>
      </w:r>
      <w:r w:rsidR="00BD013B">
        <w:rPr>
          <w:b/>
          <w:bCs/>
        </w:rPr>
        <w:t>2</w:t>
      </w:r>
      <w:r w:rsidRPr="00235BC6">
        <w:rPr>
          <w:b/>
          <w:bCs/>
        </w:rPr>
        <w:t xml:space="preserve">. </w:t>
      </w:r>
      <w:r w:rsidRPr="00235BC6">
        <w:rPr>
          <w:b/>
          <w:bCs/>
          <w:u w:val="single"/>
        </w:rPr>
        <w:t>Anticorpi anti Anti-PR3(cAnca</w:t>
      </w:r>
      <w:r w:rsidRPr="00235BC6">
        <w:rPr>
          <w:b/>
          <w:bCs/>
        </w:rPr>
        <w:t>)</w:t>
      </w:r>
      <w:r w:rsidRPr="00235BC6">
        <w:rPr>
          <w:b/>
          <w:bCs/>
          <w:u w:val="single"/>
        </w:rPr>
        <w:t>, ELISA (</w:t>
      </w:r>
      <w:r w:rsidRPr="00235BC6">
        <w:rPr>
          <w:b/>
          <w:bCs/>
        </w:rPr>
        <w:t>Anti-PR3(cAnca)</w:t>
      </w:r>
      <w:r w:rsidRPr="00D7064F">
        <w:rPr>
          <w:u w:val="single"/>
        </w:rPr>
        <w:t xml:space="preserve"> sau echivalent </w:t>
      </w:r>
      <w:r w:rsidRPr="00413352">
        <w:rPr>
          <w:u w:val="single"/>
        </w:rPr>
        <w:t>compatibil cu  analizor</w:t>
      </w:r>
      <w:r>
        <w:rPr>
          <w:u w:val="single"/>
        </w:rPr>
        <w:t>ul</w:t>
      </w:r>
      <w:r w:rsidRPr="00413352">
        <w:rPr>
          <w:u w:val="single"/>
        </w:rPr>
        <w:t xml:space="preserve"> Alegria</w:t>
      </w:r>
    </w:p>
    <w:p w14:paraId="1A190EA9" w14:textId="77777777" w:rsidR="00BD013B" w:rsidRPr="00413352" w:rsidRDefault="00BD013B" w:rsidP="005E551D">
      <w:pPr>
        <w:tabs>
          <w:tab w:val="left" w:pos="1260"/>
        </w:tabs>
        <w:jc w:val="both"/>
        <w:rPr>
          <w:u w:val="single"/>
        </w:rPr>
      </w:pPr>
    </w:p>
    <w:p w14:paraId="77698169" w14:textId="77777777" w:rsidR="005E551D" w:rsidRPr="00413352" w:rsidRDefault="005E551D" w:rsidP="005E551D">
      <w:pPr>
        <w:tabs>
          <w:tab w:val="left" w:pos="1260"/>
        </w:tabs>
        <w:autoSpaceDE w:val="0"/>
        <w:autoSpaceDN w:val="0"/>
        <w:adjustRightInd w:val="0"/>
        <w:jc w:val="both"/>
      </w:pPr>
      <w:r w:rsidRPr="00D7064F">
        <w:rPr>
          <w:lang w:val="it-IT"/>
        </w:rPr>
        <w:t xml:space="preserve">Stripuri  de testare Elisa bazate  pe o reactie imunoenzimatica indirecta, pentru determinarea  calitativa/cantitativa in vitro a auto anticorpilor clasa IgG contra proteinase 3 (PR3) în serul uman sau plasma, si reactivi : solutie tampon spalare si solutie System fluid .  </w:t>
      </w:r>
      <w:r w:rsidRPr="00413352">
        <w:t>Stripul test are la baza tehnologia SMC® (Sensotronic Memorized Calibration).</w:t>
      </w:r>
    </w:p>
    <w:p w14:paraId="25968EDC" w14:textId="77777777" w:rsidR="005E551D" w:rsidRPr="00413352" w:rsidRDefault="005E551D" w:rsidP="005E551D">
      <w:pPr>
        <w:tabs>
          <w:tab w:val="left" w:pos="1260"/>
        </w:tabs>
        <w:autoSpaceDE w:val="0"/>
        <w:autoSpaceDN w:val="0"/>
        <w:adjustRightInd w:val="0"/>
        <w:jc w:val="both"/>
      </w:pPr>
      <w:r w:rsidRPr="00413352">
        <w:rPr>
          <w:bCs/>
        </w:rPr>
        <w:t>Compozitia stripului test</w:t>
      </w:r>
      <w:r w:rsidRPr="00413352">
        <w:t>: 1.2. godeuri goale pentru diluarea probelor: 3-4 godeuri  invelite cu antigen anti- proteinase 3. 4. 5. control  (PBS, NaN3 &lt; 0,1 %(w/w ); 6. conjugat-enzima (PBS proclin 300 &lt; 0,05 %(v/v); 7. proba tampon Tris, NaN3 &lt; 0,1 % (w/w); 8. TMB solutie substrat.</w:t>
      </w:r>
    </w:p>
    <w:p w14:paraId="1BF34F30" w14:textId="77777777" w:rsidR="005E551D" w:rsidRPr="00413352" w:rsidRDefault="005E551D" w:rsidP="005E551D">
      <w:pPr>
        <w:tabs>
          <w:tab w:val="left" w:pos="1260"/>
        </w:tabs>
        <w:autoSpaceDE w:val="0"/>
        <w:autoSpaceDN w:val="0"/>
        <w:adjustRightInd w:val="0"/>
        <w:jc w:val="both"/>
      </w:pPr>
      <w:r w:rsidRPr="00413352">
        <w:rPr>
          <w:bCs/>
        </w:rPr>
        <w:t>Volum de proba</w:t>
      </w:r>
      <w:r w:rsidRPr="00413352">
        <w:t xml:space="preserve"> : 10 microlitri de ser  nediluat</w:t>
      </w:r>
    </w:p>
    <w:p w14:paraId="60319FEE" w14:textId="77777777" w:rsidR="005E551D" w:rsidRPr="00413352" w:rsidRDefault="005E551D" w:rsidP="005E551D">
      <w:pPr>
        <w:tabs>
          <w:tab w:val="left" w:pos="1260"/>
        </w:tabs>
        <w:autoSpaceDE w:val="0"/>
        <w:autoSpaceDN w:val="0"/>
        <w:adjustRightInd w:val="0"/>
        <w:jc w:val="both"/>
      </w:pPr>
      <w:r w:rsidRPr="00413352">
        <w:rPr>
          <w:bCs/>
        </w:rPr>
        <w:t>Interpretarea rezultatelor</w:t>
      </w:r>
      <w:r w:rsidRPr="00413352">
        <w:t>: automat cu sistemul Alegria</w:t>
      </w:r>
    </w:p>
    <w:p w14:paraId="6AD14FD7" w14:textId="77777777" w:rsidR="005E551D" w:rsidRPr="00413352" w:rsidRDefault="005E551D" w:rsidP="005E551D">
      <w:pPr>
        <w:tabs>
          <w:tab w:val="left" w:pos="1260"/>
        </w:tabs>
        <w:autoSpaceDE w:val="0"/>
        <w:autoSpaceDN w:val="0"/>
        <w:adjustRightInd w:val="0"/>
        <w:jc w:val="both"/>
      </w:pPr>
      <w:r w:rsidRPr="00413352">
        <w:rPr>
          <w:bCs/>
        </w:rPr>
        <w:t>Domeniul de masurare</w:t>
      </w:r>
      <w:r w:rsidRPr="00413352">
        <w:t>: 0 -100 U/ml</w:t>
      </w:r>
    </w:p>
    <w:p w14:paraId="7AF0D7E6" w14:textId="77777777" w:rsidR="005E551D" w:rsidRPr="00413352" w:rsidRDefault="005E551D" w:rsidP="005E551D">
      <w:pPr>
        <w:tabs>
          <w:tab w:val="left" w:pos="1260"/>
        </w:tabs>
        <w:jc w:val="both"/>
      </w:pPr>
      <w:r w:rsidRPr="00413352">
        <w:rPr>
          <w:bCs/>
        </w:rPr>
        <w:t>Ambalaj</w:t>
      </w:r>
      <w:r w:rsidRPr="00413352">
        <w:t xml:space="preserve"> : 24 teste/kit</w:t>
      </w:r>
    </w:p>
    <w:p w14:paraId="049788DF" w14:textId="4E54165A" w:rsidR="005E551D" w:rsidRPr="00413352" w:rsidRDefault="005E551D" w:rsidP="005E551D">
      <w:pPr>
        <w:tabs>
          <w:tab w:val="left" w:pos="1260"/>
        </w:tabs>
        <w:jc w:val="both"/>
        <w:rPr>
          <w:lang w:val="nb-NO"/>
        </w:rPr>
      </w:pPr>
      <w:r w:rsidRPr="00413352">
        <w:rPr>
          <w:lang w:val="nb-NO"/>
        </w:rPr>
        <w:t>Unitatea de masura la care se raporteaza pretul  si cantitatea este kitul</w:t>
      </w:r>
    </w:p>
    <w:p w14:paraId="446A7F4B" w14:textId="77777777" w:rsidR="005E551D" w:rsidRPr="00413352" w:rsidRDefault="005E551D" w:rsidP="005E551D">
      <w:pPr>
        <w:tabs>
          <w:tab w:val="left" w:pos="1260"/>
        </w:tabs>
        <w:jc w:val="both"/>
      </w:pPr>
    </w:p>
    <w:p w14:paraId="44A2477F" w14:textId="5AA2DE7A" w:rsidR="005E551D" w:rsidRPr="00413352" w:rsidRDefault="005E551D" w:rsidP="005E551D">
      <w:pPr>
        <w:tabs>
          <w:tab w:val="left" w:pos="1260"/>
        </w:tabs>
        <w:jc w:val="both"/>
        <w:rPr>
          <w:u w:val="single"/>
        </w:rPr>
      </w:pPr>
      <w:r w:rsidRPr="00235BC6">
        <w:rPr>
          <w:b/>
          <w:bCs/>
        </w:rPr>
        <w:t>1</w:t>
      </w:r>
      <w:r w:rsidR="00BD013B">
        <w:rPr>
          <w:b/>
          <w:bCs/>
        </w:rPr>
        <w:t>3</w:t>
      </w:r>
      <w:r w:rsidRPr="00235BC6">
        <w:rPr>
          <w:b/>
          <w:bCs/>
        </w:rPr>
        <w:t xml:space="preserve">.  </w:t>
      </w:r>
      <w:r w:rsidRPr="00235BC6">
        <w:rPr>
          <w:b/>
          <w:bCs/>
          <w:u w:val="single"/>
        </w:rPr>
        <w:t>Anticorpi anti Anti-MPO(pAnca</w:t>
      </w:r>
      <w:r w:rsidRPr="00235BC6">
        <w:rPr>
          <w:b/>
          <w:bCs/>
        </w:rPr>
        <w:t>)</w:t>
      </w:r>
      <w:r w:rsidRPr="00235BC6">
        <w:rPr>
          <w:b/>
          <w:bCs/>
          <w:u w:val="single"/>
        </w:rPr>
        <w:t>, ELISA (</w:t>
      </w:r>
      <w:r w:rsidRPr="00235BC6">
        <w:rPr>
          <w:b/>
          <w:bCs/>
        </w:rPr>
        <w:t>Anti-MPO(pAnca)</w:t>
      </w:r>
      <w:r w:rsidRPr="00413352">
        <w:t xml:space="preserve"> </w:t>
      </w:r>
      <w:r w:rsidRPr="00D7064F">
        <w:rPr>
          <w:u w:val="single"/>
        </w:rPr>
        <w:t xml:space="preserve">sau echivalent </w:t>
      </w:r>
      <w:r w:rsidRPr="00413352">
        <w:rPr>
          <w:u w:val="single"/>
        </w:rPr>
        <w:t>compatibil cu analizor</w:t>
      </w:r>
      <w:r>
        <w:rPr>
          <w:u w:val="single"/>
        </w:rPr>
        <w:t>ul</w:t>
      </w:r>
      <w:r w:rsidRPr="00413352">
        <w:rPr>
          <w:u w:val="single"/>
        </w:rPr>
        <w:t xml:space="preserve"> Alegria</w:t>
      </w:r>
    </w:p>
    <w:p w14:paraId="209DB884" w14:textId="77777777" w:rsidR="005E551D" w:rsidRPr="00413352" w:rsidRDefault="005E551D" w:rsidP="005E551D">
      <w:pPr>
        <w:tabs>
          <w:tab w:val="left" w:pos="1260"/>
        </w:tabs>
        <w:autoSpaceDE w:val="0"/>
        <w:autoSpaceDN w:val="0"/>
        <w:adjustRightInd w:val="0"/>
        <w:jc w:val="both"/>
      </w:pPr>
      <w:r w:rsidRPr="00D7064F">
        <w:lastRenderedPageBreak/>
        <w:t xml:space="preserve">Stripuri  de testare Elisa bazate  pe o reactie imunoenzimatica indirecta, pentru determinarea  calitativa/cantitativa in vitro a auto anticorpilor clasa IgG anti mieloperoxidaza (MPO) în serul uman sau plasma, si reactivi : solutie tampon spalare si solutie System fluid  </w:t>
      </w:r>
      <w:r w:rsidRPr="00413352">
        <w:t>Stripul test are la baza tehnologia SMC® (Sensotronic Memorized Calibration).</w:t>
      </w:r>
    </w:p>
    <w:p w14:paraId="5DBC7093" w14:textId="77777777" w:rsidR="005E551D" w:rsidRPr="00413352" w:rsidRDefault="005E551D" w:rsidP="005E551D">
      <w:pPr>
        <w:tabs>
          <w:tab w:val="left" w:pos="1260"/>
        </w:tabs>
        <w:autoSpaceDE w:val="0"/>
        <w:autoSpaceDN w:val="0"/>
        <w:adjustRightInd w:val="0"/>
        <w:jc w:val="both"/>
      </w:pPr>
      <w:r w:rsidRPr="00413352">
        <w:rPr>
          <w:bCs/>
        </w:rPr>
        <w:t>Compozitia stripului test</w:t>
      </w:r>
      <w:r w:rsidRPr="00413352">
        <w:t>: 1. 2. godeuri goale pentru diluarea probelor; 3. 4. godeuri  invelite cu antigen anti- mieloperoxidasa (MPO); 5. control  (PBS, NaN3 &lt; 0,1 %(w/w ); 6. conjugat-enzima (PBS proclin 300 &lt; 0,05 %(v/v); 7. proba tampon Tris, NaN3 &lt; 0,1 % (w/w); 8. TMB solutie substrat.</w:t>
      </w:r>
    </w:p>
    <w:p w14:paraId="2137A254" w14:textId="77777777" w:rsidR="005E551D" w:rsidRPr="00413352" w:rsidRDefault="005E551D" w:rsidP="005E551D">
      <w:pPr>
        <w:tabs>
          <w:tab w:val="left" w:pos="1260"/>
        </w:tabs>
        <w:autoSpaceDE w:val="0"/>
        <w:autoSpaceDN w:val="0"/>
        <w:adjustRightInd w:val="0"/>
        <w:jc w:val="both"/>
      </w:pPr>
      <w:r w:rsidRPr="00413352">
        <w:rPr>
          <w:bCs/>
        </w:rPr>
        <w:t>Volum de proba</w:t>
      </w:r>
      <w:r w:rsidRPr="00413352">
        <w:t xml:space="preserve"> : 10 microlitri de ser  nediluat</w:t>
      </w:r>
    </w:p>
    <w:p w14:paraId="6E5B2BB5" w14:textId="77777777" w:rsidR="005E551D" w:rsidRPr="00413352" w:rsidRDefault="005E551D" w:rsidP="005E551D">
      <w:pPr>
        <w:tabs>
          <w:tab w:val="left" w:pos="1260"/>
        </w:tabs>
        <w:autoSpaceDE w:val="0"/>
        <w:autoSpaceDN w:val="0"/>
        <w:adjustRightInd w:val="0"/>
        <w:jc w:val="both"/>
      </w:pPr>
      <w:r w:rsidRPr="00413352">
        <w:rPr>
          <w:bCs/>
        </w:rPr>
        <w:t>Interpretarea rezultatelor</w:t>
      </w:r>
      <w:r w:rsidRPr="00413352">
        <w:t>: automat cu sistemul Alegria</w:t>
      </w:r>
    </w:p>
    <w:p w14:paraId="3AA8ABA0" w14:textId="77777777" w:rsidR="005E551D" w:rsidRPr="00413352" w:rsidRDefault="005E551D" w:rsidP="005E551D">
      <w:pPr>
        <w:tabs>
          <w:tab w:val="left" w:pos="1260"/>
        </w:tabs>
        <w:autoSpaceDE w:val="0"/>
        <w:autoSpaceDN w:val="0"/>
        <w:adjustRightInd w:val="0"/>
        <w:jc w:val="both"/>
      </w:pPr>
      <w:r w:rsidRPr="00413352">
        <w:rPr>
          <w:bCs/>
        </w:rPr>
        <w:t>Domeniul de masurare</w:t>
      </w:r>
      <w:r w:rsidRPr="00413352">
        <w:t>: 0 -100 U/ml</w:t>
      </w:r>
    </w:p>
    <w:p w14:paraId="73CCF01D" w14:textId="77777777" w:rsidR="005E551D" w:rsidRPr="00413352" w:rsidRDefault="005E551D" w:rsidP="005E551D">
      <w:pPr>
        <w:tabs>
          <w:tab w:val="left" w:pos="1260"/>
        </w:tabs>
        <w:jc w:val="both"/>
      </w:pPr>
      <w:r w:rsidRPr="00413352">
        <w:rPr>
          <w:bCs/>
        </w:rPr>
        <w:t>Ambalaj</w:t>
      </w:r>
      <w:r w:rsidRPr="00413352">
        <w:t xml:space="preserve"> : 24 teste/kit</w:t>
      </w:r>
    </w:p>
    <w:p w14:paraId="18248452" w14:textId="77777777" w:rsidR="005E551D" w:rsidRPr="00413352" w:rsidRDefault="005E551D" w:rsidP="005E551D">
      <w:pPr>
        <w:tabs>
          <w:tab w:val="left" w:pos="1260"/>
        </w:tabs>
        <w:jc w:val="both"/>
        <w:rPr>
          <w:lang w:val="nb-NO"/>
        </w:rPr>
      </w:pPr>
      <w:r w:rsidRPr="00413352">
        <w:rPr>
          <w:lang w:val="nb-NO"/>
        </w:rPr>
        <w:t>Unitatea de masura la care se raporteaza pretul  si cantitatea este kit-ul</w:t>
      </w:r>
    </w:p>
    <w:p w14:paraId="0F400AB9" w14:textId="77777777" w:rsidR="005E551D" w:rsidRPr="00413352" w:rsidRDefault="005E551D" w:rsidP="005E551D">
      <w:pPr>
        <w:tabs>
          <w:tab w:val="left" w:pos="1260"/>
        </w:tabs>
        <w:jc w:val="both"/>
      </w:pPr>
    </w:p>
    <w:p w14:paraId="26E81355" w14:textId="3A775834" w:rsidR="005E551D" w:rsidRDefault="005E551D" w:rsidP="005E551D">
      <w:pPr>
        <w:tabs>
          <w:tab w:val="left" w:pos="1260"/>
        </w:tabs>
        <w:jc w:val="both"/>
        <w:rPr>
          <w:u w:val="single"/>
        </w:rPr>
      </w:pPr>
      <w:r w:rsidRPr="00413352">
        <w:t xml:space="preserve"> </w:t>
      </w:r>
      <w:r w:rsidRPr="00235BC6">
        <w:rPr>
          <w:b/>
          <w:bCs/>
        </w:rPr>
        <w:t>1</w:t>
      </w:r>
      <w:r w:rsidR="003F094C">
        <w:rPr>
          <w:b/>
          <w:bCs/>
        </w:rPr>
        <w:t>4</w:t>
      </w:r>
      <w:r w:rsidRPr="00235BC6">
        <w:rPr>
          <w:b/>
          <w:bCs/>
        </w:rPr>
        <w:t xml:space="preserve">. </w:t>
      </w:r>
      <w:r w:rsidRPr="00235BC6">
        <w:rPr>
          <w:b/>
          <w:bCs/>
          <w:u w:val="single"/>
        </w:rPr>
        <w:t>Anticorpi anti Centromer B,  ELISA (</w:t>
      </w:r>
      <w:r w:rsidRPr="00235BC6">
        <w:rPr>
          <w:b/>
          <w:bCs/>
        </w:rPr>
        <w:t>Anti – Centromer B)</w:t>
      </w:r>
      <w:r w:rsidRPr="00D7064F">
        <w:t xml:space="preserve"> </w:t>
      </w:r>
      <w:r w:rsidRPr="00D7064F">
        <w:rPr>
          <w:u w:val="single"/>
        </w:rPr>
        <w:t xml:space="preserve">sau echivalent </w:t>
      </w:r>
      <w:r w:rsidRPr="00413352">
        <w:rPr>
          <w:u w:val="single"/>
        </w:rPr>
        <w:t>compatibil cu  analizor Alegria</w:t>
      </w:r>
    </w:p>
    <w:p w14:paraId="0F7F8FD8" w14:textId="77777777" w:rsidR="003F094C" w:rsidRPr="00413352" w:rsidRDefault="003F094C" w:rsidP="005E551D">
      <w:pPr>
        <w:tabs>
          <w:tab w:val="left" w:pos="1260"/>
        </w:tabs>
        <w:jc w:val="both"/>
        <w:rPr>
          <w:u w:val="single"/>
        </w:rPr>
      </w:pPr>
    </w:p>
    <w:p w14:paraId="303A593B" w14:textId="77777777" w:rsidR="005E551D" w:rsidRPr="00413352" w:rsidRDefault="005E551D" w:rsidP="005E551D">
      <w:pPr>
        <w:tabs>
          <w:tab w:val="left" w:pos="1260"/>
        </w:tabs>
        <w:autoSpaceDE w:val="0"/>
        <w:autoSpaceDN w:val="0"/>
        <w:adjustRightInd w:val="0"/>
        <w:jc w:val="both"/>
      </w:pPr>
      <w:r w:rsidRPr="00D7064F">
        <w:t xml:space="preserve">Stripuri  de testare Elisa bazate  pe o reactie imunoenzimatica indirecta, pentru determinarea/selectarea calitativa/masurarea cantitativa a auto anticorpilor clasa IgG ai Centromerelor B în serul uman sau plasma, si reactivi : solutie tampon spalare si solutie System fluid.  </w:t>
      </w:r>
      <w:r w:rsidRPr="00413352">
        <w:t>Stripul test are la baza tehnologia SMC® (Sensotronic Memorized Calibration).</w:t>
      </w:r>
    </w:p>
    <w:p w14:paraId="497DEC7F" w14:textId="77777777" w:rsidR="005E551D" w:rsidRPr="00413352" w:rsidRDefault="005E551D" w:rsidP="005E551D">
      <w:pPr>
        <w:tabs>
          <w:tab w:val="left" w:pos="1260"/>
        </w:tabs>
        <w:autoSpaceDE w:val="0"/>
        <w:autoSpaceDN w:val="0"/>
        <w:adjustRightInd w:val="0"/>
        <w:jc w:val="both"/>
      </w:pPr>
      <w:r w:rsidRPr="00413352">
        <w:rPr>
          <w:bCs/>
        </w:rPr>
        <w:t>Compozitia stripului test</w:t>
      </w:r>
      <w:r w:rsidRPr="00413352">
        <w:t>: 1,2 godeuri goale pentru diluarea probelor, 3-4 godeuri  invelite cu antigen , 5 control  (PBS, NaN3 &lt; 0,1 %(w/w ), 6 conjugat-enzima (PBS proclin 300 &lt; 0,05 %(v/v), 7 proba tampon Tris, NaN3 &lt; 0,1 % (w/w); 8. TMB solutie substrat.</w:t>
      </w:r>
    </w:p>
    <w:p w14:paraId="7EE6A996" w14:textId="77777777" w:rsidR="005E551D" w:rsidRPr="00413352" w:rsidRDefault="005E551D" w:rsidP="005E551D">
      <w:pPr>
        <w:tabs>
          <w:tab w:val="left" w:pos="1260"/>
        </w:tabs>
        <w:autoSpaceDE w:val="0"/>
        <w:autoSpaceDN w:val="0"/>
        <w:adjustRightInd w:val="0"/>
        <w:jc w:val="both"/>
      </w:pPr>
      <w:r w:rsidRPr="00413352">
        <w:rPr>
          <w:bCs/>
        </w:rPr>
        <w:t>Volum de proba</w:t>
      </w:r>
      <w:r w:rsidRPr="00413352">
        <w:t xml:space="preserve"> : 10 microlitri de ser  nediluat</w:t>
      </w:r>
    </w:p>
    <w:p w14:paraId="7204DD72" w14:textId="77777777" w:rsidR="005E551D" w:rsidRPr="00413352" w:rsidRDefault="005E551D" w:rsidP="005E551D">
      <w:pPr>
        <w:tabs>
          <w:tab w:val="left" w:pos="1260"/>
        </w:tabs>
        <w:autoSpaceDE w:val="0"/>
        <w:autoSpaceDN w:val="0"/>
        <w:adjustRightInd w:val="0"/>
        <w:jc w:val="both"/>
      </w:pPr>
      <w:r w:rsidRPr="00413352">
        <w:rPr>
          <w:bCs/>
        </w:rPr>
        <w:t>Interpretarea rezultatelor</w:t>
      </w:r>
      <w:r w:rsidRPr="00413352">
        <w:t>: automat cu sistemul Alegria</w:t>
      </w:r>
    </w:p>
    <w:p w14:paraId="3FB0454A" w14:textId="77777777" w:rsidR="005E551D" w:rsidRPr="00413352" w:rsidRDefault="005E551D" w:rsidP="005E551D">
      <w:pPr>
        <w:tabs>
          <w:tab w:val="left" w:pos="1260"/>
        </w:tabs>
        <w:autoSpaceDE w:val="0"/>
        <w:autoSpaceDN w:val="0"/>
        <w:adjustRightInd w:val="0"/>
        <w:jc w:val="both"/>
      </w:pPr>
      <w:r w:rsidRPr="00413352">
        <w:rPr>
          <w:bCs/>
        </w:rPr>
        <w:t>Domeniul de masurare</w:t>
      </w:r>
      <w:r w:rsidRPr="00413352">
        <w:t>: 0 – 300 U/mL</w:t>
      </w:r>
    </w:p>
    <w:p w14:paraId="685F10DB" w14:textId="77777777" w:rsidR="005E551D" w:rsidRPr="00413352" w:rsidRDefault="005E551D" w:rsidP="005E551D">
      <w:pPr>
        <w:tabs>
          <w:tab w:val="left" w:pos="1260"/>
        </w:tabs>
        <w:jc w:val="both"/>
      </w:pPr>
      <w:r w:rsidRPr="00413352">
        <w:rPr>
          <w:bCs/>
        </w:rPr>
        <w:t>Ambalaj</w:t>
      </w:r>
      <w:r w:rsidRPr="00413352">
        <w:t xml:space="preserve"> : 24 teste/kit</w:t>
      </w:r>
    </w:p>
    <w:p w14:paraId="22168DC2" w14:textId="5930729C" w:rsidR="005E551D" w:rsidRDefault="005E551D" w:rsidP="005E551D">
      <w:pPr>
        <w:tabs>
          <w:tab w:val="left" w:pos="1260"/>
        </w:tabs>
        <w:jc w:val="both"/>
        <w:rPr>
          <w:lang w:val="nb-NO"/>
        </w:rPr>
      </w:pPr>
      <w:r w:rsidRPr="00413352">
        <w:rPr>
          <w:lang w:val="nb-NO"/>
        </w:rPr>
        <w:t>Unitatea de masura la care se raporteaza pretul  si cantitatea este kitul</w:t>
      </w:r>
      <w:r w:rsidR="003F094C">
        <w:rPr>
          <w:lang w:val="nb-NO"/>
        </w:rPr>
        <w:t>.</w:t>
      </w:r>
    </w:p>
    <w:p w14:paraId="32A9A509" w14:textId="312D265C" w:rsidR="003F094C" w:rsidRDefault="003F094C" w:rsidP="005E551D">
      <w:pPr>
        <w:tabs>
          <w:tab w:val="left" w:pos="1260"/>
        </w:tabs>
        <w:jc w:val="both"/>
        <w:rPr>
          <w:lang w:val="nb-NO"/>
        </w:rPr>
      </w:pPr>
    </w:p>
    <w:p w14:paraId="2F12FB94" w14:textId="57F5D41F" w:rsidR="003F094C" w:rsidRPr="00413352" w:rsidRDefault="003F094C" w:rsidP="003F094C">
      <w:pPr>
        <w:tabs>
          <w:tab w:val="left" w:pos="1260"/>
        </w:tabs>
        <w:jc w:val="both"/>
        <w:rPr>
          <w:u w:val="single"/>
        </w:rPr>
      </w:pPr>
      <w:r w:rsidRPr="003F094C">
        <w:rPr>
          <w:b/>
          <w:bCs/>
          <w:u w:val="single"/>
        </w:rPr>
        <w:t>15. Anticorpi anti C1q,  ELISA (</w:t>
      </w:r>
      <w:r w:rsidRPr="003F094C">
        <w:rPr>
          <w:b/>
          <w:bCs/>
        </w:rPr>
        <w:t>Anti – C1q)</w:t>
      </w:r>
      <w:r w:rsidRPr="00D7064F">
        <w:t xml:space="preserve"> </w:t>
      </w:r>
      <w:r w:rsidRPr="00D7064F">
        <w:rPr>
          <w:u w:val="single"/>
        </w:rPr>
        <w:t xml:space="preserve">sau echivalent </w:t>
      </w:r>
      <w:r w:rsidRPr="00413352">
        <w:rPr>
          <w:u w:val="single"/>
        </w:rPr>
        <w:t>compatibil cu  analizor</w:t>
      </w:r>
      <w:r>
        <w:rPr>
          <w:u w:val="single"/>
        </w:rPr>
        <w:t>ul</w:t>
      </w:r>
      <w:r w:rsidRPr="00413352">
        <w:rPr>
          <w:u w:val="single"/>
        </w:rPr>
        <w:t xml:space="preserve"> Alegria</w:t>
      </w:r>
    </w:p>
    <w:p w14:paraId="064A363C" w14:textId="77777777" w:rsidR="003F094C" w:rsidRPr="00413352" w:rsidRDefault="003F094C" w:rsidP="003F094C">
      <w:pPr>
        <w:tabs>
          <w:tab w:val="left" w:pos="1260"/>
        </w:tabs>
        <w:autoSpaceDE w:val="0"/>
        <w:autoSpaceDN w:val="0"/>
        <w:adjustRightInd w:val="0"/>
        <w:jc w:val="both"/>
      </w:pPr>
      <w:r w:rsidRPr="00D7064F">
        <w:t xml:space="preserve">Stripuri  de testare Elisa bazate  pe o reactie imunoenzimatica indirecta, pentru determinarea cantitativa in vitro a </w:t>
      </w:r>
      <w:r w:rsidRPr="00413352">
        <w:t>anticorpilor Ig G anti –C1q</w:t>
      </w:r>
      <w:r w:rsidRPr="00D7064F">
        <w:t xml:space="preserve">, în serul uman sau plasma, si reactivi : solutie tampon spalare si solutie System fluid.  </w:t>
      </w:r>
      <w:r w:rsidRPr="00413352">
        <w:t>Stripul test are la baza tehnologia SMC® (Sensotronic Memorized Calibration).</w:t>
      </w:r>
    </w:p>
    <w:p w14:paraId="680F4AA0" w14:textId="77777777" w:rsidR="003F094C" w:rsidRPr="00413352" w:rsidRDefault="003F094C" w:rsidP="003F094C">
      <w:pPr>
        <w:tabs>
          <w:tab w:val="left" w:pos="1260"/>
        </w:tabs>
        <w:autoSpaceDE w:val="0"/>
        <w:autoSpaceDN w:val="0"/>
        <w:adjustRightInd w:val="0"/>
        <w:jc w:val="both"/>
      </w:pPr>
      <w:r w:rsidRPr="00413352">
        <w:rPr>
          <w:bCs/>
        </w:rPr>
        <w:t>Compozitia stripului test</w:t>
      </w:r>
      <w:r w:rsidRPr="00413352">
        <w:t>: 1,2 godeuri goale pentru diluarea probelor, 3-4 godeuri  invelite cu antigen , 5 control  (PBS, NaN3 &lt; 0,1 %(w/w ), 6 conjugat-enzima (PBS proclin 300 &lt; 0,05 %(v/v), 7 proba tampon Tris, NaN3 &lt; 0,1 % (w/w); 8. TMB solutie substrat.</w:t>
      </w:r>
    </w:p>
    <w:p w14:paraId="2DAECA1F" w14:textId="77777777" w:rsidR="003F094C" w:rsidRPr="00413352" w:rsidRDefault="003F094C" w:rsidP="003F094C">
      <w:pPr>
        <w:tabs>
          <w:tab w:val="left" w:pos="1260"/>
        </w:tabs>
        <w:autoSpaceDE w:val="0"/>
        <w:autoSpaceDN w:val="0"/>
        <w:adjustRightInd w:val="0"/>
        <w:jc w:val="both"/>
      </w:pPr>
      <w:r w:rsidRPr="00413352">
        <w:rPr>
          <w:bCs/>
        </w:rPr>
        <w:t>Volum de proba</w:t>
      </w:r>
      <w:r w:rsidRPr="00413352">
        <w:t xml:space="preserve"> : 10 microlitri de ser  nediluat</w:t>
      </w:r>
    </w:p>
    <w:p w14:paraId="258CD39E" w14:textId="77777777" w:rsidR="003F094C" w:rsidRPr="00413352" w:rsidRDefault="003F094C" w:rsidP="003F094C">
      <w:pPr>
        <w:tabs>
          <w:tab w:val="left" w:pos="1260"/>
        </w:tabs>
        <w:autoSpaceDE w:val="0"/>
        <w:autoSpaceDN w:val="0"/>
        <w:adjustRightInd w:val="0"/>
        <w:jc w:val="both"/>
      </w:pPr>
      <w:r w:rsidRPr="00413352">
        <w:rPr>
          <w:bCs/>
        </w:rPr>
        <w:t>Interpretarea rezultatelor</w:t>
      </w:r>
      <w:r w:rsidRPr="00413352">
        <w:t>: automat cu sistemul Alegria</w:t>
      </w:r>
    </w:p>
    <w:p w14:paraId="269F0B66" w14:textId="77777777" w:rsidR="003F094C" w:rsidRPr="00413352" w:rsidRDefault="003F094C" w:rsidP="003F094C">
      <w:pPr>
        <w:tabs>
          <w:tab w:val="left" w:pos="1260"/>
        </w:tabs>
        <w:autoSpaceDE w:val="0"/>
        <w:autoSpaceDN w:val="0"/>
        <w:adjustRightInd w:val="0"/>
        <w:jc w:val="both"/>
      </w:pPr>
      <w:r w:rsidRPr="00413352">
        <w:rPr>
          <w:bCs/>
        </w:rPr>
        <w:t>Domeniul de masurare</w:t>
      </w:r>
      <w:r w:rsidRPr="00413352">
        <w:t>: 0 – 100 U/mL</w:t>
      </w:r>
    </w:p>
    <w:p w14:paraId="3E8507F8" w14:textId="77777777" w:rsidR="003F094C" w:rsidRPr="00413352" w:rsidRDefault="003F094C" w:rsidP="003F094C">
      <w:pPr>
        <w:tabs>
          <w:tab w:val="left" w:pos="1260"/>
        </w:tabs>
        <w:jc w:val="both"/>
      </w:pPr>
      <w:r w:rsidRPr="00413352">
        <w:rPr>
          <w:bCs/>
        </w:rPr>
        <w:t>Ambalaj</w:t>
      </w:r>
      <w:r w:rsidRPr="00413352">
        <w:t xml:space="preserve"> : 24 teste/kit</w:t>
      </w:r>
    </w:p>
    <w:p w14:paraId="108F8C9D" w14:textId="0CD7861A" w:rsidR="003F094C" w:rsidRPr="00413352" w:rsidRDefault="003F094C" w:rsidP="003F094C">
      <w:pPr>
        <w:tabs>
          <w:tab w:val="left" w:pos="1260"/>
        </w:tabs>
        <w:jc w:val="both"/>
        <w:rPr>
          <w:lang w:val="nb-NO"/>
        </w:rPr>
      </w:pPr>
      <w:r w:rsidRPr="00413352">
        <w:rPr>
          <w:lang w:val="nb-NO"/>
        </w:rPr>
        <w:t>Unitatea de masura la care se raporteaza pretul  si cantitatea este kitul</w:t>
      </w:r>
    </w:p>
    <w:p w14:paraId="2C2553F7" w14:textId="77777777" w:rsidR="003F094C" w:rsidRDefault="003F094C" w:rsidP="005E551D">
      <w:pPr>
        <w:tabs>
          <w:tab w:val="left" w:pos="1260"/>
        </w:tabs>
        <w:jc w:val="both"/>
        <w:rPr>
          <w:lang w:val="nb-NO"/>
        </w:rPr>
      </w:pPr>
    </w:p>
    <w:p w14:paraId="0AD9EA5E" w14:textId="3F47E95F" w:rsidR="00213E64" w:rsidRDefault="00213E64" w:rsidP="00213E64">
      <w:pPr>
        <w:tabs>
          <w:tab w:val="left" w:pos="1260"/>
        </w:tabs>
        <w:jc w:val="both"/>
        <w:rPr>
          <w:u w:val="single"/>
        </w:rPr>
      </w:pPr>
      <w:r w:rsidRPr="00235BC6">
        <w:rPr>
          <w:b/>
          <w:bCs/>
        </w:rPr>
        <w:t>1</w:t>
      </w:r>
      <w:r>
        <w:rPr>
          <w:b/>
          <w:bCs/>
        </w:rPr>
        <w:t>6</w:t>
      </w:r>
      <w:r w:rsidRPr="00235BC6">
        <w:rPr>
          <w:b/>
          <w:bCs/>
        </w:rPr>
        <w:t xml:space="preserve">. </w:t>
      </w:r>
      <w:r w:rsidRPr="00FD0704">
        <w:rPr>
          <w:b/>
          <w:bCs/>
          <w:u w:val="single"/>
        </w:rPr>
        <w:t>Anticorpi anti cardiolipinici IgG_IgA+IgM</w:t>
      </w:r>
      <w:r w:rsidRPr="00235BC6">
        <w:rPr>
          <w:b/>
          <w:bCs/>
          <w:u w:val="single"/>
        </w:rPr>
        <w:t xml:space="preserve"> (</w:t>
      </w:r>
      <w:r w:rsidRPr="00235BC6">
        <w:rPr>
          <w:b/>
          <w:bCs/>
        </w:rPr>
        <w:t>Anti – Cardiolipin screen)</w:t>
      </w:r>
      <w:r w:rsidRPr="00D7064F">
        <w:t xml:space="preserve"> </w:t>
      </w:r>
      <w:r w:rsidRPr="00D7064F">
        <w:rPr>
          <w:u w:val="single"/>
        </w:rPr>
        <w:t xml:space="preserve">sau echivalent </w:t>
      </w:r>
      <w:r w:rsidRPr="00413352">
        <w:rPr>
          <w:u w:val="single"/>
        </w:rPr>
        <w:t>compatibil cu  analizor Alegria</w:t>
      </w:r>
    </w:p>
    <w:p w14:paraId="6500D97C" w14:textId="77777777" w:rsidR="00213E64" w:rsidRPr="00413352" w:rsidRDefault="00213E64" w:rsidP="00213E64">
      <w:pPr>
        <w:tabs>
          <w:tab w:val="left" w:pos="1260"/>
        </w:tabs>
        <w:jc w:val="both"/>
        <w:rPr>
          <w:u w:val="single"/>
        </w:rPr>
      </w:pPr>
    </w:p>
    <w:p w14:paraId="6CA452DF" w14:textId="77777777" w:rsidR="00213E64" w:rsidRPr="00413352" w:rsidRDefault="00213E64" w:rsidP="00213E64">
      <w:pPr>
        <w:tabs>
          <w:tab w:val="left" w:pos="1260"/>
        </w:tabs>
        <w:autoSpaceDE w:val="0"/>
        <w:autoSpaceDN w:val="0"/>
        <w:adjustRightInd w:val="0"/>
        <w:jc w:val="both"/>
      </w:pPr>
      <w:r w:rsidRPr="00D7064F">
        <w:t xml:space="preserve">Stripuri  de testare Elisa bazate  pe o reactie imunoenzimatica indirecta, pentru determinarea  calitativa/cantitativa in vitro a auto anticorpilor clasa IgG, IgM and IgA contra cardiolipinei, în serul uman sau plasma, si reactivi : solutie tampon spalare si solutie System fluid </w:t>
      </w:r>
      <w:r w:rsidRPr="00413352">
        <w:t>Stripul test are la baza tehnologia SMC® (Sensotronic Memorized Calibration).</w:t>
      </w:r>
    </w:p>
    <w:p w14:paraId="770C1345" w14:textId="77777777" w:rsidR="00213E64" w:rsidRPr="00D7064F" w:rsidRDefault="00213E64" w:rsidP="00213E64">
      <w:pPr>
        <w:tabs>
          <w:tab w:val="left" w:pos="1260"/>
        </w:tabs>
        <w:autoSpaceDE w:val="0"/>
        <w:autoSpaceDN w:val="0"/>
        <w:adjustRightInd w:val="0"/>
        <w:jc w:val="both"/>
      </w:pPr>
      <w:r w:rsidRPr="00413352">
        <w:rPr>
          <w:bCs/>
        </w:rPr>
        <w:lastRenderedPageBreak/>
        <w:t>Compozitia stripului test</w:t>
      </w:r>
      <w:r w:rsidRPr="00413352">
        <w:t xml:space="preserve">: 1.2. godeuri goale pentru diluarea probelor; 3. </w:t>
      </w:r>
      <w:r w:rsidRPr="00D7064F">
        <w:t>4. godeuri  invelite cu antigen anti-cardiolipina, 5. control  (PBS, NaN3 &lt; 0,1 %(w/w ); 6. conjugat-enzima (PBS proclin 300 &lt; 0,05 %(v/v); 7. proba tampon Tris, NaN3 &lt; 0,1 % (w/w); 8. TMB solutie substrat.</w:t>
      </w:r>
    </w:p>
    <w:p w14:paraId="254C2B64" w14:textId="77777777" w:rsidR="00213E64" w:rsidRPr="00D7064F" w:rsidRDefault="00213E64" w:rsidP="00213E64">
      <w:pPr>
        <w:tabs>
          <w:tab w:val="left" w:pos="1260"/>
        </w:tabs>
        <w:autoSpaceDE w:val="0"/>
        <w:autoSpaceDN w:val="0"/>
        <w:adjustRightInd w:val="0"/>
        <w:jc w:val="both"/>
      </w:pPr>
      <w:r w:rsidRPr="00D7064F">
        <w:rPr>
          <w:bCs/>
        </w:rPr>
        <w:t>Volum de proba</w:t>
      </w:r>
      <w:r w:rsidRPr="00D7064F">
        <w:t xml:space="preserve"> : 10 microlitri de ser  nediluat</w:t>
      </w:r>
    </w:p>
    <w:p w14:paraId="76294F66" w14:textId="77777777" w:rsidR="00213E64" w:rsidRPr="00D7064F" w:rsidRDefault="00213E64" w:rsidP="00213E64">
      <w:pPr>
        <w:tabs>
          <w:tab w:val="left" w:pos="1260"/>
        </w:tabs>
        <w:autoSpaceDE w:val="0"/>
        <w:autoSpaceDN w:val="0"/>
        <w:adjustRightInd w:val="0"/>
        <w:jc w:val="both"/>
      </w:pPr>
      <w:r w:rsidRPr="00D7064F">
        <w:rPr>
          <w:bCs/>
        </w:rPr>
        <w:t>Interpretarea rezultatelor</w:t>
      </w:r>
      <w:r w:rsidRPr="00D7064F">
        <w:t>: automat cu sistemul Alegria</w:t>
      </w:r>
    </w:p>
    <w:p w14:paraId="29D8057A" w14:textId="77777777" w:rsidR="00213E64" w:rsidRPr="00D7064F" w:rsidRDefault="00213E64" w:rsidP="00213E64">
      <w:pPr>
        <w:tabs>
          <w:tab w:val="left" w:pos="1260"/>
        </w:tabs>
        <w:autoSpaceDE w:val="0"/>
        <w:autoSpaceDN w:val="0"/>
        <w:adjustRightInd w:val="0"/>
        <w:jc w:val="both"/>
      </w:pPr>
      <w:r w:rsidRPr="00D7064F">
        <w:rPr>
          <w:bCs/>
        </w:rPr>
        <w:t>Domeniul de masurare</w:t>
      </w:r>
      <w:r w:rsidRPr="00D7064F">
        <w:t>: 0 – 90 U/mL</w:t>
      </w:r>
    </w:p>
    <w:p w14:paraId="5F56D1E4" w14:textId="77777777" w:rsidR="00213E64" w:rsidRPr="00413352" w:rsidRDefault="00213E64" w:rsidP="00213E64">
      <w:pPr>
        <w:tabs>
          <w:tab w:val="left" w:pos="1260"/>
        </w:tabs>
        <w:jc w:val="both"/>
        <w:rPr>
          <w:lang w:val="nb-NO"/>
        </w:rPr>
      </w:pPr>
      <w:r w:rsidRPr="00413352">
        <w:rPr>
          <w:bCs/>
        </w:rPr>
        <w:t>Ambalaj</w:t>
      </w:r>
      <w:r w:rsidRPr="00413352">
        <w:t xml:space="preserve"> : 24 teste/kit</w:t>
      </w:r>
    </w:p>
    <w:p w14:paraId="20BEF6FD" w14:textId="77777777" w:rsidR="00213E64" w:rsidRPr="00413352" w:rsidRDefault="00213E64" w:rsidP="00213E64">
      <w:pPr>
        <w:tabs>
          <w:tab w:val="left" w:pos="1260"/>
        </w:tabs>
        <w:jc w:val="both"/>
        <w:rPr>
          <w:lang w:val="nb-NO"/>
        </w:rPr>
      </w:pPr>
      <w:r w:rsidRPr="00413352">
        <w:t xml:space="preserve"> </w:t>
      </w:r>
      <w:r w:rsidRPr="00413352">
        <w:rPr>
          <w:lang w:val="nb-NO"/>
        </w:rPr>
        <w:t>Unitatea de masura la care se raporteaza pretul  si cantitatea este kitul</w:t>
      </w:r>
    </w:p>
    <w:p w14:paraId="538E2806" w14:textId="77777777" w:rsidR="00213E64" w:rsidRDefault="00213E64" w:rsidP="005E551D">
      <w:pPr>
        <w:tabs>
          <w:tab w:val="left" w:pos="1260"/>
        </w:tabs>
        <w:jc w:val="both"/>
        <w:rPr>
          <w:lang w:val="nb-NO"/>
        </w:rPr>
      </w:pPr>
    </w:p>
    <w:p w14:paraId="6DA20F29" w14:textId="2931D2AC" w:rsidR="008E1742" w:rsidRDefault="00213E64" w:rsidP="008E1742">
      <w:pPr>
        <w:tabs>
          <w:tab w:val="left" w:pos="1260"/>
        </w:tabs>
        <w:jc w:val="both"/>
        <w:rPr>
          <w:lang w:val="nb-NO"/>
        </w:rPr>
      </w:pPr>
      <w:r>
        <w:rPr>
          <w:b/>
          <w:bCs/>
          <w:u w:val="single"/>
          <w:lang w:val="nb-NO"/>
        </w:rPr>
        <w:t>17</w:t>
      </w:r>
      <w:r w:rsidR="008E1742" w:rsidRPr="00BD013B">
        <w:rPr>
          <w:b/>
          <w:bCs/>
          <w:u w:val="single"/>
          <w:lang w:val="nb-NO"/>
        </w:rPr>
        <w:t>. Anti-β2-Glykoprotein I Screen</w:t>
      </w:r>
      <w:r w:rsidR="008E1742" w:rsidRPr="00BD013B">
        <w:rPr>
          <w:lang w:val="nb-NO"/>
        </w:rPr>
        <w:t xml:space="preserve"> </w:t>
      </w:r>
      <w:r w:rsidR="008E1742" w:rsidRPr="00BD013B">
        <w:rPr>
          <w:u w:val="single"/>
          <w:lang w:val="it-IT"/>
        </w:rPr>
        <w:t xml:space="preserve">sau echivalent </w:t>
      </w:r>
      <w:r w:rsidR="008E1742" w:rsidRPr="00BD013B">
        <w:rPr>
          <w:u w:val="single"/>
        </w:rPr>
        <w:t>compatibil cu  analizor Alegria</w:t>
      </w:r>
      <w:r w:rsidR="008E1742" w:rsidRPr="00BD013B">
        <w:rPr>
          <w:lang w:val="nb-NO"/>
        </w:rPr>
        <w:t xml:space="preserve"> </w:t>
      </w:r>
    </w:p>
    <w:p w14:paraId="7D2C7B3F" w14:textId="77777777" w:rsidR="008E1742" w:rsidRDefault="008E1742" w:rsidP="008E1742">
      <w:pPr>
        <w:tabs>
          <w:tab w:val="left" w:pos="1260"/>
        </w:tabs>
        <w:jc w:val="both"/>
        <w:rPr>
          <w:lang w:val="nb-NO"/>
        </w:rPr>
      </w:pPr>
    </w:p>
    <w:p w14:paraId="2E811AB2" w14:textId="77777777" w:rsidR="008E1742" w:rsidRPr="00BD013B" w:rsidRDefault="008E1742" w:rsidP="008E1742">
      <w:pPr>
        <w:tabs>
          <w:tab w:val="left" w:pos="1260"/>
        </w:tabs>
        <w:jc w:val="both"/>
        <w:rPr>
          <w:lang w:val="nb-NO"/>
        </w:rPr>
      </w:pPr>
      <w:r w:rsidRPr="00BD013B">
        <w:rPr>
          <w:lang w:val="nb-NO"/>
        </w:rPr>
        <w:t>Stripuri  de testare Elisa bazate  pe o reactie imunoenzimatica indirecta, pentru determinarea  calitativa/cantitativa in vitro a auto anticorpilor clasa IgA,IgG, IgM anti β2-Glykoprotein I  în serul uman sau plasma, si reactivi : solutie tampon spalare si solutie System fluid .  Fiecare strip contine 8 godeuri  si este prevazut cu cod de bare individual. Un strip test se foloseste pentru o singura determinare, fiind echipat cu un set complet de reactivi, enzima-conjugat, enzima-substrat (TMB), solutie tampon de diluare a probelor, si un control specific testului. Stripul test are la baza tehnologia SMC® (Sensotronic Memorized Calibration).Compozitia stripului test: 1. 2. godeuri goale pentru diluarea probelor; 3. 4. godeuri  invelite cu antigen anti β2-GP I  : solutie tampon spa 5. control  (PBS, NaN3 &lt; 0,1 %(w/w ); 6. conjugat-enzima (PBS proclin 300 &lt; 0,05 %(v/v); 7. proba tampon Tris, NaN3 &lt; 0,1 % (w/w); 8. TMB solutie substrat.</w:t>
      </w:r>
    </w:p>
    <w:p w14:paraId="29E9ED6A" w14:textId="77777777" w:rsidR="008E1742" w:rsidRPr="00BD013B" w:rsidRDefault="008E1742" w:rsidP="008E1742">
      <w:pPr>
        <w:tabs>
          <w:tab w:val="left" w:pos="1260"/>
        </w:tabs>
        <w:jc w:val="both"/>
        <w:rPr>
          <w:lang w:val="nb-NO"/>
        </w:rPr>
      </w:pPr>
      <w:r w:rsidRPr="00BD013B">
        <w:rPr>
          <w:lang w:val="nb-NO"/>
        </w:rPr>
        <w:t>Volum de proba : 10 microlitri de ser  nediluat</w:t>
      </w:r>
    </w:p>
    <w:p w14:paraId="0E45D1AE" w14:textId="77777777" w:rsidR="008E1742" w:rsidRPr="00BD013B" w:rsidRDefault="008E1742" w:rsidP="008E1742">
      <w:pPr>
        <w:tabs>
          <w:tab w:val="left" w:pos="1260"/>
        </w:tabs>
        <w:jc w:val="both"/>
        <w:rPr>
          <w:lang w:val="nb-NO"/>
        </w:rPr>
      </w:pPr>
      <w:r w:rsidRPr="00BD013B">
        <w:rPr>
          <w:lang w:val="nb-NO"/>
        </w:rPr>
        <w:t>Interpretarea rezultatelor: automat cu sistemul Alegria</w:t>
      </w:r>
    </w:p>
    <w:p w14:paraId="2789AF58" w14:textId="77777777" w:rsidR="008E1742" w:rsidRDefault="008E1742" w:rsidP="008E1742">
      <w:pPr>
        <w:tabs>
          <w:tab w:val="left" w:pos="1260"/>
        </w:tabs>
        <w:jc w:val="both"/>
        <w:rPr>
          <w:lang w:val="nb-NO"/>
        </w:rPr>
      </w:pPr>
      <w:r w:rsidRPr="00413352">
        <w:rPr>
          <w:lang w:val="nb-NO"/>
        </w:rPr>
        <w:t>Unitatea de masura la care se raporteaza pretul  si cantitatea este kitul</w:t>
      </w:r>
      <w:r>
        <w:rPr>
          <w:lang w:val="nb-NO"/>
        </w:rPr>
        <w:t>.</w:t>
      </w:r>
    </w:p>
    <w:p w14:paraId="6A2989AE" w14:textId="20D99197" w:rsidR="005E551D" w:rsidRPr="00413352" w:rsidRDefault="005E551D" w:rsidP="005E551D">
      <w:pPr>
        <w:tabs>
          <w:tab w:val="left" w:pos="1260"/>
        </w:tabs>
        <w:jc w:val="both"/>
      </w:pPr>
    </w:p>
    <w:p w14:paraId="5693D258" w14:textId="4C4EB922" w:rsidR="005E551D" w:rsidRDefault="005E551D" w:rsidP="005E551D">
      <w:pPr>
        <w:tabs>
          <w:tab w:val="left" w:pos="1260"/>
        </w:tabs>
        <w:jc w:val="both"/>
        <w:rPr>
          <w:u w:val="single"/>
        </w:rPr>
      </w:pPr>
      <w:r w:rsidRPr="00235BC6">
        <w:rPr>
          <w:b/>
          <w:bCs/>
        </w:rPr>
        <w:t>1</w:t>
      </w:r>
      <w:r w:rsidR="003F094C">
        <w:rPr>
          <w:b/>
          <w:bCs/>
        </w:rPr>
        <w:t>8</w:t>
      </w:r>
      <w:r w:rsidRPr="00235BC6">
        <w:rPr>
          <w:b/>
          <w:bCs/>
        </w:rPr>
        <w:t xml:space="preserve">. </w:t>
      </w:r>
      <w:r w:rsidRPr="00235BC6">
        <w:rPr>
          <w:b/>
          <w:bCs/>
          <w:u w:val="single"/>
        </w:rPr>
        <w:t>Reactiv pentru dozarea 25-hidroxi Vitamina D2/D3,  ELISA (</w:t>
      </w:r>
      <w:r w:rsidRPr="00235BC6">
        <w:rPr>
          <w:b/>
          <w:bCs/>
        </w:rPr>
        <w:t>25-OH-Vitamina D3/D2)</w:t>
      </w:r>
      <w:r w:rsidRPr="00D7064F">
        <w:t xml:space="preserve"> </w:t>
      </w:r>
      <w:r w:rsidRPr="00D7064F">
        <w:rPr>
          <w:u w:val="single"/>
        </w:rPr>
        <w:t xml:space="preserve">sau echivalent </w:t>
      </w:r>
      <w:r w:rsidRPr="00413352">
        <w:rPr>
          <w:u w:val="single"/>
        </w:rPr>
        <w:t>compatibil cu  analizor Alegria</w:t>
      </w:r>
    </w:p>
    <w:p w14:paraId="6FCF0106" w14:textId="77777777" w:rsidR="003F094C" w:rsidRPr="00413352" w:rsidRDefault="003F094C" w:rsidP="005E551D">
      <w:pPr>
        <w:tabs>
          <w:tab w:val="left" w:pos="1260"/>
        </w:tabs>
        <w:jc w:val="both"/>
        <w:rPr>
          <w:u w:val="single"/>
        </w:rPr>
      </w:pPr>
    </w:p>
    <w:p w14:paraId="7FF956A7" w14:textId="77777777" w:rsidR="005E551D" w:rsidRPr="00D7064F" w:rsidRDefault="005E551D" w:rsidP="005E551D">
      <w:pPr>
        <w:tabs>
          <w:tab w:val="left" w:pos="1260"/>
        </w:tabs>
        <w:autoSpaceDE w:val="0"/>
        <w:autoSpaceDN w:val="0"/>
        <w:adjustRightInd w:val="0"/>
        <w:jc w:val="both"/>
      </w:pPr>
      <w:r w:rsidRPr="00D7064F">
        <w:t>Stripuri  de testare 12 module x 8 godeuri Elisa bazate  pe o reactie imunoenzimatica,pentru determinarea cantitativă a concentrației totale de 25-OH vitamina D3 și 25-OH vitamină D2 în ser uman sau plasmă (plasmă EDTA, heparină plasma, citrat) pentru evaluarea nivelurilor de vitamina D si reactivi : solutie tampon spalare si solutie System fluid.</w:t>
      </w:r>
      <w:r w:rsidRPr="00413352">
        <w:t>Stripul test are la baza tehnologia SMC® (Sensotronic Memorized Calibration).</w:t>
      </w:r>
    </w:p>
    <w:p w14:paraId="1B7E38F6" w14:textId="77777777" w:rsidR="005E551D" w:rsidRPr="00413352" w:rsidRDefault="005E551D" w:rsidP="005E551D">
      <w:pPr>
        <w:tabs>
          <w:tab w:val="left" w:pos="1260"/>
        </w:tabs>
        <w:autoSpaceDE w:val="0"/>
        <w:autoSpaceDN w:val="0"/>
        <w:adjustRightInd w:val="0"/>
        <w:jc w:val="both"/>
      </w:pPr>
      <w:r w:rsidRPr="00413352">
        <w:rPr>
          <w:bCs/>
        </w:rPr>
        <w:t>Compozitia testului</w:t>
      </w:r>
      <w:r w:rsidRPr="00413352">
        <w:t>:</w:t>
      </w:r>
    </w:p>
    <w:p w14:paraId="545BE53F" w14:textId="77777777" w:rsidR="005E551D" w:rsidRPr="00413352" w:rsidRDefault="005E551D" w:rsidP="005E551D">
      <w:pPr>
        <w:tabs>
          <w:tab w:val="left" w:pos="1260"/>
        </w:tabs>
        <w:autoSpaceDE w:val="0"/>
        <w:autoSpaceDN w:val="0"/>
        <w:adjustRightInd w:val="0"/>
        <w:jc w:val="both"/>
      </w:pPr>
      <w:r w:rsidRPr="00413352">
        <w:t>Benzi de testare Alegria® sunt module de 8 godeuri fiecare compus din:</w:t>
      </w:r>
    </w:p>
    <w:p w14:paraId="64767E59" w14:textId="77777777" w:rsidR="005E551D" w:rsidRPr="00413352" w:rsidRDefault="005E551D" w:rsidP="005E551D">
      <w:pPr>
        <w:tabs>
          <w:tab w:val="left" w:pos="1260"/>
        </w:tabs>
        <w:autoSpaceDE w:val="0"/>
        <w:autoSpaceDN w:val="0"/>
        <w:adjustRightInd w:val="0"/>
        <w:jc w:val="both"/>
      </w:pPr>
      <w:r w:rsidRPr="00413352">
        <w:t>-godeu 1: verde; acoperita cu trasor de 25-OH Vitamina D</w:t>
      </w:r>
    </w:p>
    <w:p w14:paraId="30D9FBB8" w14:textId="77777777" w:rsidR="005E551D" w:rsidRPr="00413352" w:rsidRDefault="005E551D" w:rsidP="005E551D">
      <w:pPr>
        <w:tabs>
          <w:tab w:val="left" w:pos="1260"/>
        </w:tabs>
        <w:autoSpaceDE w:val="0"/>
        <w:autoSpaceDN w:val="0"/>
        <w:adjustRightInd w:val="0"/>
        <w:jc w:val="both"/>
      </w:pPr>
      <w:r w:rsidRPr="00413352">
        <w:t>-godeu 2: maro; acoperit cu trasor 25-OH Vitamina D + control 25-OH Vitamina D</w:t>
      </w:r>
    </w:p>
    <w:p w14:paraId="359A7E16" w14:textId="77777777" w:rsidR="005E551D" w:rsidRPr="00413352" w:rsidRDefault="005E551D" w:rsidP="005E551D">
      <w:pPr>
        <w:tabs>
          <w:tab w:val="left" w:pos="1260"/>
        </w:tabs>
        <w:autoSpaceDE w:val="0"/>
        <w:autoSpaceDN w:val="0"/>
        <w:adjustRightInd w:val="0"/>
        <w:jc w:val="both"/>
      </w:pPr>
      <w:r w:rsidRPr="00413352">
        <w:t>-godeurile 3 + 4: acoperite cu anticorpi (godeuri de reacție)</w:t>
      </w:r>
    </w:p>
    <w:p w14:paraId="02E3ED55" w14:textId="77777777" w:rsidR="005E551D" w:rsidRPr="00413352" w:rsidRDefault="005E551D" w:rsidP="005E551D">
      <w:pPr>
        <w:tabs>
          <w:tab w:val="left" w:pos="1260"/>
        </w:tabs>
        <w:autoSpaceDE w:val="0"/>
        <w:autoSpaceDN w:val="0"/>
        <w:adjustRightInd w:val="0"/>
        <w:jc w:val="both"/>
      </w:pPr>
      <w:r w:rsidRPr="00413352">
        <w:t>-godeu 5: Tampon: galben.</w:t>
      </w:r>
    </w:p>
    <w:p w14:paraId="7D149976" w14:textId="77777777" w:rsidR="005E551D" w:rsidRPr="00413352" w:rsidRDefault="005E551D" w:rsidP="005E551D">
      <w:pPr>
        <w:tabs>
          <w:tab w:val="left" w:pos="1260"/>
        </w:tabs>
        <w:autoSpaceDE w:val="0"/>
        <w:autoSpaceDN w:val="0"/>
        <w:adjustRightInd w:val="0"/>
        <w:jc w:val="both"/>
      </w:pPr>
      <w:r w:rsidRPr="00413352">
        <w:t>-godeu 6: Enzyme Conjugate; rosu; conținând conjugat HRP; PBS, BSA,</w:t>
      </w:r>
    </w:p>
    <w:p w14:paraId="1A503DEE" w14:textId="77777777" w:rsidR="005E551D" w:rsidRPr="00413352" w:rsidRDefault="005E551D" w:rsidP="005E551D">
      <w:pPr>
        <w:tabs>
          <w:tab w:val="left" w:pos="1260"/>
        </w:tabs>
        <w:autoSpaceDE w:val="0"/>
        <w:autoSpaceDN w:val="0"/>
        <w:adjustRightInd w:val="0"/>
        <w:jc w:val="both"/>
      </w:pPr>
      <w:r w:rsidRPr="00413352">
        <w:t>detergent, conservant ProClin 0,05%.</w:t>
      </w:r>
    </w:p>
    <w:p w14:paraId="136499D2" w14:textId="77777777" w:rsidR="005E551D" w:rsidRPr="00413352" w:rsidRDefault="005E551D" w:rsidP="005E551D">
      <w:pPr>
        <w:tabs>
          <w:tab w:val="left" w:pos="1260"/>
        </w:tabs>
        <w:autoSpaceDE w:val="0"/>
        <w:autoSpaceDN w:val="0"/>
        <w:adjustRightInd w:val="0"/>
        <w:jc w:val="both"/>
      </w:pPr>
      <w:r w:rsidRPr="00413352">
        <w:t>-godeu 7: Matricea; opac; conținând matrice serică umană, Tris, BSA, conservant azidă de sodiu 0,09%.</w:t>
      </w:r>
    </w:p>
    <w:p w14:paraId="31C1EBC2" w14:textId="33D62F87" w:rsidR="005E551D" w:rsidRPr="00413352" w:rsidRDefault="005E551D" w:rsidP="005E551D">
      <w:pPr>
        <w:tabs>
          <w:tab w:val="left" w:pos="1260"/>
        </w:tabs>
        <w:autoSpaceDE w:val="0"/>
        <w:autoSpaceDN w:val="0"/>
        <w:adjustRightInd w:val="0"/>
        <w:jc w:val="both"/>
      </w:pPr>
      <w:r w:rsidRPr="00413352">
        <w:t>-godeu  8: Substrat TMB: clar; conținând 3,3 ', 5,5'-tetrametilbenzidin.</w:t>
      </w:r>
    </w:p>
    <w:p w14:paraId="777E5162" w14:textId="77777777" w:rsidR="005E551D" w:rsidRPr="00413352" w:rsidRDefault="005E551D" w:rsidP="005E551D">
      <w:pPr>
        <w:tabs>
          <w:tab w:val="left" w:pos="1260"/>
        </w:tabs>
        <w:autoSpaceDE w:val="0"/>
        <w:autoSpaceDN w:val="0"/>
        <w:adjustRightInd w:val="0"/>
        <w:jc w:val="both"/>
      </w:pPr>
      <w:r w:rsidRPr="00413352">
        <w:rPr>
          <w:bCs/>
        </w:rPr>
        <w:t>Volum de proba</w:t>
      </w:r>
      <w:r w:rsidRPr="00413352">
        <w:t xml:space="preserve"> : 80 microlitri de ser  nediluat</w:t>
      </w:r>
    </w:p>
    <w:p w14:paraId="4405099F" w14:textId="77777777" w:rsidR="005E551D" w:rsidRPr="00413352" w:rsidRDefault="005E551D" w:rsidP="005E551D">
      <w:pPr>
        <w:tabs>
          <w:tab w:val="left" w:pos="1260"/>
        </w:tabs>
        <w:autoSpaceDE w:val="0"/>
        <w:autoSpaceDN w:val="0"/>
        <w:adjustRightInd w:val="0"/>
        <w:jc w:val="both"/>
      </w:pPr>
      <w:r w:rsidRPr="00413352">
        <w:rPr>
          <w:bCs/>
        </w:rPr>
        <w:t>Interpretarea rezultatelor</w:t>
      </w:r>
      <w:r w:rsidRPr="00413352">
        <w:t>: automat cu sistemul Alegria</w:t>
      </w:r>
    </w:p>
    <w:p w14:paraId="104EFDB2" w14:textId="77777777" w:rsidR="005E551D" w:rsidRPr="00413352" w:rsidRDefault="005E551D" w:rsidP="005E551D">
      <w:pPr>
        <w:tabs>
          <w:tab w:val="left" w:pos="1260"/>
        </w:tabs>
        <w:autoSpaceDE w:val="0"/>
        <w:autoSpaceDN w:val="0"/>
        <w:adjustRightInd w:val="0"/>
        <w:jc w:val="both"/>
      </w:pPr>
      <w:r w:rsidRPr="00413352">
        <w:rPr>
          <w:bCs/>
        </w:rPr>
        <w:t>Domeniul de masurare</w:t>
      </w:r>
      <w:r w:rsidRPr="00413352">
        <w:t>: 5 – 200 ng/mL</w:t>
      </w:r>
    </w:p>
    <w:p w14:paraId="41673C7A" w14:textId="77777777" w:rsidR="005E551D" w:rsidRPr="00D7064F" w:rsidRDefault="005E551D" w:rsidP="005E551D">
      <w:pPr>
        <w:tabs>
          <w:tab w:val="left" w:pos="1260"/>
        </w:tabs>
        <w:autoSpaceDE w:val="0"/>
        <w:autoSpaceDN w:val="0"/>
        <w:adjustRightInd w:val="0"/>
        <w:jc w:val="both"/>
      </w:pPr>
      <w:r w:rsidRPr="00413352">
        <w:rPr>
          <w:bCs/>
        </w:rPr>
        <w:t>Ambalaj</w:t>
      </w:r>
      <w:r w:rsidRPr="00413352">
        <w:t xml:space="preserve"> : 24 teste/kit</w:t>
      </w:r>
    </w:p>
    <w:p w14:paraId="3087F19B" w14:textId="3AEA226A" w:rsidR="005E551D" w:rsidRPr="00413352" w:rsidRDefault="005E551D" w:rsidP="005E551D">
      <w:pPr>
        <w:tabs>
          <w:tab w:val="left" w:pos="1260"/>
        </w:tabs>
        <w:jc w:val="both"/>
        <w:rPr>
          <w:lang w:val="nb-NO"/>
        </w:rPr>
      </w:pPr>
      <w:r w:rsidRPr="00413352">
        <w:rPr>
          <w:lang w:val="nb-NO"/>
        </w:rPr>
        <w:t>Unitatea de masura la care se raporteaza pretul  si cantitatea este kitul</w:t>
      </w:r>
    </w:p>
    <w:p w14:paraId="6A4CA69D" w14:textId="77777777" w:rsidR="005E551D" w:rsidRPr="00413352" w:rsidRDefault="005E551D" w:rsidP="005E551D">
      <w:pPr>
        <w:tabs>
          <w:tab w:val="left" w:pos="1260"/>
        </w:tabs>
        <w:jc w:val="both"/>
        <w:rPr>
          <w:lang w:val="nb-NO"/>
        </w:rPr>
      </w:pPr>
    </w:p>
    <w:p w14:paraId="19A0D70A" w14:textId="726BB436" w:rsidR="005E551D" w:rsidRDefault="005E551D" w:rsidP="005E551D">
      <w:pPr>
        <w:tabs>
          <w:tab w:val="left" w:pos="1260"/>
        </w:tabs>
        <w:jc w:val="both"/>
        <w:rPr>
          <w:u w:val="single"/>
        </w:rPr>
      </w:pPr>
      <w:r w:rsidRPr="00235BC6">
        <w:rPr>
          <w:b/>
          <w:bCs/>
        </w:rPr>
        <w:t>1</w:t>
      </w:r>
      <w:r w:rsidR="003F094C">
        <w:rPr>
          <w:b/>
          <w:bCs/>
        </w:rPr>
        <w:t>9</w:t>
      </w:r>
      <w:r w:rsidRPr="00235BC6">
        <w:rPr>
          <w:b/>
          <w:bCs/>
        </w:rPr>
        <w:t xml:space="preserve">. </w:t>
      </w:r>
      <w:r w:rsidRPr="00235BC6">
        <w:rPr>
          <w:b/>
          <w:bCs/>
          <w:u w:val="single"/>
        </w:rPr>
        <w:t>Control set pentru 25-OH-Vitamin D3/D2,  ELISA (</w:t>
      </w:r>
      <w:r w:rsidRPr="00235BC6">
        <w:rPr>
          <w:b/>
          <w:bCs/>
        </w:rPr>
        <w:t>25-OH-Vitamin D3/D2 Control set</w:t>
      </w:r>
      <w:r w:rsidRPr="00235BC6">
        <w:rPr>
          <w:b/>
          <w:bCs/>
          <w:lang w:val="nb-NO"/>
        </w:rPr>
        <w:t>)</w:t>
      </w:r>
      <w:r w:rsidRPr="00D7064F">
        <w:rPr>
          <w:lang w:val="nb-NO"/>
        </w:rPr>
        <w:t xml:space="preserve"> </w:t>
      </w:r>
      <w:r w:rsidRPr="00D7064F">
        <w:rPr>
          <w:u w:val="single"/>
          <w:lang w:val="nb-NO"/>
        </w:rPr>
        <w:t xml:space="preserve">sau echivalent </w:t>
      </w:r>
      <w:r w:rsidRPr="00413352">
        <w:rPr>
          <w:u w:val="single"/>
        </w:rPr>
        <w:t>compatibil cu  analizor Alegria</w:t>
      </w:r>
    </w:p>
    <w:p w14:paraId="28ED6245" w14:textId="77777777" w:rsidR="003F094C" w:rsidRPr="00413352" w:rsidRDefault="003F094C" w:rsidP="005E551D">
      <w:pPr>
        <w:tabs>
          <w:tab w:val="left" w:pos="1260"/>
        </w:tabs>
        <w:jc w:val="both"/>
        <w:rPr>
          <w:u w:val="single"/>
        </w:rPr>
      </w:pPr>
    </w:p>
    <w:p w14:paraId="4A6653BA" w14:textId="77777777" w:rsidR="005E551D" w:rsidRPr="00D7064F" w:rsidRDefault="005E551D" w:rsidP="005E551D">
      <w:pPr>
        <w:tabs>
          <w:tab w:val="left" w:pos="1260"/>
        </w:tabs>
        <w:jc w:val="both"/>
        <w:rPr>
          <w:lang w:val="nb-NO"/>
        </w:rPr>
      </w:pPr>
      <w:r w:rsidRPr="00D7064F">
        <w:rPr>
          <w:lang w:val="nb-NO"/>
        </w:rPr>
        <w:t xml:space="preserve">Setul de control 25-OH Vitamina D3 / D2 contine materiale de control extern pentru testul cantitativ Alegria® 25-OH Vitamina D3 / D2. </w:t>
      </w:r>
    </w:p>
    <w:p w14:paraId="52A6F025" w14:textId="77777777" w:rsidR="005E551D" w:rsidRPr="00D7064F" w:rsidRDefault="005E551D" w:rsidP="005E551D">
      <w:pPr>
        <w:tabs>
          <w:tab w:val="left" w:pos="1260"/>
        </w:tabs>
        <w:jc w:val="both"/>
        <w:rPr>
          <w:lang w:val="nb-NO"/>
        </w:rPr>
      </w:pPr>
      <w:r w:rsidRPr="00D7064F">
        <w:rPr>
          <w:lang w:val="nb-NO"/>
        </w:rPr>
        <w:t xml:space="preserve">Setul de control include 2,5 ml fiecare de Control A si Control B cu o concentratie definita de 25-OH vitamina D3 / D2. </w:t>
      </w:r>
    </w:p>
    <w:p w14:paraId="695792A8" w14:textId="77777777" w:rsidR="005E551D" w:rsidRPr="00413352" w:rsidRDefault="005E551D" w:rsidP="005E551D">
      <w:pPr>
        <w:tabs>
          <w:tab w:val="left" w:pos="1260"/>
        </w:tabs>
        <w:jc w:val="both"/>
        <w:rPr>
          <w:u w:val="single"/>
        </w:rPr>
      </w:pPr>
      <w:r w:rsidRPr="00D7064F">
        <w:rPr>
          <w:lang w:val="nb-NO"/>
        </w:rPr>
        <w:t>Setul este pentru 30 de determinări</w:t>
      </w:r>
    </w:p>
    <w:p w14:paraId="5FA2215A" w14:textId="35DFC536" w:rsidR="005E551D" w:rsidRPr="00413352" w:rsidRDefault="005E551D" w:rsidP="005E551D">
      <w:pPr>
        <w:tabs>
          <w:tab w:val="left" w:pos="1260"/>
        </w:tabs>
        <w:jc w:val="both"/>
        <w:rPr>
          <w:lang w:val="nb-NO"/>
        </w:rPr>
      </w:pPr>
      <w:r w:rsidRPr="00413352">
        <w:rPr>
          <w:lang w:val="nb-NO"/>
        </w:rPr>
        <w:t>Unitatea de masura la care se raporteaza pretul  si cantitatea este kitul</w:t>
      </w:r>
    </w:p>
    <w:p w14:paraId="69E6703B" w14:textId="77777777" w:rsidR="005E551D" w:rsidRPr="00413352" w:rsidRDefault="005E551D" w:rsidP="005E551D">
      <w:pPr>
        <w:tabs>
          <w:tab w:val="left" w:pos="1260"/>
        </w:tabs>
        <w:jc w:val="both"/>
      </w:pPr>
    </w:p>
    <w:p w14:paraId="60DB7414" w14:textId="670DA0FC" w:rsidR="005E551D" w:rsidRDefault="003F094C" w:rsidP="005E551D">
      <w:pPr>
        <w:tabs>
          <w:tab w:val="left" w:pos="1260"/>
        </w:tabs>
        <w:jc w:val="both"/>
        <w:rPr>
          <w:u w:val="single"/>
        </w:rPr>
      </w:pPr>
      <w:r>
        <w:rPr>
          <w:b/>
          <w:bCs/>
        </w:rPr>
        <w:t>2</w:t>
      </w:r>
      <w:r w:rsidR="00213E64">
        <w:rPr>
          <w:b/>
          <w:bCs/>
        </w:rPr>
        <w:t>0</w:t>
      </w:r>
      <w:r w:rsidR="005E551D" w:rsidRPr="00235BC6">
        <w:rPr>
          <w:b/>
          <w:bCs/>
        </w:rPr>
        <w:t xml:space="preserve">. </w:t>
      </w:r>
      <w:r w:rsidR="005E551D" w:rsidRPr="00235BC6">
        <w:rPr>
          <w:b/>
          <w:bCs/>
          <w:u w:val="single"/>
        </w:rPr>
        <w:t>Control pozitiv pentru  teste  ELISA-Alegria (</w:t>
      </w:r>
      <w:r w:rsidR="005E551D" w:rsidRPr="00235BC6">
        <w:rPr>
          <w:b/>
          <w:bCs/>
        </w:rPr>
        <w:t>Alegria Positive Control)</w:t>
      </w:r>
      <w:r w:rsidR="005E551D" w:rsidRPr="00413352">
        <w:rPr>
          <w:b/>
        </w:rPr>
        <w:t xml:space="preserve"> </w:t>
      </w:r>
      <w:r w:rsidR="005E551D" w:rsidRPr="00D7064F">
        <w:rPr>
          <w:u w:val="single"/>
          <w:lang w:val="pt-BR"/>
        </w:rPr>
        <w:t xml:space="preserve">sau echivalent </w:t>
      </w:r>
      <w:r w:rsidR="005E551D" w:rsidRPr="00413352">
        <w:rPr>
          <w:u w:val="single"/>
        </w:rPr>
        <w:t>compatibil cu  analizorul Alegria</w:t>
      </w:r>
    </w:p>
    <w:p w14:paraId="661AF473" w14:textId="77777777" w:rsidR="003F094C" w:rsidRPr="00413352" w:rsidRDefault="003F094C" w:rsidP="005E551D">
      <w:pPr>
        <w:tabs>
          <w:tab w:val="left" w:pos="1260"/>
        </w:tabs>
        <w:jc w:val="both"/>
        <w:rPr>
          <w:u w:val="single"/>
        </w:rPr>
      </w:pPr>
    </w:p>
    <w:p w14:paraId="5E0100B3" w14:textId="77777777" w:rsidR="005E551D" w:rsidRPr="00413352" w:rsidRDefault="005E551D" w:rsidP="005E551D">
      <w:pPr>
        <w:tabs>
          <w:tab w:val="left" w:pos="1260"/>
        </w:tabs>
        <w:autoSpaceDE w:val="0"/>
        <w:autoSpaceDN w:val="0"/>
        <w:adjustRightInd w:val="0"/>
        <w:jc w:val="both"/>
      </w:pPr>
      <w:r w:rsidRPr="00D7064F">
        <w:t xml:space="preserve">Stripuri  de testare Elisa bazate  pe o reactie imunoenzimatica indirecta, pentru efectuarea controlului de calitate general si reactivi : solutie tampon spalare si solutie System fluid.  </w:t>
      </w:r>
      <w:r w:rsidRPr="00413352">
        <w:t>Stripul test are la baza tehnologia SMC® (Sensotronic Memorized Calibration).</w:t>
      </w:r>
    </w:p>
    <w:p w14:paraId="6784C045" w14:textId="77777777" w:rsidR="005E551D" w:rsidRPr="00413352" w:rsidRDefault="005E551D" w:rsidP="005E551D">
      <w:pPr>
        <w:tabs>
          <w:tab w:val="left" w:pos="1260"/>
        </w:tabs>
        <w:autoSpaceDE w:val="0"/>
        <w:autoSpaceDN w:val="0"/>
        <w:adjustRightInd w:val="0"/>
        <w:jc w:val="both"/>
      </w:pPr>
      <w:r w:rsidRPr="00413352">
        <w:rPr>
          <w:bCs/>
        </w:rPr>
        <w:t>Compozitia stripului test</w:t>
      </w:r>
      <w:r w:rsidRPr="00413352">
        <w:t>: 1,2 godeuri goale pentru diluarea controlului, 3-4 godeuri  invelite cu antigene specifice, 5 control  (PBS, NaN3 &lt; 0,1 %(w/w ), 6 conjugat-enzima (PBS proclin 300 &lt; 0,05 %(v/v), 7 proba tampon Tris, NaN3 &lt; 0,1 % (w/w) , 8 TMB solutie substrat</w:t>
      </w:r>
    </w:p>
    <w:p w14:paraId="6AD110D3" w14:textId="77777777" w:rsidR="005E551D" w:rsidRPr="00D7064F" w:rsidRDefault="005E551D" w:rsidP="005E551D">
      <w:pPr>
        <w:tabs>
          <w:tab w:val="left" w:pos="1260"/>
        </w:tabs>
        <w:autoSpaceDE w:val="0"/>
        <w:autoSpaceDN w:val="0"/>
        <w:adjustRightInd w:val="0"/>
        <w:jc w:val="both"/>
        <w:rPr>
          <w:lang w:val="pt-BR"/>
        </w:rPr>
      </w:pPr>
      <w:r w:rsidRPr="00D7064F">
        <w:rPr>
          <w:bCs/>
          <w:lang w:val="pt-BR"/>
        </w:rPr>
        <w:t>Interpretarea rezultatelor</w:t>
      </w:r>
      <w:r w:rsidRPr="00D7064F">
        <w:rPr>
          <w:lang w:val="pt-BR"/>
        </w:rPr>
        <w:t>: automat, cu sistemul Alegria</w:t>
      </w:r>
    </w:p>
    <w:p w14:paraId="717F4EDC" w14:textId="77777777" w:rsidR="005E551D" w:rsidRPr="00413352" w:rsidRDefault="005E551D" w:rsidP="005E551D">
      <w:pPr>
        <w:tabs>
          <w:tab w:val="left" w:pos="1260"/>
        </w:tabs>
        <w:autoSpaceDE w:val="0"/>
        <w:autoSpaceDN w:val="0"/>
        <w:adjustRightInd w:val="0"/>
        <w:jc w:val="both"/>
      </w:pPr>
      <w:r w:rsidRPr="00413352">
        <w:rPr>
          <w:bCs/>
        </w:rPr>
        <w:t>Domeniul de masurare</w:t>
      </w:r>
      <w:r w:rsidRPr="00413352">
        <w:t>: 0 – 200 UI/mL</w:t>
      </w:r>
    </w:p>
    <w:p w14:paraId="3C013074" w14:textId="77777777" w:rsidR="005E551D" w:rsidRPr="00413352" w:rsidRDefault="005E551D" w:rsidP="005E551D">
      <w:pPr>
        <w:tabs>
          <w:tab w:val="left" w:pos="1260"/>
        </w:tabs>
        <w:jc w:val="both"/>
        <w:rPr>
          <w:u w:val="single"/>
        </w:rPr>
      </w:pPr>
      <w:r w:rsidRPr="00413352">
        <w:rPr>
          <w:bCs/>
        </w:rPr>
        <w:t>Ambalaj</w:t>
      </w:r>
      <w:r w:rsidRPr="00413352">
        <w:t xml:space="preserve"> : 24 teste/kit</w:t>
      </w:r>
    </w:p>
    <w:p w14:paraId="14ACA696" w14:textId="3320DFAE" w:rsidR="005E551D" w:rsidRPr="00413352" w:rsidRDefault="005E551D" w:rsidP="005E551D">
      <w:pPr>
        <w:tabs>
          <w:tab w:val="left" w:pos="1260"/>
        </w:tabs>
        <w:jc w:val="both"/>
        <w:rPr>
          <w:lang w:val="nb-NO"/>
        </w:rPr>
      </w:pPr>
      <w:r w:rsidRPr="00413352">
        <w:rPr>
          <w:lang w:val="nb-NO"/>
        </w:rPr>
        <w:t>Unitatea de masura la care se raporteaza pretul  si cantitatea este kitul</w:t>
      </w:r>
    </w:p>
    <w:p w14:paraId="3E7F972B" w14:textId="77777777" w:rsidR="005E551D" w:rsidRPr="00413352" w:rsidRDefault="005E551D" w:rsidP="005E551D">
      <w:pPr>
        <w:tabs>
          <w:tab w:val="left" w:pos="1260"/>
        </w:tabs>
        <w:jc w:val="both"/>
        <w:rPr>
          <w:lang w:val="nb-NO"/>
        </w:rPr>
      </w:pPr>
    </w:p>
    <w:p w14:paraId="3FD71BD2" w14:textId="595A283B" w:rsidR="005E551D" w:rsidRDefault="005E551D" w:rsidP="005E551D">
      <w:pPr>
        <w:tabs>
          <w:tab w:val="left" w:pos="1260"/>
        </w:tabs>
        <w:jc w:val="both"/>
        <w:rPr>
          <w:u w:val="single"/>
        </w:rPr>
      </w:pPr>
      <w:r w:rsidRPr="00413352">
        <w:t xml:space="preserve"> </w:t>
      </w:r>
      <w:r w:rsidR="003F094C">
        <w:rPr>
          <w:b/>
          <w:bCs/>
        </w:rPr>
        <w:t>2</w:t>
      </w:r>
      <w:r w:rsidR="00213E64">
        <w:rPr>
          <w:b/>
          <w:bCs/>
        </w:rPr>
        <w:t>1</w:t>
      </w:r>
      <w:r w:rsidRPr="00235BC6">
        <w:rPr>
          <w:b/>
          <w:bCs/>
        </w:rPr>
        <w:t xml:space="preserve">. </w:t>
      </w:r>
      <w:r w:rsidRPr="00235BC6">
        <w:rPr>
          <w:b/>
          <w:bCs/>
          <w:u w:val="single"/>
        </w:rPr>
        <w:t>Control negativ pentru  teste  ELISA-Alegria (</w:t>
      </w:r>
      <w:r w:rsidRPr="00235BC6">
        <w:rPr>
          <w:b/>
          <w:bCs/>
        </w:rPr>
        <w:t>Alegria Negative Control)</w:t>
      </w:r>
      <w:r w:rsidRPr="00413352">
        <w:rPr>
          <w:b/>
        </w:rPr>
        <w:t xml:space="preserve"> </w:t>
      </w:r>
      <w:r w:rsidRPr="00D7064F">
        <w:rPr>
          <w:u w:val="single"/>
        </w:rPr>
        <w:t xml:space="preserve">sau echivalent </w:t>
      </w:r>
      <w:r w:rsidRPr="00413352">
        <w:rPr>
          <w:u w:val="single"/>
        </w:rPr>
        <w:t>compatibil cu  analizor</w:t>
      </w:r>
      <w:r>
        <w:rPr>
          <w:u w:val="single"/>
        </w:rPr>
        <w:t>ul Alegria</w:t>
      </w:r>
    </w:p>
    <w:p w14:paraId="2D4898C0" w14:textId="77777777" w:rsidR="003F094C" w:rsidRPr="00413352" w:rsidRDefault="003F094C" w:rsidP="005E551D">
      <w:pPr>
        <w:tabs>
          <w:tab w:val="left" w:pos="1260"/>
        </w:tabs>
        <w:jc w:val="both"/>
        <w:rPr>
          <w:u w:val="single"/>
        </w:rPr>
      </w:pPr>
    </w:p>
    <w:p w14:paraId="3A5320E7" w14:textId="77777777" w:rsidR="005E551D" w:rsidRPr="00413352" w:rsidRDefault="005E551D" w:rsidP="005E551D">
      <w:pPr>
        <w:tabs>
          <w:tab w:val="left" w:pos="1260"/>
        </w:tabs>
        <w:autoSpaceDE w:val="0"/>
        <w:autoSpaceDN w:val="0"/>
        <w:adjustRightInd w:val="0"/>
        <w:jc w:val="both"/>
      </w:pPr>
      <w:r w:rsidRPr="00D7064F">
        <w:t xml:space="preserve">Stripuri  de testare Elisa bazate  pe o reactie imunoenzimatica indirecta, pentru efectuarea controlului de calitate general si reactivi : solutie tampon spalare si solutie System fluid.  </w:t>
      </w:r>
      <w:r w:rsidRPr="00413352">
        <w:t>Stripul test are la baza tehnologia SMC® (Sensotronic Memorized Calibration).</w:t>
      </w:r>
    </w:p>
    <w:p w14:paraId="2222210D" w14:textId="77777777" w:rsidR="005E551D" w:rsidRPr="00413352" w:rsidRDefault="005E551D" w:rsidP="005E551D">
      <w:pPr>
        <w:tabs>
          <w:tab w:val="left" w:pos="1260"/>
        </w:tabs>
        <w:autoSpaceDE w:val="0"/>
        <w:autoSpaceDN w:val="0"/>
        <w:adjustRightInd w:val="0"/>
        <w:jc w:val="both"/>
      </w:pPr>
      <w:r w:rsidRPr="00413352">
        <w:rPr>
          <w:bCs/>
        </w:rPr>
        <w:t>Compozitia stripului test</w:t>
      </w:r>
      <w:r w:rsidRPr="00413352">
        <w:t>: 1,2 godeuri goale pentru diluarea controlului, 3-4 godeuri  invelite cu antigene specifice, 5 control  (PBS, NaN3 &lt; 0,1 %(w/w ), 6 conjugat-enzima (PBS proclin 300 &lt; 0,05 %(v/v), 7 proba tampon Tris, NaN3 &lt; 0,1 % (w/w) , 8 TMB solutie substrat</w:t>
      </w:r>
    </w:p>
    <w:p w14:paraId="125AAF1D" w14:textId="77777777" w:rsidR="005E551D" w:rsidRPr="00D7064F" w:rsidRDefault="005E551D" w:rsidP="005E551D">
      <w:pPr>
        <w:tabs>
          <w:tab w:val="left" w:pos="1260"/>
        </w:tabs>
        <w:autoSpaceDE w:val="0"/>
        <w:autoSpaceDN w:val="0"/>
        <w:adjustRightInd w:val="0"/>
        <w:jc w:val="both"/>
        <w:rPr>
          <w:lang w:val="pt-BR"/>
        </w:rPr>
      </w:pPr>
      <w:r w:rsidRPr="00D7064F">
        <w:rPr>
          <w:bCs/>
          <w:lang w:val="pt-BR"/>
        </w:rPr>
        <w:t>Interpretarea rezultatelor</w:t>
      </w:r>
      <w:r w:rsidRPr="00D7064F">
        <w:rPr>
          <w:lang w:val="pt-BR"/>
        </w:rPr>
        <w:t>: automat, cu sistemul Alegria</w:t>
      </w:r>
    </w:p>
    <w:p w14:paraId="3BFCB8A3" w14:textId="77777777" w:rsidR="005E551D" w:rsidRPr="00413352" w:rsidRDefault="005E551D" w:rsidP="005E551D">
      <w:pPr>
        <w:tabs>
          <w:tab w:val="left" w:pos="1260"/>
        </w:tabs>
        <w:autoSpaceDE w:val="0"/>
        <w:autoSpaceDN w:val="0"/>
        <w:adjustRightInd w:val="0"/>
        <w:jc w:val="both"/>
      </w:pPr>
      <w:r w:rsidRPr="00413352">
        <w:rPr>
          <w:bCs/>
        </w:rPr>
        <w:t>Domeniul de masurare</w:t>
      </w:r>
      <w:r w:rsidRPr="00413352">
        <w:t>: 0 – 200 UI/mL</w:t>
      </w:r>
    </w:p>
    <w:p w14:paraId="69441B88" w14:textId="77777777" w:rsidR="005E551D" w:rsidRPr="00413352" w:rsidRDefault="005E551D" w:rsidP="005E551D">
      <w:pPr>
        <w:tabs>
          <w:tab w:val="left" w:pos="1260"/>
        </w:tabs>
        <w:jc w:val="both"/>
        <w:rPr>
          <w:u w:val="single"/>
        </w:rPr>
      </w:pPr>
      <w:r w:rsidRPr="00413352">
        <w:rPr>
          <w:bCs/>
        </w:rPr>
        <w:t>Ambalaj</w:t>
      </w:r>
      <w:r w:rsidRPr="00413352">
        <w:t xml:space="preserve"> : 24 teste/kit</w:t>
      </w:r>
    </w:p>
    <w:p w14:paraId="74E113D5" w14:textId="5518D724" w:rsidR="005E551D" w:rsidRPr="00413352" w:rsidRDefault="005E551D" w:rsidP="005E551D">
      <w:pPr>
        <w:tabs>
          <w:tab w:val="left" w:pos="1260"/>
        </w:tabs>
        <w:jc w:val="both"/>
        <w:rPr>
          <w:lang w:val="nb-NO"/>
        </w:rPr>
      </w:pPr>
      <w:r w:rsidRPr="00413352">
        <w:rPr>
          <w:lang w:val="nb-NO"/>
        </w:rPr>
        <w:t>Unitatea de masura la care se raporteaza pretul  si cantitatea este kitul</w:t>
      </w:r>
    </w:p>
    <w:p w14:paraId="79C2D400" w14:textId="77777777" w:rsidR="005E551D" w:rsidRPr="00727A89" w:rsidRDefault="005E551D" w:rsidP="005E551D">
      <w:pPr>
        <w:tabs>
          <w:tab w:val="left" w:pos="1260"/>
        </w:tabs>
        <w:jc w:val="both"/>
        <w:rPr>
          <w:lang w:val="nb-NO"/>
        </w:rPr>
      </w:pPr>
      <w:r w:rsidRPr="00413352">
        <w:t xml:space="preserve">                     </w:t>
      </w:r>
    </w:p>
    <w:p w14:paraId="41017BCE" w14:textId="77777777" w:rsidR="00213E64" w:rsidRPr="003D1B5A" w:rsidRDefault="00213E64" w:rsidP="00213E64">
      <w:pPr>
        <w:tabs>
          <w:tab w:val="left" w:pos="1260"/>
        </w:tabs>
        <w:jc w:val="both"/>
        <w:rPr>
          <w:b/>
          <w:bCs/>
          <w:u w:val="single"/>
        </w:rPr>
      </w:pPr>
      <w:r w:rsidRPr="003D1B5A">
        <w:rPr>
          <w:b/>
          <w:bCs/>
          <w:u w:val="single"/>
        </w:rPr>
        <w:t>2</w:t>
      </w:r>
      <w:r>
        <w:rPr>
          <w:b/>
          <w:bCs/>
          <w:u w:val="single"/>
        </w:rPr>
        <w:t>2</w:t>
      </w:r>
      <w:r w:rsidRPr="003D1B5A">
        <w:rPr>
          <w:b/>
          <w:bCs/>
          <w:u w:val="single"/>
        </w:rPr>
        <w:t>. Hartie termica 110 mm/30m, compatibila  cu analizorul Alegria</w:t>
      </w:r>
    </w:p>
    <w:p w14:paraId="03CD24A5" w14:textId="77777777" w:rsidR="003F094C" w:rsidRDefault="003F094C" w:rsidP="005E551D">
      <w:pPr>
        <w:tabs>
          <w:tab w:val="left" w:pos="1260"/>
        </w:tabs>
        <w:jc w:val="both"/>
        <w:rPr>
          <w:b/>
        </w:rPr>
      </w:pPr>
    </w:p>
    <w:p w14:paraId="7AAE8099" w14:textId="77777777" w:rsidR="005E551D" w:rsidRPr="00453B76" w:rsidRDefault="005E551D" w:rsidP="005E551D">
      <w:pPr>
        <w:tabs>
          <w:tab w:val="left" w:pos="1260"/>
        </w:tabs>
        <w:jc w:val="both"/>
      </w:pPr>
      <w:r w:rsidRPr="00453B76">
        <w:t xml:space="preserve">Hartie termosensibila, latime 110 mm. Impachetare: 5 role/cutie </w:t>
      </w:r>
    </w:p>
    <w:p w14:paraId="13886805" w14:textId="00456670" w:rsidR="005E551D" w:rsidRPr="00413352" w:rsidRDefault="005E551D" w:rsidP="005E551D">
      <w:pPr>
        <w:tabs>
          <w:tab w:val="left" w:pos="1260"/>
        </w:tabs>
        <w:jc w:val="both"/>
        <w:rPr>
          <w:lang w:val="nb-NO"/>
        </w:rPr>
      </w:pPr>
      <w:r w:rsidRPr="00413352">
        <w:rPr>
          <w:lang w:val="nb-NO"/>
        </w:rPr>
        <w:t xml:space="preserve">Unitatea de masura la care se raporteaza pretul  si cantitatea este </w:t>
      </w:r>
      <w:r w:rsidR="003F094C">
        <w:rPr>
          <w:lang w:val="nb-NO"/>
        </w:rPr>
        <w:t>rola.</w:t>
      </w:r>
    </w:p>
    <w:p w14:paraId="4CF0E065" w14:textId="77777777" w:rsidR="00213E64" w:rsidRDefault="00213E64" w:rsidP="005E551D">
      <w:pPr>
        <w:tabs>
          <w:tab w:val="left" w:pos="1260"/>
        </w:tabs>
        <w:jc w:val="both"/>
        <w:rPr>
          <w:b/>
        </w:rPr>
      </w:pPr>
    </w:p>
    <w:p w14:paraId="2C01D585" w14:textId="5FC3167B" w:rsidR="00213E64" w:rsidRPr="003D1B5A" w:rsidRDefault="00213E64" w:rsidP="00213E64">
      <w:pPr>
        <w:tabs>
          <w:tab w:val="left" w:pos="1260"/>
        </w:tabs>
        <w:jc w:val="both"/>
        <w:rPr>
          <w:b/>
          <w:bCs/>
          <w:u w:val="single"/>
        </w:rPr>
      </w:pPr>
      <w:r w:rsidRPr="003D1B5A">
        <w:rPr>
          <w:b/>
          <w:bCs/>
          <w:u w:val="single"/>
        </w:rPr>
        <w:t>2</w:t>
      </w:r>
      <w:r w:rsidR="003728AD">
        <w:rPr>
          <w:b/>
          <w:bCs/>
          <w:u w:val="single"/>
        </w:rPr>
        <w:t>3</w:t>
      </w:r>
      <w:r w:rsidRPr="003D1B5A">
        <w:rPr>
          <w:b/>
          <w:bCs/>
          <w:u w:val="single"/>
        </w:rPr>
        <w:t xml:space="preserve">. </w:t>
      </w:r>
      <w:r>
        <w:rPr>
          <w:b/>
          <w:bCs/>
          <w:u w:val="single"/>
        </w:rPr>
        <w:t>Varfuri cristal pentru pipeta fixa Soccorex 10 ul</w:t>
      </w:r>
      <w:r w:rsidR="00B20CC8">
        <w:rPr>
          <w:b/>
          <w:bCs/>
          <w:u w:val="single"/>
        </w:rPr>
        <w:t xml:space="preserve"> - kit</w:t>
      </w:r>
      <w:r w:rsidRPr="003D1B5A">
        <w:rPr>
          <w:b/>
          <w:bCs/>
          <w:u w:val="single"/>
        </w:rPr>
        <w:t>, compatibila  cu analizorul Alegria</w:t>
      </w:r>
    </w:p>
    <w:p w14:paraId="10684AFA" w14:textId="77777777" w:rsidR="00B20CC8" w:rsidRDefault="00B20CC8" w:rsidP="00B20CC8">
      <w:pPr>
        <w:tabs>
          <w:tab w:val="left" w:pos="1260"/>
        </w:tabs>
        <w:jc w:val="both"/>
        <w:rPr>
          <w:lang w:val="nb-NO"/>
        </w:rPr>
      </w:pPr>
    </w:p>
    <w:p w14:paraId="758115D9" w14:textId="5CB048B9" w:rsidR="00735DC5" w:rsidRDefault="00735DC5" w:rsidP="00B20CC8">
      <w:pPr>
        <w:tabs>
          <w:tab w:val="left" w:pos="1260"/>
        </w:tabs>
        <w:jc w:val="both"/>
        <w:rPr>
          <w:lang w:val="nb-NO"/>
        </w:rPr>
      </w:pPr>
      <w:r>
        <w:rPr>
          <w:lang w:val="nb-NO"/>
        </w:rPr>
        <w:t xml:space="preserve">Impachetare: </w:t>
      </w:r>
      <w:r w:rsidRPr="00735DC5">
        <w:rPr>
          <w:lang w:val="nb-NO"/>
        </w:rPr>
        <w:t>96buc/rack.</w:t>
      </w:r>
    </w:p>
    <w:p w14:paraId="1D8E89B6" w14:textId="0045CA23" w:rsidR="00B20CC8" w:rsidRPr="00413352" w:rsidRDefault="00B20CC8" w:rsidP="00B20CC8">
      <w:pPr>
        <w:tabs>
          <w:tab w:val="left" w:pos="1260"/>
        </w:tabs>
        <w:jc w:val="both"/>
        <w:rPr>
          <w:lang w:val="nb-NO"/>
        </w:rPr>
      </w:pPr>
      <w:r w:rsidRPr="00413352">
        <w:rPr>
          <w:lang w:val="nb-NO"/>
        </w:rPr>
        <w:t>Unitatea de masura la care se raporteaza pretul  si cantitatea este kitul</w:t>
      </w:r>
    </w:p>
    <w:p w14:paraId="730B33CC" w14:textId="6DD175B0" w:rsidR="005E551D" w:rsidRPr="00413352" w:rsidRDefault="005E551D" w:rsidP="005E551D">
      <w:pPr>
        <w:tabs>
          <w:tab w:val="left" w:pos="1260"/>
        </w:tabs>
        <w:jc w:val="both"/>
        <w:rPr>
          <w:b/>
        </w:rPr>
      </w:pPr>
      <w:r w:rsidRPr="00413352">
        <w:rPr>
          <w:b/>
        </w:rPr>
        <w:t xml:space="preserve">               </w:t>
      </w:r>
    </w:p>
    <w:p w14:paraId="6EA93539" w14:textId="6FB81E00" w:rsidR="003F094C" w:rsidRDefault="003D1B5A" w:rsidP="003D1B5A">
      <w:pPr>
        <w:keepNext/>
        <w:spacing w:before="240" w:after="60"/>
        <w:jc w:val="center"/>
        <w:outlineLvl w:val="2"/>
        <w:rPr>
          <w:b/>
        </w:rPr>
      </w:pPr>
      <w:r>
        <w:rPr>
          <w:b/>
        </w:rPr>
        <w:lastRenderedPageBreak/>
        <w:t>L</w:t>
      </w:r>
      <w:r w:rsidR="003F094C" w:rsidRPr="003F094C">
        <w:rPr>
          <w:b/>
        </w:rPr>
        <w:t xml:space="preserve">ot </w:t>
      </w:r>
      <w:r w:rsidR="003E4E5F">
        <w:rPr>
          <w:b/>
        </w:rPr>
        <w:t>5</w:t>
      </w:r>
      <w:r w:rsidR="003F094C" w:rsidRPr="003F094C">
        <w:rPr>
          <w:b/>
        </w:rPr>
        <w:t xml:space="preserve"> -  pachet de reactivi de laborator compatibili cu analizorul semiautomat pentru sumar de urina, tip CLINITEK ADVANTUS, prin metoda reflectometrie</w:t>
      </w:r>
    </w:p>
    <w:p w14:paraId="7F731903" w14:textId="647EC0FF" w:rsidR="003F094C" w:rsidRPr="003F094C" w:rsidRDefault="003F094C" w:rsidP="003F094C">
      <w:pPr>
        <w:keepNext/>
        <w:spacing w:before="240" w:after="60"/>
        <w:outlineLvl w:val="2"/>
        <w:rPr>
          <w:b/>
        </w:rPr>
      </w:pPr>
      <w:r w:rsidRPr="003F094C">
        <w:rPr>
          <w:b/>
        </w:rPr>
        <w:t xml:space="preserve">valoare estimativa contract </w:t>
      </w:r>
      <w:r w:rsidR="00E342B5">
        <w:rPr>
          <w:b/>
        </w:rPr>
        <w:t>7</w:t>
      </w:r>
      <w:r w:rsidR="00FF0C41">
        <w:rPr>
          <w:b/>
        </w:rPr>
        <w:t>.</w:t>
      </w:r>
      <w:r w:rsidR="00E342B5">
        <w:rPr>
          <w:b/>
        </w:rPr>
        <w:t>776</w:t>
      </w:r>
      <w:r w:rsidR="003D1B5A">
        <w:rPr>
          <w:b/>
        </w:rPr>
        <w:t>,</w:t>
      </w:r>
      <w:r w:rsidR="003D1B5A" w:rsidRPr="003D1B5A">
        <w:rPr>
          <w:b/>
        </w:rPr>
        <w:t>00</w:t>
      </w:r>
      <w:r w:rsidR="00E342B5">
        <w:rPr>
          <w:b/>
        </w:rPr>
        <w:t xml:space="preserve"> </w:t>
      </w:r>
      <w:r w:rsidRPr="003F094C">
        <w:rPr>
          <w:b/>
        </w:rPr>
        <w:t>lei</w:t>
      </w:r>
    </w:p>
    <w:p w14:paraId="7D939600" w14:textId="77777777" w:rsidR="003F094C" w:rsidRDefault="003F094C" w:rsidP="003F094C">
      <w:pPr>
        <w:rPr>
          <w:rFonts w:ascii="Arial" w:hAnsi="Arial" w:cs="Arial"/>
          <w:sz w:val="20"/>
          <w:szCs w:val="20"/>
        </w:rPr>
      </w:pPr>
    </w:p>
    <w:p w14:paraId="21EE7F67" w14:textId="5A0A4C0F" w:rsidR="003F094C" w:rsidRDefault="003F094C" w:rsidP="003F094C">
      <w:pPr>
        <w:tabs>
          <w:tab w:val="left" w:pos="1260"/>
        </w:tabs>
        <w:jc w:val="both"/>
        <w:rPr>
          <w:bCs/>
        </w:rPr>
      </w:pPr>
      <w:r w:rsidRPr="00235BC6">
        <w:rPr>
          <w:b/>
          <w:bCs/>
        </w:rPr>
        <w:t xml:space="preserve">1. </w:t>
      </w:r>
      <w:r w:rsidR="003A2211">
        <w:rPr>
          <w:b/>
          <w:bCs/>
          <w:u w:val="single"/>
        </w:rPr>
        <w:t>Stripuri</w:t>
      </w:r>
      <w:r w:rsidRPr="00D7064F">
        <w:t xml:space="preserve"> </w:t>
      </w:r>
      <w:r w:rsidRPr="00D7064F">
        <w:rPr>
          <w:u w:val="single"/>
        </w:rPr>
        <w:t xml:space="preserve">sau echivalent </w:t>
      </w:r>
      <w:r w:rsidRPr="00413352">
        <w:rPr>
          <w:u w:val="single"/>
        </w:rPr>
        <w:t>compatibil cu  analizor</w:t>
      </w:r>
      <w:r w:rsidR="00BF6886">
        <w:rPr>
          <w:u w:val="single"/>
        </w:rPr>
        <w:t xml:space="preserve">ul semiautomat pentru sumar de urina, </w:t>
      </w:r>
      <w:r w:rsidR="003A2211" w:rsidRPr="003A2211">
        <w:rPr>
          <w:bCs/>
        </w:rPr>
        <w:t>tip CLINITEK ADVANTUS, metoda reflectometrie</w:t>
      </w:r>
    </w:p>
    <w:p w14:paraId="6BDDB6D1" w14:textId="77777777" w:rsidR="003A2211" w:rsidRPr="003A2211" w:rsidRDefault="003A2211" w:rsidP="003F094C">
      <w:pPr>
        <w:tabs>
          <w:tab w:val="left" w:pos="1260"/>
        </w:tabs>
        <w:jc w:val="both"/>
        <w:rPr>
          <w:bCs/>
          <w:u w:val="single"/>
        </w:rPr>
      </w:pPr>
    </w:p>
    <w:p w14:paraId="17812E6F" w14:textId="20A36CC2" w:rsidR="003F094C" w:rsidRDefault="003A2211" w:rsidP="003A2211">
      <w:r w:rsidRPr="005066A2">
        <w:rPr>
          <w:lang w:val="pt-BR"/>
        </w:rPr>
        <w:t>Compozitie: stripurile sa contina combinatii ai urmatorilor parametri:</w:t>
      </w:r>
      <w:r w:rsidRPr="005066A2">
        <w:rPr>
          <w:lang w:val="pt-BR"/>
        </w:rPr>
        <w:br/>
        <w:t>- Bilirubina, Hematii, Glucoza, Corpi cetonici, Leucocite, Nitriti, pH, Proteine, Albumina, Creatinina Urobilinogen, Densitate.</w:t>
      </w:r>
      <w:r w:rsidRPr="005066A2">
        <w:rPr>
          <w:lang w:val="pt-BR"/>
        </w:rPr>
        <w:br/>
        <w:t>Sa poata calcula raportul A/C si P/C.</w:t>
      </w:r>
      <w:r w:rsidRPr="005066A2">
        <w:rPr>
          <w:lang w:val="pt-BR"/>
        </w:rPr>
        <w:br/>
        <w:t>Stabilitate dupa deschidere: Pana la data expirarii inscrisa pe kitul de stripuri.</w:t>
      </w:r>
      <w:r w:rsidRPr="005066A2">
        <w:rPr>
          <w:lang w:val="pt-BR"/>
        </w:rPr>
        <w:br/>
        <w:t>Tipul de strip sa fie identificat automat de catre analizor.</w:t>
      </w:r>
      <w:r w:rsidRPr="005066A2">
        <w:rPr>
          <w:lang w:val="pt-BR"/>
        </w:rPr>
        <w:br/>
        <w:t>Stripul sa nu necesite calibrare.</w:t>
      </w:r>
      <w:r w:rsidRPr="005066A2">
        <w:rPr>
          <w:lang w:val="pt-BR"/>
        </w:rPr>
        <w:br/>
        <w:t xml:space="preserve">Stripul sa poata sa fie verificat automat daca a fost expus la umiditate de catre analizor. </w:t>
      </w:r>
      <w:r w:rsidRPr="005066A2">
        <w:rPr>
          <w:lang w:val="pt-BR"/>
        </w:rPr>
        <w:br/>
      </w:r>
      <w:r>
        <w:t>Unitatea de masura la care se raporteaza pretul si cantitatea este kitul.</w:t>
      </w:r>
    </w:p>
    <w:p w14:paraId="38900420" w14:textId="07FB1B91" w:rsidR="003A2211" w:rsidRDefault="003A2211" w:rsidP="003A2211"/>
    <w:p w14:paraId="4E79356B" w14:textId="6A4E989B" w:rsidR="003A2211" w:rsidRDefault="003A2211" w:rsidP="003A2211">
      <w:pPr>
        <w:tabs>
          <w:tab w:val="left" w:pos="1260"/>
        </w:tabs>
        <w:jc w:val="both"/>
        <w:rPr>
          <w:bCs/>
        </w:rPr>
      </w:pPr>
      <w:r w:rsidRPr="003A2211">
        <w:rPr>
          <w:b/>
          <w:bCs/>
          <w:u w:val="single"/>
        </w:rPr>
        <w:t>2. Control urina normal</w:t>
      </w:r>
      <w:r>
        <w:t xml:space="preserve"> </w:t>
      </w:r>
      <w:r w:rsidRPr="00D7064F">
        <w:rPr>
          <w:u w:val="single"/>
        </w:rPr>
        <w:t xml:space="preserve">sau </w:t>
      </w:r>
      <w:r w:rsidR="00BF6886" w:rsidRPr="00D7064F">
        <w:rPr>
          <w:u w:val="single"/>
        </w:rPr>
        <w:t xml:space="preserve">echivalent </w:t>
      </w:r>
      <w:r w:rsidR="00BF6886" w:rsidRPr="00413352">
        <w:rPr>
          <w:u w:val="single"/>
        </w:rPr>
        <w:t>compatibil cu  analizor</w:t>
      </w:r>
      <w:r w:rsidR="00BF6886">
        <w:rPr>
          <w:u w:val="single"/>
        </w:rPr>
        <w:t xml:space="preserve">ul semiautomat pentru sumar de urina, </w:t>
      </w:r>
      <w:r w:rsidRPr="003A2211">
        <w:rPr>
          <w:bCs/>
        </w:rPr>
        <w:t>tip CLINITEK ADVANTUS, metoda reflectometrie</w:t>
      </w:r>
    </w:p>
    <w:p w14:paraId="6C0D238C" w14:textId="77777777" w:rsidR="003A2211" w:rsidRDefault="003A2211" w:rsidP="003A2211">
      <w:pPr>
        <w:tabs>
          <w:tab w:val="left" w:pos="1260"/>
        </w:tabs>
        <w:jc w:val="both"/>
        <w:rPr>
          <w:bCs/>
        </w:rPr>
      </w:pPr>
    </w:p>
    <w:p w14:paraId="102730A6" w14:textId="77777777" w:rsidR="003A2211" w:rsidRDefault="003A2211" w:rsidP="003A2211">
      <w:r w:rsidRPr="005066A2">
        <w:rPr>
          <w:lang w:val="pt-BR"/>
        </w:rPr>
        <w:t>Gata de utilizat, flacon de 12 ml</w:t>
      </w:r>
      <w:r w:rsidRPr="005066A2">
        <w:rPr>
          <w:lang w:val="pt-BR"/>
        </w:rPr>
        <w:br/>
        <w:t>Stabilitate: dupa deschidere 30 de zile la temperature camerei</w:t>
      </w:r>
      <w:r w:rsidRPr="005066A2">
        <w:rPr>
          <w:lang w:val="pt-BR"/>
        </w:rPr>
        <w:br/>
        <w:t>Depozitare: la 2-8 grade pana la data inscriptionata pe eticheta</w:t>
      </w:r>
      <w:r w:rsidRPr="005066A2">
        <w:rPr>
          <w:lang w:val="pt-BR"/>
        </w:rPr>
        <w:br/>
        <w:t xml:space="preserve">Unitatea </w:t>
      </w:r>
      <w:r>
        <w:t>de masura la care se raporteaza pretul si cantitatea este flaconul.</w:t>
      </w:r>
    </w:p>
    <w:p w14:paraId="7C197BD2" w14:textId="77777777" w:rsidR="003A2211" w:rsidRDefault="003A2211" w:rsidP="003A2211"/>
    <w:p w14:paraId="04FED7CD" w14:textId="7DBF6A00" w:rsidR="003A2211" w:rsidRDefault="003A2211" w:rsidP="003A2211">
      <w:pPr>
        <w:rPr>
          <w:bCs/>
        </w:rPr>
      </w:pPr>
      <w:r w:rsidRPr="00BF6886">
        <w:rPr>
          <w:b/>
          <w:bCs/>
          <w:u w:val="single"/>
        </w:rPr>
        <w:t>3.</w:t>
      </w:r>
      <w:r w:rsidRPr="00BF6886">
        <w:rPr>
          <w:u w:val="single"/>
        </w:rPr>
        <w:t xml:space="preserve"> </w:t>
      </w:r>
      <w:r w:rsidRPr="00BF6886">
        <w:rPr>
          <w:b/>
          <w:bCs/>
          <w:u w:val="single"/>
        </w:rPr>
        <w:t>Control</w:t>
      </w:r>
      <w:r w:rsidRPr="003A2211">
        <w:rPr>
          <w:b/>
          <w:bCs/>
          <w:u w:val="single"/>
        </w:rPr>
        <w:t xml:space="preserve"> urina </w:t>
      </w:r>
      <w:r>
        <w:rPr>
          <w:b/>
          <w:bCs/>
          <w:u w:val="single"/>
        </w:rPr>
        <w:t>patologic</w:t>
      </w:r>
      <w:r>
        <w:t xml:space="preserve"> </w:t>
      </w:r>
      <w:r w:rsidRPr="00D7064F">
        <w:rPr>
          <w:u w:val="single"/>
        </w:rPr>
        <w:t xml:space="preserve">sau </w:t>
      </w:r>
      <w:r w:rsidR="00BF6886" w:rsidRPr="00D7064F">
        <w:rPr>
          <w:u w:val="single"/>
        </w:rPr>
        <w:t xml:space="preserve">echivalent </w:t>
      </w:r>
      <w:r w:rsidR="00BF6886" w:rsidRPr="00413352">
        <w:rPr>
          <w:u w:val="single"/>
        </w:rPr>
        <w:t>compatibil cu  analizor</w:t>
      </w:r>
      <w:r w:rsidR="00BF6886">
        <w:rPr>
          <w:u w:val="single"/>
        </w:rPr>
        <w:t xml:space="preserve">ul semiautomat pentru sumar de urina, </w:t>
      </w:r>
      <w:r w:rsidRPr="003A2211">
        <w:rPr>
          <w:bCs/>
        </w:rPr>
        <w:t>tip CLINITEK ADVANTUS, metoda reflectometrie</w:t>
      </w:r>
    </w:p>
    <w:p w14:paraId="09AC6736" w14:textId="77777777" w:rsidR="00BF6886" w:rsidRDefault="003A2211" w:rsidP="00BF6886">
      <w:r w:rsidRPr="005066A2">
        <w:rPr>
          <w:lang w:val="pt-BR"/>
        </w:rPr>
        <w:br/>
        <w:t>Gata de utilizat, flacon de 12 ml</w:t>
      </w:r>
      <w:r w:rsidRPr="005066A2">
        <w:rPr>
          <w:lang w:val="pt-BR"/>
        </w:rPr>
        <w:br/>
        <w:t>Stabilitate: dupa deschidere 30 de zile la temperature camerei</w:t>
      </w:r>
      <w:r w:rsidRPr="005066A2">
        <w:rPr>
          <w:lang w:val="pt-BR"/>
        </w:rPr>
        <w:br/>
        <w:t>Depozitare: la 2-8 grade pana la data inscriptionata pe eticheta</w:t>
      </w:r>
      <w:r w:rsidRPr="005066A2">
        <w:rPr>
          <w:lang w:val="pt-BR"/>
        </w:rPr>
        <w:br/>
        <w:t>Fiecare lot de control sa fie insotit de certificate de analiza de la producator care sa ateste calitatea acestuia</w:t>
      </w:r>
      <w:r w:rsidRPr="005066A2">
        <w:rPr>
          <w:lang w:val="pt-BR"/>
        </w:rPr>
        <w:br/>
      </w:r>
      <w:r w:rsidR="00BF6886" w:rsidRPr="005066A2">
        <w:rPr>
          <w:lang w:val="pt-BR"/>
        </w:rPr>
        <w:t xml:space="preserve">Unitatea </w:t>
      </w:r>
      <w:r w:rsidR="00BF6886">
        <w:t>de masura la care se raporteaza pretul si cantitatea este flaconul.</w:t>
      </w:r>
    </w:p>
    <w:p w14:paraId="4CE06387" w14:textId="77777777" w:rsidR="00E342B5" w:rsidRDefault="00E342B5" w:rsidP="00BF6886"/>
    <w:p w14:paraId="2CFCB392" w14:textId="74643B7C" w:rsidR="00E342B5" w:rsidRDefault="00E342B5" w:rsidP="00E342B5">
      <w:pPr>
        <w:rPr>
          <w:bCs/>
        </w:rPr>
      </w:pPr>
      <w:r>
        <w:rPr>
          <w:b/>
          <w:bCs/>
          <w:u w:val="single"/>
        </w:rPr>
        <w:t>4</w:t>
      </w:r>
      <w:r w:rsidRPr="00BF6886">
        <w:rPr>
          <w:b/>
          <w:bCs/>
          <w:u w:val="single"/>
        </w:rPr>
        <w:t>.</w:t>
      </w:r>
      <w:r w:rsidRPr="00BF6886">
        <w:rPr>
          <w:u w:val="single"/>
        </w:rPr>
        <w:t xml:space="preserve"> </w:t>
      </w:r>
      <w:r>
        <w:rPr>
          <w:b/>
          <w:bCs/>
          <w:u w:val="single"/>
        </w:rPr>
        <w:t>R</w:t>
      </w:r>
      <w:r w:rsidRPr="00BF6886">
        <w:rPr>
          <w:b/>
          <w:bCs/>
          <w:u w:val="single"/>
        </w:rPr>
        <w:t>ol</w:t>
      </w:r>
      <w:r>
        <w:rPr>
          <w:b/>
          <w:bCs/>
          <w:u w:val="single"/>
        </w:rPr>
        <w:t xml:space="preserve">a hartie termica </w:t>
      </w:r>
      <w:r w:rsidRPr="00413352">
        <w:rPr>
          <w:u w:val="single"/>
        </w:rPr>
        <w:t>compatibil</w:t>
      </w:r>
      <w:r>
        <w:rPr>
          <w:u w:val="single"/>
        </w:rPr>
        <w:t>a</w:t>
      </w:r>
      <w:r w:rsidRPr="00413352">
        <w:rPr>
          <w:u w:val="single"/>
        </w:rPr>
        <w:t xml:space="preserve"> cu  analizor</w:t>
      </w:r>
      <w:r>
        <w:rPr>
          <w:u w:val="single"/>
        </w:rPr>
        <w:t xml:space="preserve">ul semiautomat pentru sumar de urina, </w:t>
      </w:r>
      <w:r w:rsidRPr="003A2211">
        <w:rPr>
          <w:bCs/>
        </w:rPr>
        <w:t>tip CLINITEK ADVANTUS</w:t>
      </w:r>
      <w:r>
        <w:rPr>
          <w:bCs/>
        </w:rPr>
        <w:t>.</w:t>
      </w:r>
    </w:p>
    <w:p w14:paraId="7E480BE1" w14:textId="77777777" w:rsidR="00E342B5" w:rsidRDefault="00E342B5" w:rsidP="00BF6886"/>
    <w:p w14:paraId="3F3C481F" w14:textId="77777777" w:rsidR="00E342B5" w:rsidRDefault="00E342B5" w:rsidP="00BF6886"/>
    <w:p w14:paraId="29C31A3C" w14:textId="633E5953" w:rsidR="00516DA2" w:rsidRDefault="003D1B5A" w:rsidP="003D1B5A">
      <w:pPr>
        <w:keepNext/>
        <w:spacing w:before="240" w:after="60"/>
        <w:jc w:val="center"/>
        <w:outlineLvl w:val="2"/>
        <w:rPr>
          <w:b/>
        </w:rPr>
      </w:pPr>
      <w:r>
        <w:rPr>
          <w:b/>
        </w:rPr>
        <w:t>L</w:t>
      </w:r>
      <w:r w:rsidR="00516DA2" w:rsidRPr="003F094C">
        <w:rPr>
          <w:b/>
        </w:rPr>
        <w:t xml:space="preserve">ot </w:t>
      </w:r>
      <w:r w:rsidR="003E4E5F">
        <w:rPr>
          <w:b/>
        </w:rPr>
        <w:t>6</w:t>
      </w:r>
      <w:r w:rsidR="00516DA2" w:rsidRPr="003F094C">
        <w:rPr>
          <w:b/>
        </w:rPr>
        <w:t xml:space="preserve"> -  pachet de reactivi de laborator compatibili cu analizorul automat pentru </w:t>
      </w:r>
      <w:r w:rsidR="00516DA2">
        <w:rPr>
          <w:b/>
        </w:rPr>
        <w:t>VSH</w:t>
      </w:r>
      <w:r w:rsidR="00516DA2" w:rsidRPr="003F094C">
        <w:rPr>
          <w:b/>
        </w:rPr>
        <w:t>,</w:t>
      </w:r>
      <w:r w:rsidR="00516DA2">
        <w:rPr>
          <w:b/>
        </w:rPr>
        <w:t xml:space="preserve"> tip SRS100/II, </w:t>
      </w:r>
      <w:r w:rsidR="00516DA2" w:rsidRPr="003F094C">
        <w:rPr>
          <w:b/>
        </w:rPr>
        <w:t xml:space="preserve"> prin metoda </w:t>
      </w:r>
      <w:r w:rsidR="00516DA2">
        <w:rPr>
          <w:b/>
        </w:rPr>
        <w:t>Westergren</w:t>
      </w:r>
    </w:p>
    <w:p w14:paraId="3CD22D3D" w14:textId="36CCC661" w:rsidR="00516DA2" w:rsidRPr="003F094C" w:rsidRDefault="00516DA2" w:rsidP="00516DA2">
      <w:pPr>
        <w:keepNext/>
        <w:spacing w:before="240" w:after="60"/>
        <w:outlineLvl w:val="2"/>
        <w:rPr>
          <w:b/>
        </w:rPr>
      </w:pPr>
      <w:r w:rsidRPr="003F094C">
        <w:rPr>
          <w:b/>
        </w:rPr>
        <w:t xml:space="preserve">valoare estimativa contract </w:t>
      </w:r>
      <w:r w:rsidR="00E342B5">
        <w:rPr>
          <w:b/>
        </w:rPr>
        <w:t>1</w:t>
      </w:r>
      <w:r w:rsidR="006B7139">
        <w:rPr>
          <w:b/>
        </w:rPr>
        <w:t>.</w:t>
      </w:r>
      <w:r w:rsidR="00E342B5">
        <w:rPr>
          <w:b/>
        </w:rPr>
        <w:t>260</w:t>
      </w:r>
      <w:r w:rsidR="006B7139">
        <w:rPr>
          <w:b/>
        </w:rPr>
        <w:t>,</w:t>
      </w:r>
      <w:r w:rsidR="006B7139" w:rsidRPr="006B7139">
        <w:rPr>
          <w:b/>
        </w:rPr>
        <w:t>00</w:t>
      </w:r>
      <w:r w:rsidR="006B7139">
        <w:rPr>
          <w:b/>
        </w:rPr>
        <w:t xml:space="preserve"> lei</w:t>
      </w:r>
    </w:p>
    <w:p w14:paraId="1DF93CFF" w14:textId="5A7BDA5E" w:rsidR="00516DA2" w:rsidRPr="00516DA2" w:rsidRDefault="00516DA2" w:rsidP="00516DA2">
      <w:pPr>
        <w:keepNext/>
        <w:spacing w:before="240" w:after="60"/>
        <w:outlineLvl w:val="2"/>
        <w:rPr>
          <w:bCs/>
          <w:u w:val="single"/>
        </w:rPr>
      </w:pPr>
      <w:r w:rsidRPr="00516DA2">
        <w:rPr>
          <w:b/>
          <w:bCs/>
          <w:u w:val="single"/>
        </w:rPr>
        <w:t>1.  Sange control VSH, nivel normal, level 1</w:t>
      </w:r>
      <w:r>
        <w:rPr>
          <w:b/>
          <w:bCs/>
          <w:u w:val="single"/>
        </w:rPr>
        <w:t xml:space="preserve"> </w:t>
      </w:r>
      <w:r w:rsidRPr="00D7064F">
        <w:rPr>
          <w:u w:val="single"/>
        </w:rPr>
        <w:t xml:space="preserve">sau echivalent </w:t>
      </w:r>
      <w:r w:rsidRPr="00413352">
        <w:rPr>
          <w:u w:val="single"/>
        </w:rPr>
        <w:t>compatibil cu  analizor</w:t>
      </w:r>
      <w:r>
        <w:rPr>
          <w:u w:val="single"/>
        </w:rPr>
        <w:t xml:space="preserve">ul </w:t>
      </w:r>
      <w:r w:rsidRPr="00516DA2">
        <w:rPr>
          <w:bCs/>
          <w:u w:val="single"/>
        </w:rPr>
        <w:t>automat pentru VSH, tip SRS100/II,  metoda Westergren</w:t>
      </w:r>
    </w:p>
    <w:p w14:paraId="41CF7876" w14:textId="2739DE2E" w:rsidR="00516DA2" w:rsidRPr="005066A2" w:rsidRDefault="00516DA2" w:rsidP="00516DA2">
      <w:pPr>
        <w:rPr>
          <w:lang w:val="pt-BR"/>
        </w:rPr>
      </w:pPr>
      <w:r w:rsidRPr="005066A2">
        <w:rPr>
          <w:lang w:val="pt-BR"/>
        </w:rPr>
        <w:t>Gata de utilizat, flacon de 9 ml</w:t>
      </w:r>
      <w:r w:rsidRPr="005066A2">
        <w:rPr>
          <w:lang w:val="pt-BR"/>
        </w:rPr>
        <w:br/>
        <w:t>Stabilitate: dupa deschidere 30 de zile la temperature camerei</w:t>
      </w:r>
      <w:r w:rsidRPr="005066A2">
        <w:rPr>
          <w:lang w:val="pt-BR"/>
        </w:rPr>
        <w:br/>
      </w:r>
      <w:r w:rsidRPr="005066A2">
        <w:rPr>
          <w:lang w:val="pt-BR"/>
        </w:rPr>
        <w:lastRenderedPageBreak/>
        <w:t>Depozitare: la 2-8 grade pana la data inscriptionata pe eticheta</w:t>
      </w:r>
      <w:r w:rsidRPr="005066A2">
        <w:rPr>
          <w:lang w:val="pt-BR"/>
        </w:rPr>
        <w:br/>
        <w:t xml:space="preserve">Unitatea </w:t>
      </w:r>
      <w:r>
        <w:t>de masura la care se raporteaza pretul si cantitatea este flaconul.</w:t>
      </w:r>
    </w:p>
    <w:p w14:paraId="224598CA" w14:textId="4F4D1E88" w:rsidR="00516DA2" w:rsidRPr="005066A2" w:rsidRDefault="00516DA2" w:rsidP="00516DA2">
      <w:pPr>
        <w:rPr>
          <w:lang w:val="pt-BR"/>
        </w:rPr>
      </w:pPr>
    </w:p>
    <w:p w14:paraId="3DF7853C" w14:textId="559DA7BD" w:rsidR="003F094C" w:rsidRDefault="00516DA2" w:rsidP="00516DA2">
      <w:pPr>
        <w:jc w:val="both"/>
        <w:rPr>
          <w:bCs/>
          <w:u w:val="single"/>
        </w:rPr>
      </w:pPr>
      <w:r w:rsidRPr="00516DA2">
        <w:rPr>
          <w:b/>
          <w:bCs/>
          <w:u w:val="single"/>
        </w:rPr>
        <w:t xml:space="preserve">2. Sange control VSH, nivel normal, level </w:t>
      </w:r>
      <w:r>
        <w:rPr>
          <w:b/>
          <w:bCs/>
          <w:u w:val="single"/>
        </w:rPr>
        <w:t xml:space="preserve">2 </w:t>
      </w:r>
      <w:r w:rsidRPr="00D7064F">
        <w:rPr>
          <w:u w:val="single"/>
        </w:rPr>
        <w:t xml:space="preserve">sau echivalent </w:t>
      </w:r>
      <w:r w:rsidRPr="00413352">
        <w:rPr>
          <w:u w:val="single"/>
        </w:rPr>
        <w:t>compatibil cu  analizor</w:t>
      </w:r>
      <w:r>
        <w:rPr>
          <w:u w:val="single"/>
        </w:rPr>
        <w:t xml:space="preserve">ul </w:t>
      </w:r>
      <w:r w:rsidRPr="00516DA2">
        <w:rPr>
          <w:bCs/>
          <w:u w:val="single"/>
        </w:rPr>
        <w:t>automat pentru VSH, tip SRS100/II,  metoda Westergren</w:t>
      </w:r>
    </w:p>
    <w:p w14:paraId="6BBFC4CA" w14:textId="36DBE3FF" w:rsidR="003F094C" w:rsidRDefault="00516DA2" w:rsidP="00516DA2">
      <w:r w:rsidRPr="005066A2">
        <w:rPr>
          <w:lang w:val="pt-BR"/>
        </w:rPr>
        <w:t>Gata de utilizat, flacon de 9 ml</w:t>
      </w:r>
      <w:r w:rsidRPr="005066A2">
        <w:rPr>
          <w:lang w:val="pt-BR"/>
        </w:rPr>
        <w:br/>
        <w:t>Stabilitate: dupa deschidere 30 de zile la temperature camerei</w:t>
      </w:r>
      <w:r w:rsidRPr="005066A2">
        <w:rPr>
          <w:lang w:val="pt-BR"/>
        </w:rPr>
        <w:br/>
        <w:t>Depozitare: la 2-8 grade pana la data inscriptionata pe eticheta</w:t>
      </w:r>
      <w:r w:rsidRPr="005066A2">
        <w:rPr>
          <w:lang w:val="pt-BR"/>
        </w:rPr>
        <w:br/>
        <w:t xml:space="preserve">Unitatea </w:t>
      </w:r>
      <w:r>
        <w:t>de masura la care se raporteaza pretul si cantitatea este flaconul.</w:t>
      </w:r>
    </w:p>
    <w:p w14:paraId="5D6C09A9" w14:textId="77777777" w:rsidR="003F094C" w:rsidRDefault="003F094C" w:rsidP="005E551D">
      <w:pPr>
        <w:ind w:left="709"/>
        <w:jc w:val="both"/>
      </w:pPr>
    </w:p>
    <w:p w14:paraId="0FCF0ADB" w14:textId="7205A3DB" w:rsidR="005E551D" w:rsidRDefault="005E551D" w:rsidP="005E551D">
      <w:pPr>
        <w:ind w:left="709"/>
        <w:jc w:val="both"/>
      </w:pPr>
      <w:r w:rsidRPr="00453B76">
        <w:t xml:space="preserve"> </w:t>
      </w:r>
    </w:p>
    <w:p w14:paraId="14E01CD9" w14:textId="3FBB20CF" w:rsidR="005E551D" w:rsidRDefault="00F172A1" w:rsidP="005E551D">
      <w:pPr>
        <w:ind w:left="709"/>
        <w:jc w:val="both"/>
      </w:pPr>
      <w:r>
        <w:t xml:space="preserve">    </w:t>
      </w:r>
      <w:r w:rsidR="005E551D" w:rsidRPr="00453B76">
        <w:t>ÎNTOCMIT,</w:t>
      </w:r>
    </w:p>
    <w:p w14:paraId="33CA310F" w14:textId="77777777" w:rsidR="00F172A1" w:rsidRDefault="00F172A1" w:rsidP="005E551D">
      <w:pPr>
        <w:ind w:left="709"/>
        <w:jc w:val="both"/>
      </w:pPr>
    </w:p>
    <w:p w14:paraId="74BF6787" w14:textId="10735680" w:rsidR="005E551D" w:rsidRDefault="005E551D" w:rsidP="005E551D">
      <w:pPr>
        <w:ind w:left="709"/>
        <w:jc w:val="both"/>
      </w:pPr>
      <w:r>
        <w:t>Medic Sef Laborator,</w:t>
      </w:r>
    </w:p>
    <w:p w14:paraId="7028BD81" w14:textId="77777777" w:rsidR="00F172A1" w:rsidRDefault="005E551D" w:rsidP="005E551D">
      <w:pPr>
        <w:ind w:left="709"/>
        <w:jc w:val="both"/>
      </w:pPr>
      <w:r w:rsidRPr="00453B76">
        <w:t>Dr. Carmen Stentel</w:t>
      </w:r>
      <w:r>
        <w:t xml:space="preserve">                                                 </w:t>
      </w:r>
    </w:p>
    <w:p w14:paraId="67CF510F" w14:textId="77777777" w:rsidR="00F172A1" w:rsidRDefault="00F172A1" w:rsidP="005E551D">
      <w:pPr>
        <w:ind w:left="709"/>
        <w:jc w:val="both"/>
      </w:pPr>
    </w:p>
    <w:p w14:paraId="2E05A93C" w14:textId="77777777" w:rsidR="00F172A1" w:rsidRDefault="00F172A1" w:rsidP="005E551D">
      <w:pPr>
        <w:ind w:left="709"/>
        <w:jc w:val="both"/>
      </w:pPr>
    </w:p>
    <w:p w14:paraId="16C4EFEF" w14:textId="77777777" w:rsidR="00F172A1" w:rsidRDefault="00F172A1" w:rsidP="005E551D">
      <w:pPr>
        <w:ind w:left="709"/>
        <w:jc w:val="both"/>
      </w:pPr>
    </w:p>
    <w:p w14:paraId="46688AE0" w14:textId="77777777" w:rsidR="00F172A1" w:rsidRDefault="00F172A1" w:rsidP="005E551D">
      <w:pPr>
        <w:ind w:left="709"/>
        <w:jc w:val="both"/>
      </w:pPr>
    </w:p>
    <w:p w14:paraId="4C039A8E" w14:textId="77777777" w:rsidR="00F172A1" w:rsidRDefault="00F172A1" w:rsidP="005E551D">
      <w:pPr>
        <w:ind w:left="709"/>
        <w:jc w:val="both"/>
      </w:pPr>
    </w:p>
    <w:p w14:paraId="15441BC4" w14:textId="70E9E247" w:rsidR="007C220D" w:rsidRDefault="007C220D" w:rsidP="004C79C7">
      <w:pPr>
        <w:jc w:val="both"/>
        <w:rPr>
          <w:rFonts w:ascii="Bookman Old Style" w:hAnsi="Bookman Old Style"/>
        </w:rPr>
      </w:pPr>
    </w:p>
    <w:sectPr w:rsidR="007C220D" w:rsidSect="00451212">
      <w:headerReference w:type="default" r:id="rId9"/>
      <w:footerReference w:type="default" r:id="rId10"/>
      <w:pgSz w:w="11906" w:h="16838" w:code="9"/>
      <w:pgMar w:top="720" w:right="720" w:bottom="720" w:left="720" w:header="288"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615C59" w14:textId="77777777" w:rsidR="00B05D27" w:rsidRDefault="00B05D27" w:rsidP="005066A2">
      <w:r>
        <w:separator/>
      </w:r>
    </w:p>
  </w:endnote>
  <w:endnote w:type="continuationSeparator" w:id="0">
    <w:p w14:paraId="0F537E53" w14:textId="77777777" w:rsidR="00B05D27" w:rsidRDefault="00B05D27" w:rsidP="00506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srom">
    <w:altName w:val="Times New Roman"/>
    <w:panose1 w:val="00000000000000000000"/>
    <w:charset w:val="00"/>
    <w:family w:val="roman"/>
    <w:notTrueType/>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7779934"/>
      <w:docPartObj>
        <w:docPartGallery w:val="Page Numbers (Bottom of Page)"/>
        <w:docPartUnique/>
      </w:docPartObj>
    </w:sdtPr>
    <w:sdtContent>
      <w:sdt>
        <w:sdtPr>
          <w:id w:val="-1769616900"/>
          <w:docPartObj>
            <w:docPartGallery w:val="Page Numbers (Top of Page)"/>
            <w:docPartUnique/>
          </w:docPartObj>
        </w:sdtPr>
        <w:sdtContent>
          <w:p w14:paraId="3649137F" w14:textId="1513B974" w:rsidR="00366169" w:rsidRDefault="00366169">
            <w:pPr>
              <w:pStyle w:val="Footer"/>
              <w:jc w:val="right"/>
            </w:pPr>
            <w:r>
              <w:t>Pag.</w:t>
            </w:r>
            <w:r>
              <w:rPr>
                <w:b/>
                <w:bCs/>
              </w:rPr>
              <w:fldChar w:fldCharType="begin"/>
            </w:r>
            <w:r>
              <w:rPr>
                <w:b/>
                <w:bCs/>
              </w:rPr>
              <w:instrText xml:space="preserve"> PAGE </w:instrText>
            </w:r>
            <w:r>
              <w:rPr>
                <w:b/>
                <w:bCs/>
              </w:rPr>
              <w:fldChar w:fldCharType="separate"/>
            </w:r>
            <w:r>
              <w:rPr>
                <w:b/>
                <w:bCs/>
                <w:noProof/>
              </w:rPr>
              <w:t>2</w:t>
            </w:r>
            <w:r>
              <w:rPr>
                <w:b/>
                <w:bCs/>
              </w:rPr>
              <w:fldChar w:fldCharType="end"/>
            </w:r>
            <w:r>
              <w:rPr>
                <w:b/>
                <w:bCs/>
              </w:rPr>
              <w:t>/</w:t>
            </w:r>
            <w:r>
              <w:rPr>
                <w:b/>
                <w:bCs/>
              </w:rPr>
              <w:fldChar w:fldCharType="begin"/>
            </w:r>
            <w:r>
              <w:rPr>
                <w:b/>
                <w:bCs/>
              </w:rPr>
              <w:instrText xml:space="preserve"> NUMPAGES  </w:instrText>
            </w:r>
            <w:r>
              <w:rPr>
                <w:b/>
                <w:bCs/>
              </w:rPr>
              <w:fldChar w:fldCharType="separate"/>
            </w:r>
            <w:r>
              <w:rPr>
                <w:b/>
                <w:bCs/>
                <w:noProof/>
              </w:rPr>
              <w:t>2</w:t>
            </w:r>
            <w:r>
              <w:rPr>
                <w:b/>
                <w:bCs/>
              </w:rPr>
              <w:fldChar w:fldCharType="end"/>
            </w:r>
          </w:p>
        </w:sdtContent>
      </w:sdt>
    </w:sdtContent>
  </w:sdt>
  <w:p w14:paraId="13964682" w14:textId="77777777" w:rsidR="00366169" w:rsidRDefault="003661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FEE67B" w14:textId="77777777" w:rsidR="00B05D27" w:rsidRDefault="00B05D27" w:rsidP="005066A2">
      <w:r>
        <w:separator/>
      </w:r>
    </w:p>
  </w:footnote>
  <w:footnote w:type="continuationSeparator" w:id="0">
    <w:p w14:paraId="57543CD5" w14:textId="77777777" w:rsidR="00B05D27" w:rsidRDefault="00B05D27" w:rsidP="005066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602A6" w14:textId="70A2296C" w:rsidR="005066A2" w:rsidRDefault="00510D54" w:rsidP="005066A2">
    <w:pPr>
      <w:pStyle w:val="Header"/>
      <w:jc w:val="center"/>
    </w:pPr>
    <w:r>
      <w:rPr>
        <w:noProof/>
      </w:rPr>
      <w:drawing>
        <wp:inline distT="0" distB="0" distL="0" distR="0" wp14:anchorId="181BFE30" wp14:editId="04F324EC">
          <wp:extent cx="6301105" cy="1291879"/>
          <wp:effectExtent l="0" t="0" r="4445" b="3810"/>
          <wp:docPr id="665230881" name="Imagine 665230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01105" cy="129187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singleLevel"/>
    <w:tmpl w:val="00000007"/>
    <w:name w:val="WW8Num7"/>
    <w:lvl w:ilvl="0">
      <w:start w:val="1"/>
      <w:numFmt w:val="lowerLetter"/>
      <w:lvlText w:val="%1)"/>
      <w:lvlJc w:val="left"/>
      <w:pPr>
        <w:tabs>
          <w:tab w:val="num" w:pos="720"/>
        </w:tabs>
        <w:ind w:left="720" w:hanging="360"/>
      </w:pPr>
      <w:rPr>
        <w:rFonts w:ascii="Timsrom" w:eastAsia="Times New Roman" w:hAnsi="Timsrom" w:cs="Arial"/>
      </w:rPr>
    </w:lvl>
  </w:abstractNum>
  <w:abstractNum w:abstractNumId="1" w15:restartNumberingAfterBreak="0">
    <w:nsid w:val="00000008"/>
    <w:multiLevelType w:val="multilevel"/>
    <w:tmpl w:val="00000008"/>
    <w:name w:val="WW8Num8"/>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622"/>
        </w:tabs>
        <w:ind w:left="622" w:hanging="360"/>
      </w:pPr>
      <w:rPr>
        <w:rFonts w:ascii="Symbol" w:hAnsi="Symbol"/>
      </w:rPr>
    </w:lvl>
    <w:lvl w:ilvl="2">
      <w:start w:val="1"/>
      <w:numFmt w:val="bullet"/>
      <w:lvlText w:val=""/>
      <w:lvlJc w:val="left"/>
      <w:pPr>
        <w:tabs>
          <w:tab w:val="num" w:pos="884"/>
        </w:tabs>
        <w:ind w:left="884" w:hanging="360"/>
      </w:pPr>
      <w:rPr>
        <w:rFonts w:ascii="Symbol" w:hAnsi="Symbol"/>
      </w:rPr>
    </w:lvl>
    <w:lvl w:ilvl="3">
      <w:start w:val="1"/>
      <w:numFmt w:val="bullet"/>
      <w:lvlText w:val=""/>
      <w:lvlJc w:val="left"/>
      <w:pPr>
        <w:tabs>
          <w:tab w:val="num" w:pos="1146"/>
        </w:tabs>
        <w:ind w:left="1146" w:hanging="360"/>
      </w:pPr>
      <w:rPr>
        <w:rFonts w:ascii="Symbol" w:hAnsi="Symbol"/>
      </w:rPr>
    </w:lvl>
    <w:lvl w:ilvl="4">
      <w:start w:val="1"/>
      <w:numFmt w:val="bullet"/>
      <w:lvlText w:val=""/>
      <w:lvlJc w:val="left"/>
      <w:pPr>
        <w:tabs>
          <w:tab w:val="num" w:pos="1408"/>
        </w:tabs>
        <w:ind w:left="1408" w:hanging="360"/>
      </w:pPr>
      <w:rPr>
        <w:rFonts w:ascii="Symbol" w:hAnsi="Symbol"/>
      </w:rPr>
    </w:lvl>
    <w:lvl w:ilvl="5">
      <w:start w:val="1"/>
      <w:numFmt w:val="bullet"/>
      <w:lvlText w:val=""/>
      <w:lvlJc w:val="left"/>
      <w:pPr>
        <w:tabs>
          <w:tab w:val="num" w:pos="1670"/>
        </w:tabs>
        <w:ind w:left="1670" w:hanging="360"/>
      </w:pPr>
      <w:rPr>
        <w:rFonts w:ascii="Symbol" w:hAnsi="Symbol"/>
      </w:rPr>
    </w:lvl>
    <w:lvl w:ilvl="6">
      <w:start w:val="1"/>
      <w:numFmt w:val="bullet"/>
      <w:lvlText w:val=""/>
      <w:lvlJc w:val="left"/>
      <w:pPr>
        <w:tabs>
          <w:tab w:val="num" w:pos="1932"/>
        </w:tabs>
        <w:ind w:left="1932" w:hanging="360"/>
      </w:pPr>
      <w:rPr>
        <w:rFonts w:ascii="Symbol" w:hAnsi="Symbol"/>
      </w:rPr>
    </w:lvl>
    <w:lvl w:ilvl="7">
      <w:start w:val="1"/>
      <w:numFmt w:val="bullet"/>
      <w:lvlText w:val=""/>
      <w:lvlJc w:val="left"/>
      <w:pPr>
        <w:tabs>
          <w:tab w:val="num" w:pos="2194"/>
        </w:tabs>
        <w:ind w:left="2194" w:hanging="360"/>
      </w:pPr>
      <w:rPr>
        <w:rFonts w:ascii="Symbol" w:hAnsi="Symbol"/>
      </w:rPr>
    </w:lvl>
    <w:lvl w:ilvl="8">
      <w:start w:val="1"/>
      <w:numFmt w:val="bullet"/>
      <w:lvlText w:val=""/>
      <w:lvlJc w:val="left"/>
      <w:pPr>
        <w:tabs>
          <w:tab w:val="num" w:pos="2456"/>
        </w:tabs>
        <w:ind w:left="2456" w:hanging="360"/>
      </w:pPr>
      <w:rPr>
        <w:rFonts w:ascii="Symbol" w:hAnsi="Symbol"/>
      </w:rPr>
    </w:lvl>
  </w:abstractNum>
  <w:abstractNum w:abstractNumId="2" w15:restartNumberingAfterBreak="0">
    <w:nsid w:val="01582D13"/>
    <w:multiLevelType w:val="hybridMultilevel"/>
    <w:tmpl w:val="2A3A4AB8"/>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805856"/>
    <w:multiLevelType w:val="hybridMultilevel"/>
    <w:tmpl w:val="CBD89C02"/>
    <w:lvl w:ilvl="0" w:tplc="9C9C76EC">
      <w:start w:val="14"/>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A402CC"/>
    <w:multiLevelType w:val="hybridMultilevel"/>
    <w:tmpl w:val="8604CF74"/>
    <w:lvl w:ilvl="0" w:tplc="3C96B27A">
      <w:start w:val="2"/>
      <w:numFmt w:val="upperLetter"/>
      <w:lvlText w:val="%1."/>
      <w:lvlJc w:val="left"/>
      <w:pPr>
        <w:tabs>
          <w:tab w:val="num" w:pos="-610"/>
        </w:tabs>
        <w:ind w:left="-610" w:hanging="360"/>
      </w:pPr>
      <w:rPr>
        <w:rFonts w:cs="Times New Roman"/>
        <w:u w:val="single"/>
      </w:rPr>
    </w:lvl>
    <w:lvl w:ilvl="1" w:tplc="04090019">
      <w:start w:val="1"/>
      <w:numFmt w:val="decimal"/>
      <w:lvlText w:val="%2."/>
      <w:lvlJc w:val="left"/>
      <w:pPr>
        <w:tabs>
          <w:tab w:val="num" w:pos="350"/>
        </w:tabs>
        <w:ind w:left="350" w:hanging="360"/>
      </w:pPr>
      <w:rPr>
        <w:rFonts w:cs="Times New Roman"/>
      </w:rPr>
    </w:lvl>
    <w:lvl w:ilvl="2" w:tplc="0409001B">
      <w:start w:val="1"/>
      <w:numFmt w:val="decimal"/>
      <w:lvlText w:val="%3."/>
      <w:lvlJc w:val="left"/>
      <w:pPr>
        <w:tabs>
          <w:tab w:val="num" w:pos="1070"/>
        </w:tabs>
        <w:ind w:left="1070" w:hanging="360"/>
      </w:pPr>
      <w:rPr>
        <w:rFonts w:cs="Times New Roman"/>
      </w:rPr>
    </w:lvl>
    <w:lvl w:ilvl="3" w:tplc="0409000F">
      <w:start w:val="1"/>
      <w:numFmt w:val="decimal"/>
      <w:lvlText w:val="%4."/>
      <w:lvlJc w:val="left"/>
      <w:pPr>
        <w:tabs>
          <w:tab w:val="num" w:pos="1790"/>
        </w:tabs>
        <w:ind w:left="1790" w:hanging="360"/>
      </w:pPr>
      <w:rPr>
        <w:rFonts w:cs="Times New Roman"/>
      </w:rPr>
    </w:lvl>
    <w:lvl w:ilvl="4" w:tplc="04090019">
      <w:start w:val="1"/>
      <w:numFmt w:val="decimal"/>
      <w:lvlText w:val="%5."/>
      <w:lvlJc w:val="left"/>
      <w:pPr>
        <w:tabs>
          <w:tab w:val="num" w:pos="2510"/>
        </w:tabs>
        <w:ind w:left="2510" w:hanging="360"/>
      </w:pPr>
      <w:rPr>
        <w:rFonts w:cs="Times New Roman"/>
      </w:rPr>
    </w:lvl>
    <w:lvl w:ilvl="5" w:tplc="0409001B">
      <w:start w:val="1"/>
      <w:numFmt w:val="decimal"/>
      <w:lvlText w:val="%6."/>
      <w:lvlJc w:val="left"/>
      <w:pPr>
        <w:tabs>
          <w:tab w:val="num" w:pos="3230"/>
        </w:tabs>
        <w:ind w:left="3230" w:hanging="360"/>
      </w:pPr>
      <w:rPr>
        <w:rFonts w:cs="Times New Roman"/>
      </w:rPr>
    </w:lvl>
    <w:lvl w:ilvl="6" w:tplc="0409000F">
      <w:start w:val="1"/>
      <w:numFmt w:val="decimal"/>
      <w:lvlText w:val="%7."/>
      <w:lvlJc w:val="left"/>
      <w:pPr>
        <w:tabs>
          <w:tab w:val="num" w:pos="3950"/>
        </w:tabs>
        <w:ind w:left="3950" w:hanging="360"/>
      </w:pPr>
      <w:rPr>
        <w:rFonts w:cs="Times New Roman"/>
      </w:rPr>
    </w:lvl>
    <w:lvl w:ilvl="7" w:tplc="04090019">
      <w:start w:val="1"/>
      <w:numFmt w:val="decimal"/>
      <w:lvlText w:val="%8."/>
      <w:lvlJc w:val="left"/>
      <w:pPr>
        <w:tabs>
          <w:tab w:val="num" w:pos="4670"/>
        </w:tabs>
        <w:ind w:left="4670" w:hanging="360"/>
      </w:pPr>
      <w:rPr>
        <w:rFonts w:cs="Times New Roman"/>
      </w:rPr>
    </w:lvl>
    <w:lvl w:ilvl="8" w:tplc="0409001B">
      <w:start w:val="1"/>
      <w:numFmt w:val="decimal"/>
      <w:lvlText w:val="%9."/>
      <w:lvlJc w:val="left"/>
      <w:pPr>
        <w:tabs>
          <w:tab w:val="num" w:pos="5390"/>
        </w:tabs>
        <w:ind w:left="5390" w:hanging="360"/>
      </w:pPr>
      <w:rPr>
        <w:rFonts w:cs="Times New Roman"/>
      </w:rPr>
    </w:lvl>
  </w:abstractNum>
  <w:abstractNum w:abstractNumId="5" w15:restartNumberingAfterBreak="0">
    <w:nsid w:val="093B53C0"/>
    <w:multiLevelType w:val="hybridMultilevel"/>
    <w:tmpl w:val="05026578"/>
    <w:lvl w:ilvl="0" w:tplc="CD6075C8">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9FA7110"/>
    <w:multiLevelType w:val="singleLevel"/>
    <w:tmpl w:val="F592A6E0"/>
    <w:lvl w:ilvl="0">
      <w:start w:val="100"/>
      <w:numFmt w:val="bullet"/>
      <w:lvlText w:val="-"/>
      <w:lvlJc w:val="left"/>
      <w:pPr>
        <w:tabs>
          <w:tab w:val="num" w:pos="360"/>
        </w:tabs>
        <w:ind w:left="360" w:hanging="360"/>
      </w:pPr>
    </w:lvl>
  </w:abstractNum>
  <w:abstractNum w:abstractNumId="7" w15:restartNumberingAfterBreak="0">
    <w:nsid w:val="0B020B86"/>
    <w:multiLevelType w:val="hybridMultilevel"/>
    <w:tmpl w:val="DCD0BB2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0DE84171"/>
    <w:multiLevelType w:val="multilevel"/>
    <w:tmpl w:val="BC3A6C2A"/>
    <w:lvl w:ilvl="0">
      <w:numFmt w:val="bullet"/>
      <w:lvlText w:val="-"/>
      <w:lvlJc w:val="left"/>
      <w:pPr>
        <w:tabs>
          <w:tab w:val="num" w:pos="984"/>
        </w:tabs>
        <w:ind w:left="964" w:hanging="340"/>
      </w:pPr>
    </w:lvl>
    <w:lvl w:ilvl="1">
      <w:start w:val="1"/>
      <w:numFmt w:val="decimal"/>
      <w:lvlText w:val="%2."/>
      <w:lvlJc w:val="left"/>
      <w:pPr>
        <w:tabs>
          <w:tab w:val="num" w:pos="1440"/>
        </w:tabs>
        <w:ind w:left="1440" w:hanging="360"/>
      </w:pPr>
      <w:rPr>
        <w:rFonts w:cs="Times New Roman"/>
      </w:rPr>
    </w:lvl>
    <w:lvl w:ilvl="2">
      <w:start w:val="1"/>
      <w:numFmt w:val="lowerLetter"/>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9" w15:restartNumberingAfterBreak="0">
    <w:nsid w:val="0FAC7154"/>
    <w:multiLevelType w:val="multilevel"/>
    <w:tmpl w:val="BC3A6C2A"/>
    <w:lvl w:ilvl="0">
      <w:numFmt w:val="bullet"/>
      <w:lvlText w:val="-"/>
      <w:lvlJc w:val="left"/>
      <w:pPr>
        <w:tabs>
          <w:tab w:val="num" w:pos="984"/>
        </w:tabs>
        <w:ind w:left="964" w:hanging="340"/>
      </w:pPr>
    </w:lvl>
    <w:lvl w:ilvl="1">
      <w:start w:val="1"/>
      <w:numFmt w:val="decimal"/>
      <w:lvlText w:val="%2."/>
      <w:lvlJc w:val="left"/>
      <w:pPr>
        <w:tabs>
          <w:tab w:val="num" w:pos="1440"/>
        </w:tabs>
        <w:ind w:left="1440" w:hanging="360"/>
      </w:pPr>
      <w:rPr>
        <w:rFonts w:cs="Times New Roman"/>
      </w:rPr>
    </w:lvl>
    <w:lvl w:ilvl="2">
      <w:start w:val="1"/>
      <w:numFmt w:val="lowerLetter"/>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0" w15:restartNumberingAfterBreak="0">
    <w:nsid w:val="134C75F3"/>
    <w:multiLevelType w:val="multilevel"/>
    <w:tmpl w:val="CC72B1F4"/>
    <w:lvl w:ilvl="0">
      <w:start w:val="1"/>
      <w:numFmt w:val="upperRoman"/>
      <w:pStyle w:val="Heading1"/>
      <w:lvlText w:val="Article %1."/>
      <w:lvlJc w:val="left"/>
      <w:pPr>
        <w:tabs>
          <w:tab w:val="num" w:pos="2700"/>
        </w:tabs>
        <w:ind w:left="1260"/>
      </w:pPr>
      <w:rPr>
        <w:rFonts w:cs="Times New Roman"/>
      </w:rPr>
    </w:lvl>
    <w:lvl w:ilvl="1">
      <w:start w:val="1"/>
      <w:numFmt w:val="decimalZero"/>
      <w:pStyle w:val="Heading2"/>
      <w:isLgl/>
      <w:lvlText w:val="Section %1.%2"/>
      <w:lvlJc w:val="left"/>
      <w:pPr>
        <w:tabs>
          <w:tab w:val="num" w:pos="1710"/>
        </w:tabs>
        <w:ind w:left="630"/>
      </w:pPr>
      <w:rPr>
        <w:rFonts w:cs="Times New Roman"/>
      </w:rPr>
    </w:lvl>
    <w:lvl w:ilvl="2">
      <w:start w:val="1"/>
      <w:numFmt w:val="lowerLetter"/>
      <w:lvlText w:val="(%3)"/>
      <w:lvlJc w:val="left"/>
      <w:pPr>
        <w:tabs>
          <w:tab w:val="num" w:pos="1980"/>
        </w:tabs>
        <w:ind w:left="1980" w:hanging="432"/>
      </w:pPr>
      <w:rPr>
        <w:rFonts w:cs="Times New Roman"/>
      </w:rPr>
    </w:lvl>
    <w:lvl w:ilvl="3">
      <w:start w:val="1"/>
      <w:numFmt w:val="lowerRoman"/>
      <w:lvlText w:val="(%4)"/>
      <w:lvlJc w:val="right"/>
      <w:pPr>
        <w:tabs>
          <w:tab w:val="num" w:pos="2124"/>
        </w:tabs>
        <w:ind w:left="2124" w:hanging="144"/>
      </w:pPr>
      <w:rPr>
        <w:rFonts w:cs="Times New Roman"/>
      </w:rPr>
    </w:lvl>
    <w:lvl w:ilvl="4">
      <w:start w:val="1"/>
      <w:numFmt w:val="decimal"/>
      <w:lvlText w:val="%5)"/>
      <w:lvlJc w:val="left"/>
      <w:pPr>
        <w:tabs>
          <w:tab w:val="num" w:pos="2268"/>
        </w:tabs>
        <w:ind w:left="2268" w:hanging="432"/>
      </w:pPr>
      <w:rPr>
        <w:rFonts w:cs="Times New Roman"/>
      </w:rPr>
    </w:lvl>
    <w:lvl w:ilvl="5">
      <w:start w:val="1"/>
      <w:numFmt w:val="lowerLetter"/>
      <w:lvlText w:val="%6)"/>
      <w:lvlJc w:val="left"/>
      <w:pPr>
        <w:tabs>
          <w:tab w:val="num" w:pos="2412"/>
        </w:tabs>
        <w:ind w:left="2412" w:hanging="432"/>
      </w:pPr>
      <w:rPr>
        <w:rFonts w:cs="Times New Roman"/>
      </w:rPr>
    </w:lvl>
    <w:lvl w:ilvl="6">
      <w:start w:val="1"/>
      <w:numFmt w:val="lowerRoman"/>
      <w:lvlText w:val="%7)"/>
      <w:lvlJc w:val="right"/>
      <w:pPr>
        <w:tabs>
          <w:tab w:val="num" w:pos="2556"/>
        </w:tabs>
        <w:ind w:left="2556" w:hanging="288"/>
      </w:pPr>
      <w:rPr>
        <w:rFonts w:cs="Times New Roman"/>
      </w:rPr>
    </w:lvl>
    <w:lvl w:ilvl="7">
      <w:start w:val="1"/>
      <w:numFmt w:val="lowerLetter"/>
      <w:lvlText w:val="%8."/>
      <w:lvlJc w:val="left"/>
      <w:pPr>
        <w:tabs>
          <w:tab w:val="num" w:pos="2700"/>
        </w:tabs>
        <w:ind w:left="2700" w:hanging="432"/>
      </w:pPr>
      <w:rPr>
        <w:rFonts w:cs="Times New Roman"/>
      </w:rPr>
    </w:lvl>
    <w:lvl w:ilvl="8">
      <w:start w:val="1"/>
      <w:numFmt w:val="lowerRoman"/>
      <w:lvlText w:val="%9."/>
      <w:lvlJc w:val="right"/>
      <w:pPr>
        <w:tabs>
          <w:tab w:val="num" w:pos="2844"/>
        </w:tabs>
        <w:ind w:left="2844" w:hanging="144"/>
      </w:pPr>
      <w:rPr>
        <w:rFonts w:cs="Times New Roman"/>
      </w:rPr>
    </w:lvl>
  </w:abstractNum>
  <w:abstractNum w:abstractNumId="11" w15:restartNumberingAfterBreak="0">
    <w:nsid w:val="16200958"/>
    <w:multiLevelType w:val="hybridMultilevel"/>
    <w:tmpl w:val="3496CCCA"/>
    <w:lvl w:ilvl="0" w:tplc="D14830F6">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DEF0497"/>
    <w:multiLevelType w:val="hybridMultilevel"/>
    <w:tmpl w:val="9AD201DE"/>
    <w:lvl w:ilvl="0" w:tplc="BF1C34B0">
      <w:numFmt w:val="bullet"/>
      <w:lvlText w:val="-"/>
      <w:lvlJc w:val="left"/>
      <w:pPr>
        <w:ind w:left="-270" w:hanging="360"/>
      </w:pPr>
      <w:rPr>
        <w:rFonts w:ascii="Times New Roman" w:eastAsia="Times New Roman" w:hAnsi="Times New Roman" w:cs="Times New Roman" w:hint="default"/>
      </w:rPr>
    </w:lvl>
    <w:lvl w:ilvl="1" w:tplc="04090003" w:tentative="1">
      <w:start w:val="1"/>
      <w:numFmt w:val="bullet"/>
      <w:lvlText w:val="o"/>
      <w:lvlJc w:val="left"/>
      <w:pPr>
        <w:ind w:left="450" w:hanging="360"/>
      </w:pPr>
      <w:rPr>
        <w:rFonts w:ascii="Courier New" w:hAnsi="Courier New" w:cs="Courier New" w:hint="default"/>
      </w:rPr>
    </w:lvl>
    <w:lvl w:ilvl="2" w:tplc="04090005" w:tentative="1">
      <w:start w:val="1"/>
      <w:numFmt w:val="bullet"/>
      <w:lvlText w:val=""/>
      <w:lvlJc w:val="left"/>
      <w:pPr>
        <w:ind w:left="1170" w:hanging="360"/>
      </w:pPr>
      <w:rPr>
        <w:rFonts w:ascii="Wingdings" w:hAnsi="Wingdings" w:hint="default"/>
      </w:rPr>
    </w:lvl>
    <w:lvl w:ilvl="3" w:tplc="04090001" w:tentative="1">
      <w:start w:val="1"/>
      <w:numFmt w:val="bullet"/>
      <w:lvlText w:val=""/>
      <w:lvlJc w:val="left"/>
      <w:pPr>
        <w:ind w:left="1890" w:hanging="360"/>
      </w:pPr>
      <w:rPr>
        <w:rFonts w:ascii="Symbol" w:hAnsi="Symbol" w:hint="default"/>
      </w:rPr>
    </w:lvl>
    <w:lvl w:ilvl="4" w:tplc="04090003" w:tentative="1">
      <w:start w:val="1"/>
      <w:numFmt w:val="bullet"/>
      <w:lvlText w:val="o"/>
      <w:lvlJc w:val="left"/>
      <w:pPr>
        <w:ind w:left="2610" w:hanging="360"/>
      </w:pPr>
      <w:rPr>
        <w:rFonts w:ascii="Courier New" w:hAnsi="Courier New" w:cs="Courier New" w:hint="default"/>
      </w:rPr>
    </w:lvl>
    <w:lvl w:ilvl="5" w:tplc="04090005" w:tentative="1">
      <w:start w:val="1"/>
      <w:numFmt w:val="bullet"/>
      <w:lvlText w:val=""/>
      <w:lvlJc w:val="left"/>
      <w:pPr>
        <w:ind w:left="3330" w:hanging="360"/>
      </w:pPr>
      <w:rPr>
        <w:rFonts w:ascii="Wingdings" w:hAnsi="Wingdings" w:hint="default"/>
      </w:rPr>
    </w:lvl>
    <w:lvl w:ilvl="6" w:tplc="04090001" w:tentative="1">
      <w:start w:val="1"/>
      <w:numFmt w:val="bullet"/>
      <w:lvlText w:val=""/>
      <w:lvlJc w:val="left"/>
      <w:pPr>
        <w:ind w:left="4050" w:hanging="360"/>
      </w:pPr>
      <w:rPr>
        <w:rFonts w:ascii="Symbol" w:hAnsi="Symbol" w:hint="default"/>
      </w:rPr>
    </w:lvl>
    <w:lvl w:ilvl="7" w:tplc="04090003" w:tentative="1">
      <w:start w:val="1"/>
      <w:numFmt w:val="bullet"/>
      <w:lvlText w:val="o"/>
      <w:lvlJc w:val="left"/>
      <w:pPr>
        <w:ind w:left="4770" w:hanging="360"/>
      </w:pPr>
      <w:rPr>
        <w:rFonts w:ascii="Courier New" w:hAnsi="Courier New" w:cs="Courier New" w:hint="default"/>
      </w:rPr>
    </w:lvl>
    <w:lvl w:ilvl="8" w:tplc="04090005" w:tentative="1">
      <w:start w:val="1"/>
      <w:numFmt w:val="bullet"/>
      <w:lvlText w:val=""/>
      <w:lvlJc w:val="left"/>
      <w:pPr>
        <w:ind w:left="5490" w:hanging="360"/>
      </w:pPr>
      <w:rPr>
        <w:rFonts w:ascii="Wingdings" w:hAnsi="Wingdings" w:hint="default"/>
      </w:rPr>
    </w:lvl>
  </w:abstractNum>
  <w:abstractNum w:abstractNumId="13" w15:restartNumberingAfterBreak="0">
    <w:nsid w:val="2222229B"/>
    <w:multiLevelType w:val="hybridMultilevel"/>
    <w:tmpl w:val="DCD0BB2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225D0AED"/>
    <w:multiLevelType w:val="hybridMultilevel"/>
    <w:tmpl w:val="B23637A2"/>
    <w:lvl w:ilvl="0" w:tplc="5A8AD15E">
      <w:start w:val="1"/>
      <w:numFmt w:val="decimal"/>
      <w:lvlText w:val="%1."/>
      <w:lvlJc w:val="left"/>
      <w:pPr>
        <w:ind w:left="720" w:hanging="360"/>
      </w:pPr>
      <w:rPr>
        <w:rFonts w:cs="Times New Roman" w:hint="default"/>
        <w:u w:val="single"/>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3CE44AD"/>
    <w:multiLevelType w:val="hybridMultilevel"/>
    <w:tmpl w:val="A4608A98"/>
    <w:lvl w:ilvl="0" w:tplc="A704B8E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DD1366"/>
    <w:multiLevelType w:val="hybridMultilevel"/>
    <w:tmpl w:val="98E4DF0A"/>
    <w:lvl w:ilvl="0" w:tplc="2528E3FA">
      <w:start w:val="2"/>
      <w:numFmt w:val="decimal"/>
      <w:lvlText w:val="%1."/>
      <w:lvlJc w:val="left"/>
      <w:pPr>
        <w:ind w:left="1440" w:hanging="360"/>
      </w:pPr>
      <w:rPr>
        <w:rFonts w:cs="Times New Roman" w:hint="default"/>
        <w:color w:val="000000"/>
      </w:rPr>
    </w:lvl>
    <w:lvl w:ilvl="1" w:tplc="04180019">
      <w:start w:val="1"/>
      <w:numFmt w:val="lowerLetter"/>
      <w:lvlText w:val="%2."/>
      <w:lvlJc w:val="left"/>
      <w:pPr>
        <w:ind w:left="2160" w:hanging="360"/>
      </w:pPr>
      <w:rPr>
        <w:rFonts w:cs="Times New Roman"/>
      </w:rPr>
    </w:lvl>
    <w:lvl w:ilvl="2" w:tplc="0418001B" w:tentative="1">
      <w:start w:val="1"/>
      <w:numFmt w:val="lowerRoman"/>
      <w:lvlText w:val="%3."/>
      <w:lvlJc w:val="right"/>
      <w:pPr>
        <w:ind w:left="2880" w:hanging="180"/>
      </w:pPr>
      <w:rPr>
        <w:rFonts w:cs="Times New Roman"/>
      </w:rPr>
    </w:lvl>
    <w:lvl w:ilvl="3" w:tplc="0418000F" w:tentative="1">
      <w:start w:val="1"/>
      <w:numFmt w:val="decimal"/>
      <w:lvlText w:val="%4."/>
      <w:lvlJc w:val="left"/>
      <w:pPr>
        <w:ind w:left="3600" w:hanging="360"/>
      </w:pPr>
      <w:rPr>
        <w:rFonts w:cs="Times New Roman"/>
      </w:rPr>
    </w:lvl>
    <w:lvl w:ilvl="4" w:tplc="04180019" w:tentative="1">
      <w:start w:val="1"/>
      <w:numFmt w:val="lowerLetter"/>
      <w:lvlText w:val="%5."/>
      <w:lvlJc w:val="left"/>
      <w:pPr>
        <w:ind w:left="4320" w:hanging="360"/>
      </w:pPr>
      <w:rPr>
        <w:rFonts w:cs="Times New Roman"/>
      </w:rPr>
    </w:lvl>
    <w:lvl w:ilvl="5" w:tplc="0418001B" w:tentative="1">
      <w:start w:val="1"/>
      <w:numFmt w:val="lowerRoman"/>
      <w:lvlText w:val="%6."/>
      <w:lvlJc w:val="right"/>
      <w:pPr>
        <w:ind w:left="5040" w:hanging="180"/>
      </w:pPr>
      <w:rPr>
        <w:rFonts w:cs="Times New Roman"/>
      </w:rPr>
    </w:lvl>
    <w:lvl w:ilvl="6" w:tplc="0418000F" w:tentative="1">
      <w:start w:val="1"/>
      <w:numFmt w:val="decimal"/>
      <w:lvlText w:val="%7."/>
      <w:lvlJc w:val="left"/>
      <w:pPr>
        <w:ind w:left="5760" w:hanging="360"/>
      </w:pPr>
      <w:rPr>
        <w:rFonts w:cs="Times New Roman"/>
      </w:rPr>
    </w:lvl>
    <w:lvl w:ilvl="7" w:tplc="04180019" w:tentative="1">
      <w:start w:val="1"/>
      <w:numFmt w:val="lowerLetter"/>
      <w:lvlText w:val="%8."/>
      <w:lvlJc w:val="left"/>
      <w:pPr>
        <w:ind w:left="6480" w:hanging="360"/>
      </w:pPr>
      <w:rPr>
        <w:rFonts w:cs="Times New Roman"/>
      </w:rPr>
    </w:lvl>
    <w:lvl w:ilvl="8" w:tplc="0418001B" w:tentative="1">
      <w:start w:val="1"/>
      <w:numFmt w:val="lowerRoman"/>
      <w:lvlText w:val="%9."/>
      <w:lvlJc w:val="right"/>
      <w:pPr>
        <w:ind w:left="7200" w:hanging="180"/>
      </w:pPr>
      <w:rPr>
        <w:rFonts w:cs="Times New Roman"/>
      </w:rPr>
    </w:lvl>
  </w:abstractNum>
  <w:abstractNum w:abstractNumId="17" w15:restartNumberingAfterBreak="0">
    <w:nsid w:val="2A1D6877"/>
    <w:multiLevelType w:val="hybridMultilevel"/>
    <w:tmpl w:val="33B8A0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E836A9"/>
    <w:multiLevelType w:val="hybridMultilevel"/>
    <w:tmpl w:val="8604CF74"/>
    <w:lvl w:ilvl="0" w:tplc="3C96B27A">
      <w:start w:val="2"/>
      <w:numFmt w:val="upperLetter"/>
      <w:lvlText w:val="%1."/>
      <w:lvlJc w:val="left"/>
      <w:pPr>
        <w:tabs>
          <w:tab w:val="num" w:pos="480"/>
        </w:tabs>
        <w:ind w:left="480" w:hanging="360"/>
      </w:pPr>
      <w:rPr>
        <w:rFonts w:cs="Times New Roman"/>
        <w:u w:val="single"/>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9" w15:restartNumberingAfterBreak="0">
    <w:nsid w:val="31747691"/>
    <w:multiLevelType w:val="hybridMultilevel"/>
    <w:tmpl w:val="F9804EA2"/>
    <w:lvl w:ilvl="0" w:tplc="E182C4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437A5A"/>
    <w:multiLevelType w:val="hybridMultilevel"/>
    <w:tmpl w:val="C720A644"/>
    <w:lvl w:ilvl="0" w:tplc="8DC060E0">
      <w:numFmt w:val="bullet"/>
      <w:lvlText w:val="-"/>
      <w:lvlJc w:val="left"/>
      <w:pPr>
        <w:ind w:left="720" w:hanging="360"/>
      </w:pPr>
      <w:rPr>
        <w:rFonts w:ascii="Arial" w:eastAsia="Times New Roman" w:hAnsi="Aria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1" w15:restartNumberingAfterBreak="0">
    <w:nsid w:val="346D6D23"/>
    <w:multiLevelType w:val="hybridMultilevel"/>
    <w:tmpl w:val="244A7EB0"/>
    <w:lvl w:ilvl="0" w:tplc="2526AEDE">
      <w:start w:val="20"/>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 w15:restartNumberingAfterBreak="0">
    <w:nsid w:val="38596139"/>
    <w:multiLevelType w:val="hybridMultilevel"/>
    <w:tmpl w:val="DCD0BB2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38C63603"/>
    <w:multiLevelType w:val="singleLevel"/>
    <w:tmpl w:val="AEA46576"/>
    <w:lvl w:ilvl="0">
      <w:start w:val="1"/>
      <w:numFmt w:val="bullet"/>
      <w:lvlText w:val="-"/>
      <w:lvlJc w:val="left"/>
      <w:pPr>
        <w:tabs>
          <w:tab w:val="num" w:pos="1155"/>
        </w:tabs>
        <w:ind w:left="1155" w:hanging="360"/>
      </w:pPr>
    </w:lvl>
  </w:abstractNum>
  <w:abstractNum w:abstractNumId="24" w15:restartNumberingAfterBreak="0">
    <w:nsid w:val="3AC025E8"/>
    <w:multiLevelType w:val="multilevel"/>
    <w:tmpl w:val="BC3A6C2A"/>
    <w:lvl w:ilvl="0">
      <w:numFmt w:val="bullet"/>
      <w:lvlText w:val="-"/>
      <w:lvlJc w:val="left"/>
      <w:pPr>
        <w:tabs>
          <w:tab w:val="num" w:pos="984"/>
        </w:tabs>
        <w:ind w:left="964" w:hanging="340"/>
      </w:pPr>
    </w:lvl>
    <w:lvl w:ilvl="1">
      <w:start w:val="1"/>
      <w:numFmt w:val="decimal"/>
      <w:lvlText w:val="%2."/>
      <w:lvlJc w:val="left"/>
      <w:pPr>
        <w:tabs>
          <w:tab w:val="num" w:pos="1440"/>
        </w:tabs>
        <w:ind w:left="1440" w:hanging="360"/>
      </w:pPr>
      <w:rPr>
        <w:rFonts w:cs="Times New Roman"/>
      </w:rPr>
    </w:lvl>
    <w:lvl w:ilvl="2">
      <w:start w:val="1"/>
      <w:numFmt w:val="lowerLetter"/>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5" w15:restartNumberingAfterBreak="0">
    <w:nsid w:val="3C3A43EB"/>
    <w:multiLevelType w:val="hybridMultilevel"/>
    <w:tmpl w:val="A982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203AEB"/>
    <w:multiLevelType w:val="hybridMultilevel"/>
    <w:tmpl w:val="27F2C53A"/>
    <w:lvl w:ilvl="0" w:tplc="007A8052">
      <w:start w:val="18"/>
      <w:numFmt w:val="decimal"/>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7" w15:restartNumberingAfterBreak="0">
    <w:nsid w:val="41FF0D4D"/>
    <w:multiLevelType w:val="hybridMultilevel"/>
    <w:tmpl w:val="FBF235C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2351C70"/>
    <w:multiLevelType w:val="hybridMultilevel"/>
    <w:tmpl w:val="BEC03B0C"/>
    <w:lvl w:ilvl="0" w:tplc="6ECC0032">
      <w:start w:val="1"/>
      <w:numFmt w:val="decimal"/>
      <w:lvlText w:val="%1."/>
      <w:lvlJc w:val="left"/>
      <w:pPr>
        <w:ind w:left="1080" w:hanging="360"/>
      </w:pPr>
      <w:rPr>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9" w15:restartNumberingAfterBreak="0">
    <w:nsid w:val="461D108C"/>
    <w:multiLevelType w:val="hybridMultilevel"/>
    <w:tmpl w:val="3A96E3E4"/>
    <w:lvl w:ilvl="0" w:tplc="72B063E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EB9496C"/>
    <w:multiLevelType w:val="multilevel"/>
    <w:tmpl w:val="BC3A6C2A"/>
    <w:lvl w:ilvl="0">
      <w:numFmt w:val="bullet"/>
      <w:lvlText w:val="-"/>
      <w:lvlJc w:val="left"/>
      <w:pPr>
        <w:tabs>
          <w:tab w:val="num" w:pos="984"/>
        </w:tabs>
        <w:ind w:left="964" w:hanging="340"/>
      </w:pPr>
    </w:lvl>
    <w:lvl w:ilvl="1">
      <w:start w:val="1"/>
      <w:numFmt w:val="decimal"/>
      <w:lvlText w:val="%2."/>
      <w:lvlJc w:val="left"/>
      <w:pPr>
        <w:tabs>
          <w:tab w:val="num" w:pos="1440"/>
        </w:tabs>
        <w:ind w:left="1440" w:hanging="360"/>
      </w:pPr>
      <w:rPr>
        <w:rFonts w:cs="Times New Roman"/>
      </w:rPr>
    </w:lvl>
    <w:lvl w:ilvl="2">
      <w:start w:val="1"/>
      <w:numFmt w:val="lowerLetter"/>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1" w15:restartNumberingAfterBreak="0">
    <w:nsid w:val="54742C07"/>
    <w:multiLevelType w:val="hybridMultilevel"/>
    <w:tmpl w:val="463A726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7BF04A7"/>
    <w:multiLevelType w:val="hybridMultilevel"/>
    <w:tmpl w:val="97AC094A"/>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3763AB"/>
    <w:multiLevelType w:val="hybridMultilevel"/>
    <w:tmpl w:val="C1CC6274"/>
    <w:lvl w:ilvl="0" w:tplc="FB2697A2">
      <w:start w:val="1"/>
      <w:numFmt w:val="upperLetter"/>
      <w:lvlText w:val="%1."/>
      <w:lvlJc w:val="left"/>
      <w:pPr>
        <w:ind w:left="45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4" w15:restartNumberingAfterBreak="0">
    <w:nsid w:val="5B2F56C0"/>
    <w:multiLevelType w:val="hybridMultilevel"/>
    <w:tmpl w:val="D52C92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BB03411"/>
    <w:multiLevelType w:val="hybridMultilevel"/>
    <w:tmpl w:val="DCD0BB2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5E4E1042"/>
    <w:multiLevelType w:val="hybridMultilevel"/>
    <w:tmpl w:val="DCD0BB2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5E9242FF"/>
    <w:multiLevelType w:val="hybridMultilevel"/>
    <w:tmpl w:val="5B5A1350"/>
    <w:lvl w:ilvl="0" w:tplc="7402DD2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EB058F"/>
    <w:multiLevelType w:val="hybridMultilevel"/>
    <w:tmpl w:val="DCD0BB2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6106710C"/>
    <w:multiLevelType w:val="hybridMultilevel"/>
    <w:tmpl w:val="767AC496"/>
    <w:lvl w:ilvl="0" w:tplc="8E32BF9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5B7048"/>
    <w:multiLevelType w:val="hybridMultilevel"/>
    <w:tmpl w:val="7D06CD6A"/>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3C412FD"/>
    <w:multiLevelType w:val="hybridMultilevel"/>
    <w:tmpl w:val="CBC84AC0"/>
    <w:lvl w:ilvl="0" w:tplc="10328EE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5C61C0B"/>
    <w:multiLevelType w:val="hybridMultilevel"/>
    <w:tmpl w:val="7A580DF0"/>
    <w:lvl w:ilvl="0" w:tplc="A6B2946C">
      <w:start w:val="4"/>
      <w:numFmt w:val="decimal"/>
      <w:lvlText w:val="%1."/>
      <w:lvlJc w:val="left"/>
      <w:pPr>
        <w:ind w:left="1440" w:hanging="360"/>
      </w:pPr>
      <w:rPr>
        <w:rFonts w:cs="Times New Roman" w:hint="default"/>
        <w:color w:val="000000"/>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43" w15:restartNumberingAfterBreak="0">
    <w:nsid w:val="65E25B86"/>
    <w:multiLevelType w:val="hybridMultilevel"/>
    <w:tmpl w:val="5E7C28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87B0E67"/>
    <w:multiLevelType w:val="hybridMultilevel"/>
    <w:tmpl w:val="DCD0BB2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 w15:restartNumberingAfterBreak="0">
    <w:nsid w:val="6B666E68"/>
    <w:multiLevelType w:val="hybridMultilevel"/>
    <w:tmpl w:val="9C40DC5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CE61286"/>
    <w:multiLevelType w:val="hybridMultilevel"/>
    <w:tmpl w:val="BEC03B0C"/>
    <w:lvl w:ilvl="0" w:tplc="6ECC0032">
      <w:start w:val="1"/>
      <w:numFmt w:val="decimal"/>
      <w:lvlText w:val="%1."/>
      <w:lvlJc w:val="left"/>
      <w:pPr>
        <w:ind w:left="1080" w:hanging="360"/>
      </w:pPr>
      <w:rPr>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7" w15:restartNumberingAfterBreak="0">
    <w:nsid w:val="6D680527"/>
    <w:multiLevelType w:val="hybridMultilevel"/>
    <w:tmpl w:val="C40A416A"/>
    <w:lvl w:ilvl="0" w:tplc="9762271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0B932CC"/>
    <w:multiLevelType w:val="hybridMultilevel"/>
    <w:tmpl w:val="9C9A4C12"/>
    <w:lvl w:ilvl="0" w:tplc="DC264D7C">
      <w:start w:val="1"/>
      <w:numFmt w:val="bullet"/>
      <w:pStyle w:val="ListBullet2"/>
      <w:lvlText w:val=""/>
      <w:lvlJc w:val="left"/>
      <w:pPr>
        <w:tabs>
          <w:tab w:val="num" w:pos="720"/>
        </w:tabs>
        <w:ind w:left="720" w:hanging="360"/>
      </w:pPr>
      <w:rPr>
        <w:rFonts w:ascii="Symbol" w:hAnsi="Symbol" w:hint="default"/>
        <w:color w:val="auto"/>
      </w:rPr>
    </w:lvl>
    <w:lvl w:ilvl="1" w:tplc="04180003">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0EC5BEB"/>
    <w:multiLevelType w:val="hybridMultilevel"/>
    <w:tmpl w:val="8186653C"/>
    <w:lvl w:ilvl="0" w:tplc="DDFE0BF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1093FF7"/>
    <w:multiLevelType w:val="hybridMultilevel"/>
    <w:tmpl w:val="83B8AF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19362E5"/>
    <w:multiLevelType w:val="multilevel"/>
    <w:tmpl w:val="BC3A6C2A"/>
    <w:lvl w:ilvl="0">
      <w:numFmt w:val="bullet"/>
      <w:lvlText w:val="-"/>
      <w:lvlJc w:val="left"/>
      <w:pPr>
        <w:tabs>
          <w:tab w:val="num" w:pos="984"/>
        </w:tabs>
        <w:ind w:left="964" w:hanging="340"/>
      </w:pPr>
    </w:lvl>
    <w:lvl w:ilvl="1">
      <w:start w:val="1"/>
      <w:numFmt w:val="decimal"/>
      <w:lvlText w:val="%2."/>
      <w:lvlJc w:val="left"/>
      <w:pPr>
        <w:tabs>
          <w:tab w:val="num" w:pos="1440"/>
        </w:tabs>
        <w:ind w:left="1440" w:hanging="360"/>
      </w:pPr>
      <w:rPr>
        <w:rFonts w:cs="Times New Roman"/>
      </w:rPr>
    </w:lvl>
    <w:lvl w:ilvl="2">
      <w:start w:val="1"/>
      <w:numFmt w:val="lowerLetter"/>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2" w15:restartNumberingAfterBreak="0">
    <w:nsid w:val="7A600AD4"/>
    <w:multiLevelType w:val="hybridMultilevel"/>
    <w:tmpl w:val="BEC03B0C"/>
    <w:lvl w:ilvl="0" w:tplc="6ECC0032">
      <w:start w:val="1"/>
      <w:numFmt w:val="decimal"/>
      <w:lvlText w:val="%1."/>
      <w:lvlJc w:val="left"/>
      <w:pPr>
        <w:ind w:left="1080" w:hanging="360"/>
      </w:pPr>
      <w:rPr>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3" w15:restartNumberingAfterBreak="0">
    <w:nsid w:val="7DA85C82"/>
    <w:multiLevelType w:val="hybridMultilevel"/>
    <w:tmpl w:val="26B8AA96"/>
    <w:lvl w:ilvl="0" w:tplc="012A1774">
      <w:start w:val="2"/>
      <w:numFmt w:val="decimal"/>
      <w:lvlText w:val="%1."/>
      <w:lvlJc w:val="left"/>
      <w:pPr>
        <w:ind w:left="720" w:hanging="360"/>
      </w:pPr>
      <w:rPr>
        <w:rFonts w:cs="Times New Roman" w:hint="default"/>
        <w:color w:val="00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16cid:durableId="129788800">
    <w:abstractNumId w:val="43"/>
  </w:num>
  <w:num w:numId="2" w16cid:durableId="832455011">
    <w:abstractNumId w:val="41"/>
  </w:num>
  <w:num w:numId="3" w16cid:durableId="145289964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93657852">
    <w:abstractNumId w:val="1"/>
  </w:num>
  <w:num w:numId="5" w16cid:durableId="1297029044">
    <w:abstractNumId w:val="19"/>
  </w:num>
  <w:num w:numId="6" w16cid:durableId="760949436">
    <w:abstractNumId w:val="12"/>
  </w:num>
  <w:num w:numId="7" w16cid:durableId="831677673">
    <w:abstractNumId w:val="39"/>
  </w:num>
  <w:num w:numId="8" w16cid:durableId="173601039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56420371">
    <w:abstractNumId w:val="45"/>
  </w:num>
  <w:num w:numId="10" w16cid:durableId="1646399617">
    <w:abstractNumId w:val="40"/>
  </w:num>
  <w:num w:numId="11" w16cid:durableId="974680555">
    <w:abstractNumId w:val="32"/>
  </w:num>
  <w:num w:numId="12" w16cid:durableId="80032502">
    <w:abstractNumId w:val="2"/>
  </w:num>
  <w:num w:numId="13" w16cid:durableId="999625269">
    <w:abstractNumId w:val="23"/>
  </w:num>
  <w:num w:numId="14" w16cid:durableId="1064335575">
    <w:abstractNumId w:val="0"/>
  </w:num>
  <w:num w:numId="15" w16cid:durableId="1995184261">
    <w:abstractNumId w:val="52"/>
  </w:num>
  <w:num w:numId="16" w16cid:durableId="491869436">
    <w:abstractNumId w:val="10"/>
  </w:num>
  <w:num w:numId="17" w16cid:durableId="1002665747">
    <w:abstractNumId w:val="46"/>
  </w:num>
  <w:num w:numId="18" w16cid:durableId="888690074">
    <w:abstractNumId w:val="28"/>
  </w:num>
  <w:num w:numId="19" w16cid:durableId="821314130">
    <w:abstractNumId w:val="27"/>
  </w:num>
  <w:num w:numId="20" w16cid:durableId="1501431755">
    <w:abstractNumId w:val="47"/>
  </w:num>
  <w:num w:numId="21" w16cid:durableId="970864296">
    <w:abstractNumId w:val="50"/>
  </w:num>
  <w:num w:numId="22" w16cid:durableId="1254240514">
    <w:abstractNumId w:val="49"/>
  </w:num>
  <w:num w:numId="23" w16cid:durableId="1436943465">
    <w:abstractNumId w:val="37"/>
  </w:num>
  <w:num w:numId="24" w16cid:durableId="852839427">
    <w:abstractNumId w:val="5"/>
  </w:num>
  <w:num w:numId="25" w16cid:durableId="1847285108">
    <w:abstractNumId w:val="15"/>
  </w:num>
  <w:num w:numId="26" w16cid:durableId="1817603984">
    <w:abstractNumId w:val="4"/>
  </w:num>
  <w:num w:numId="27" w16cid:durableId="2010213957">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56612031">
    <w:abstractNumId w:val="24"/>
  </w:num>
  <w:num w:numId="29" w16cid:durableId="99314881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28827915">
    <w:abstractNumId w:val="6"/>
  </w:num>
  <w:num w:numId="31" w16cid:durableId="2015911195">
    <w:abstractNumId w:val="18"/>
  </w:num>
  <w:num w:numId="32" w16cid:durableId="2072270700">
    <w:abstractNumId w:val="30"/>
  </w:num>
  <w:num w:numId="33" w16cid:durableId="1528712037">
    <w:abstractNumId w:val="51"/>
  </w:num>
  <w:num w:numId="34" w16cid:durableId="902761081">
    <w:abstractNumId w:val="8"/>
  </w:num>
  <w:num w:numId="35" w16cid:durableId="760446341">
    <w:abstractNumId w:val="9"/>
  </w:num>
  <w:num w:numId="36" w16cid:durableId="2068144940">
    <w:abstractNumId w:val="16"/>
  </w:num>
  <w:num w:numId="37" w16cid:durableId="277104706">
    <w:abstractNumId w:val="14"/>
  </w:num>
  <w:num w:numId="38" w16cid:durableId="168377991">
    <w:abstractNumId w:val="53"/>
  </w:num>
  <w:num w:numId="39" w16cid:durableId="2113864328">
    <w:abstractNumId w:val="42"/>
  </w:num>
  <w:num w:numId="40" w16cid:durableId="123545764">
    <w:abstractNumId w:val="22"/>
  </w:num>
  <w:num w:numId="41" w16cid:durableId="1965034646">
    <w:abstractNumId w:val="44"/>
  </w:num>
  <w:num w:numId="42" w16cid:durableId="1153445117">
    <w:abstractNumId w:val="35"/>
  </w:num>
  <w:num w:numId="43" w16cid:durableId="1041710972">
    <w:abstractNumId w:val="13"/>
  </w:num>
  <w:num w:numId="44" w16cid:durableId="1646474689">
    <w:abstractNumId w:val="36"/>
  </w:num>
  <w:num w:numId="45" w16cid:durableId="1243951585">
    <w:abstractNumId w:val="38"/>
  </w:num>
  <w:num w:numId="46" w16cid:durableId="805590586">
    <w:abstractNumId w:val="7"/>
  </w:num>
  <w:num w:numId="47" w16cid:durableId="110712938">
    <w:abstractNumId w:val="31"/>
  </w:num>
  <w:num w:numId="48" w16cid:durableId="894392231">
    <w:abstractNumId w:val="17"/>
  </w:num>
  <w:num w:numId="49" w16cid:durableId="1957591122">
    <w:abstractNumId w:val="48"/>
  </w:num>
  <w:num w:numId="50" w16cid:durableId="1099912929">
    <w:abstractNumId w:val="11"/>
  </w:num>
  <w:num w:numId="51" w16cid:durableId="735007516">
    <w:abstractNumId w:val="25"/>
  </w:num>
  <w:num w:numId="52" w16cid:durableId="1802650859">
    <w:abstractNumId w:val="29"/>
  </w:num>
  <w:num w:numId="53" w16cid:durableId="1180314398">
    <w:abstractNumId w:val="3"/>
  </w:num>
  <w:num w:numId="54" w16cid:durableId="91511172">
    <w:abstractNumId w:val="34"/>
  </w:num>
  <w:num w:numId="55" w16cid:durableId="1938361851">
    <w:abstractNumId w:val="26"/>
  </w:num>
  <w:num w:numId="56" w16cid:durableId="140001118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BD5"/>
    <w:rsid w:val="00000593"/>
    <w:rsid w:val="00004795"/>
    <w:rsid w:val="00023F65"/>
    <w:rsid w:val="00025029"/>
    <w:rsid w:val="0002706E"/>
    <w:rsid w:val="00037AA7"/>
    <w:rsid w:val="00037CEF"/>
    <w:rsid w:val="0005474E"/>
    <w:rsid w:val="0008031A"/>
    <w:rsid w:val="0008722D"/>
    <w:rsid w:val="000927B9"/>
    <w:rsid w:val="00097507"/>
    <w:rsid w:val="000B4BDE"/>
    <w:rsid w:val="000B6AE1"/>
    <w:rsid w:val="000C2862"/>
    <w:rsid w:val="000D67E5"/>
    <w:rsid w:val="000D7D90"/>
    <w:rsid w:val="000E5939"/>
    <w:rsid w:val="000F5752"/>
    <w:rsid w:val="00100C29"/>
    <w:rsid w:val="00101FD9"/>
    <w:rsid w:val="00110953"/>
    <w:rsid w:val="001116BC"/>
    <w:rsid w:val="00122EC6"/>
    <w:rsid w:val="00124F06"/>
    <w:rsid w:val="001270ED"/>
    <w:rsid w:val="00127466"/>
    <w:rsid w:val="001305B5"/>
    <w:rsid w:val="0013461D"/>
    <w:rsid w:val="00134AD0"/>
    <w:rsid w:val="00144456"/>
    <w:rsid w:val="001605EF"/>
    <w:rsid w:val="001816FB"/>
    <w:rsid w:val="001866B5"/>
    <w:rsid w:val="00186B1D"/>
    <w:rsid w:val="001873C6"/>
    <w:rsid w:val="001B57DB"/>
    <w:rsid w:val="001B5FC6"/>
    <w:rsid w:val="001C71DB"/>
    <w:rsid w:val="001E16B5"/>
    <w:rsid w:val="001F1F47"/>
    <w:rsid w:val="001F5112"/>
    <w:rsid w:val="002059A5"/>
    <w:rsid w:val="002107EA"/>
    <w:rsid w:val="002109E2"/>
    <w:rsid w:val="00213E64"/>
    <w:rsid w:val="00217DD0"/>
    <w:rsid w:val="00240341"/>
    <w:rsid w:val="00242DD1"/>
    <w:rsid w:val="00243B3C"/>
    <w:rsid w:val="002458BA"/>
    <w:rsid w:val="00246253"/>
    <w:rsid w:val="00246CEC"/>
    <w:rsid w:val="00251B89"/>
    <w:rsid w:val="00263D69"/>
    <w:rsid w:val="00271611"/>
    <w:rsid w:val="00297FE6"/>
    <w:rsid w:val="002A2020"/>
    <w:rsid w:val="002B14FE"/>
    <w:rsid w:val="002D0CDC"/>
    <w:rsid w:val="002D6E2F"/>
    <w:rsid w:val="002D70C8"/>
    <w:rsid w:val="002F3EEF"/>
    <w:rsid w:val="00317B5D"/>
    <w:rsid w:val="00334F10"/>
    <w:rsid w:val="0033551A"/>
    <w:rsid w:val="00335D85"/>
    <w:rsid w:val="003374B2"/>
    <w:rsid w:val="00344BCE"/>
    <w:rsid w:val="003511FE"/>
    <w:rsid w:val="00356B76"/>
    <w:rsid w:val="00366169"/>
    <w:rsid w:val="003728AD"/>
    <w:rsid w:val="00375590"/>
    <w:rsid w:val="00380CF2"/>
    <w:rsid w:val="0039094C"/>
    <w:rsid w:val="003A1ED0"/>
    <w:rsid w:val="003A2211"/>
    <w:rsid w:val="003A4543"/>
    <w:rsid w:val="003A7740"/>
    <w:rsid w:val="003B76F9"/>
    <w:rsid w:val="003B7B42"/>
    <w:rsid w:val="003C112B"/>
    <w:rsid w:val="003D1B5A"/>
    <w:rsid w:val="003E3EC6"/>
    <w:rsid w:val="003E4E5F"/>
    <w:rsid w:val="003E549A"/>
    <w:rsid w:val="003F094C"/>
    <w:rsid w:val="003F7EBA"/>
    <w:rsid w:val="00400842"/>
    <w:rsid w:val="00404325"/>
    <w:rsid w:val="00407B88"/>
    <w:rsid w:val="00410203"/>
    <w:rsid w:val="00410668"/>
    <w:rsid w:val="00410BD7"/>
    <w:rsid w:val="00410E96"/>
    <w:rsid w:val="00411BD5"/>
    <w:rsid w:val="004256E9"/>
    <w:rsid w:val="00451212"/>
    <w:rsid w:val="004703AF"/>
    <w:rsid w:val="00477199"/>
    <w:rsid w:val="00492333"/>
    <w:rsid w:val="004A2C55"/>
    <w:rsid w:val="004A6415"/>
    <w:rsid w:val="004C188F"/>
    <w:rsid w:val="004C7064"/>
    <w:rsid w:val="004C79C7"/>
    <w:rsid w:val="004E7208"/>
    <w:rsid w:val="004F0F81"/>
    <w:rsid w:val="005019D4"/>
    <w:rsid w:val="005066A2"/>
    <w:rsid w:val="00506ED2"/>
    <w:rsid w:val="00510D54"/>
    <w:rsid w:val="00516DA2"/>
    <w:rsid w:val="00522C67"/>
    <w:rsid w:val="00530C04"/>
    <w:rsid w:val="00542343"/>
    <w:rsid w:val="00547AC4"/>
    <w:rsid w:val="00553219"/>
    <w:rsid w:val="00556500"/>
    <w:rsid w:val="00585EA9"/>
    <w:rsid w:val="00591DDC"/>
    <w:rsid w:val="0059226F"/>
    <w:rsid w:val="005A6806"/>
    <w:rsid w:val="005B458D"/>
    <w:rsid w:val="005B7064"/>
    <w:rsid w:val="005C209F"/>
    <w:rsid w:val="005C7D90"/>
    <w:rsid w:val="005E3380"/>
    <w:rsid w:val="005E551D"/>
    <w:rsid w:val="005E74FE"/>
    <w:rsid w:val="00600EFF"/>
    <w:rsid w:val="006055BB"/>
    <w:rsid w:val="00616FCB"/>
    <w:rsid w:val="00625E06"/>
    <w:rsid w:val="00630B2D"/>
    <w:rsid w:val="006329B4"/>
    <w:rsid w:val="00641501"/>
    <w:rsid w:val="00645BFA"/>
    <w:rsid w:val="00652D41"/>
    <w:rsid w:val="00656989"/>
    <w:rsid w:val="00671598"/>
    <w:rsid w:val="006715B6"/>
    <w:rsid w:val="006757F9"/>
    <w:rsid w:val="00676DB1"/>
    <w:rsid w:val="00680EBA"/>
    <w:rsid w:val="00682677"/>
    <w:rsid w:val="00682CE8"/>
    <w:rsid w:val="006860F9"/>
    <w:rsid w:val="006B7139"/>
    <w:rsid w:val="006F5E87"/>
    <w:rsid w:val="0070006B"/>
    <w:rsid w:val="00700820"/>
    <w:rsid w:val="0070460B"/>
    <w:rsid w:val="00715286"/>
    <w:rsid w:val="0071681C"/>
    <w:rsid w:val="0071715B"/>
    <w:rsid w:val="007231B0"/>
    <w:rsid w:val="007324C3"/>
    <w:rsid w:val="0073521B"/>
    <w:rsid w:val="00735DC5"/>
    <w:rsid w:val="00736136"/>
    <w:rsid w:val="00743CD3"/>
    <w:rsid w:val="007676F8"/>
    <w:rsid w:val="00791AD6"/>
    <w:rsid w:val="00791F87"/>
    <w:rsid w:val="00795ACF"/>
    <w:rsid w:val="007A1588"/>
    <w:rsid w:val="007A7991"/>
    <w:rsid w:val="007B1D6E"/>
    <w:rsid w:val="007B70AF"/>
    <w:rsid w:val="007C220D"/>
    <w:rsid w:val="007C2CE3"/>
    <w:rsid w:val="007C61B9"/>
    <w:rsid w:val="007D3277"/>
    <w:rsid w:val="007E73C1"/>
    <w:rsid w:val="007E7537"/>
    <w:rsid w:val="007F28F2"/>
    <w:rsid w:val="00805BE1"/>
    <w:rsid w:val="00812111"/>
    <w:rsid w:val="00815A97"/>
    <w:rsid w:val="00816501"/>
    <w:rsid w:val="008307CA"/>
    <w:rsid w:val="0083182E"/>
    <w:rsid w:val="008363B7"/>
    <w:rsid w:val="008456A3"/>
    <w:rsid w:val="008465E7"/>
    <w:rsid w:val="0085495F"/>
    <w:rsid w:val="00855816"/>
    <w:rsid w:val="00874CF1"/>
    <w:rsid w:val="00877D03"/>
    <w:rsid w:val="00877D96"/>
    <w:rsid w:val="008815D9"/>
    <w:rsid w:val="008910ED"/>
    <w:rsid w:val="008A4CC1"/>
    <w:rsid w:val="008A7CCF"/>
    <w:rsid w:val="008B4CF0"/>
    <w:rsid w:val="008C3525"/>
    <w:rsid w:val="008D07A6"/>
    <w:rsid w:val="008D51F6"/>
    <w:rsid w:val="008E1742"/>
    <w:rsid w:val="008E2B53"/>
    <w:rsid w:val="008F4596"/>
    <w:rsid w:val="009056CE"/>
    <w:rsid w:val="00911A0A"/>
    <w:rsid w:val="00923D98"/>
    <w:rsid w:val="0092664F"/>
    <w:rsid w:val="00930A8E"/>
    <w:rsid w:val="009427BE"/>
    <w:rsid w:val="00947FC1"/>
    <w:rsid w:val="0096140A"/>
    <w:rsid w:val="00961E9E"/>
    <w:rsid w:val="00971353"/>
    <w:rsid w:val="009B1DCA"/>
    <w:rsid w:val="009B352C"/>
    <w:rsid w:val="009B3AC3"/>
    <w:rsid w:val="009B3B85"/>
    <w:rsid w:val="009B6E9D"/>
    <w:rsid w:val="009B7859"/>
    <w:rsid w:val="009C0FF3"/>
    <w:rsid w:val="009F0FF1"/>
    <w:rsid w:val="009F1CFA"/>
    <w:rsid w:val="009F529E"/>
    <w:rsid w:val="009F7634"/>
    <w:rsid w:val="00A00880"/>
    <w:rsid w:val="00A0251A"/>
    <w:rsid w:val="00A16E82"/>
    <w:rsid w:val="00A243E4"/>
    <w:rsid w:val="00A25E88"/>
    <w:rsid w:val="00A34729"/>
    <w:rsid w:val="00A40BD4"/>
    <w:rsid w:val="00A45BC1"/>
    <w:rsid w:val="00A56C86"/>
    <w:rsid w:val="00A609A7"/>
    <w:rsid w:val="00A70A24"/>
    <w:rsid w:val="00A72288"/>
    <w:rsid w:val="00A802E1"/>
    <w:rsid w:val="00A93B40"/>
    <w:rsid w:val="00A9699B"/>
    <w:rsid w:val="00AA1288"/>
    <w:rsid w:val="00AA4DA4"/>
    <w:rsid w:val="00AB33A7"/>
    <w:rsid w:val="00AB4080"/>
    <w:rsid w:val="00AE4F6E"/>
    <w:rsid w:val="00AF41AE"/>
    <w:rsid w:val="00B015AF"/>
    <w:rsid w:val="00B02F03"/>
    <w:rsid w:val="00B02F7A"/>
    <w:rsid w:val="00B05D27"/>
    <w:rsid w:val="00B1233E"/>
    <w:rsid w:val="00B14B65"/>
    <w:rsid w:val="00B20CC8"/>
    <w:rsid w:val="00B24372"/>
    <w:rsid w:val="00B25515"/>
    <w:rsid w:val="00B35766"/>
    <w:rsid w:val="00B36942"/>
    <w:rsid w:val="00B410A0"/>
    <w:rsid w:val="00B51632"/>
    <w:rsid w:val="00B56851"/>
    <w:rsid w:val="00B6600D"/>
    <w:rsid w:val="00B7340E"/>
    <w:rsid w:val="00B83D7B"/>
    <w:rsid w:val="00B84BB2"/>
    <w:rsid w:val="00B920B9"/>
    <w:rsid w:val="00BA5B0F"/>
    <w:rsid w:val="00BA5B52"/>
    <w:rsid w:val="00BB195A"/>
    <w:rsid w:val="00BB3CF5"/>
    <w:rsid w:val="00BB4D63"/>
    <w:rsid w:val="00BC252F"/>
    <w:rsid w:val="00BC25C0"/>
    <w:rsid w:val="00BD013B"/>
    <w:rsid w:val="00BD07FB"/>
    <w:rsid w:val="00BE0F0F"/>
    <w:rsid w:val="00BE4999"/>
    <w:rsid w:val="00BF4F10"/>
    <w:rsid w:val="00BF6886"/>
    <w:rsid w:val="00C02E44"/>
    <w:rsid w:val="00C238D2"/>
    <w:rsid w:val="00C25371"/>
    <w:rsid w:val="00C40ADA"/>
    <w:rsid w:val="00C42A6B"/>
    <w:rsid w:val="00C4609B"/>
    <w:rsid w:val="00C46BF9"/>
    <w:rsid w:val="00C50836"/>
    <w:rsid w:val="00C54A6E"/>
    <w:rsid w:val="00C7077A"/>
    <w:rsid w:val="00C75D7A"/>
    <w:rsid w:val="00C8026B"/>
    <w:rsid w:val="00C81925"/>
    <w:rsid w:val="00C81977"/>
    <w:rsid w:val="00C9193C"/>
    <w:rsid w:val="00C91B3D"/>
    <w:rsid w:val="00CA01D1"/>
    <w:rsid w:val="00CA6D1B"/>
    <w:rsid w:val="00CB03F9"/>
    <w:rsid w:val="00CC6231"/>
    <w:rsid w:val="00CD27E8"/>
    <w:rsid w:val="00CD41F9"/>
    <w:rsid w:val="00CD6AD0"/>
    <w:rsid w:val="00CE4696"/>
    <w:rsid w:val="00CE6BEE"/>
    <w:rsid w:val="00D02811"/>
    <w:rsid w:val="00D10437"/>
    <w:rsid w:val="00D11198"/>
    <w:rsid w:val="00D177A1"/>
    <w:rsid w:val="00D2078E"/>
    <w:rsid w:val="00D226CE"/>
    <w:rsid w:val="00D2716E"/>
    <w:rsid w:val="00D359E2"/>
    <w:rsid w:val="00D37937"/>
    <w:rsid w:val="00D4055A"/>
    <w:rsid w:val="00D4326E"/>
    <w:rsid w:val="00D46FB2"/>
    <w:rsid w:val="00D51382"/>
    <w:rsid w:val="00D54A5E"/>
    <w:rsid w:val="00D61F87"/>
    <w:rsid w:val="00D71C14"/>
    <w:rsid w:val="00D878F1"/>
    <w:rsid w:val="00DB03EB"/>
    <w:rsid w:val="00DB089D"/>
    <w:rsid w:val="00DC06DE"/>
    <w:rsid w:val="00DD013A"/>
    <w:rsid w:val="00DE747A"/>
    <w:rsid w:val="00DE78EB"/>
    <w:rsid w:val="00DF25DB"/>
    <w:rsid w:val="00DF43EF"/>
    <w:rsid w:val="00DF7E4F"/>
    <w:rsid w:val="00E03B21"/>
    <w:rsid w:val="00E13976"/>
    <w:rsid w:val="00E27767"/>
    <w:rsid w:val="00E342B5"/>
    <w:rsid w:val="00E34F02"/>
    <w:rsid w:val="00E528FD"/>
    <w:rsid w:val="00E65BE1"/>
    <w:rsid w:val="00E6746F"/>
    <w:rsid w:val="00E80A47"/>
    <w:rsid w:val="00E92A26"/>
    <w:rsid w:val="00E92B87"/>
    <w:rsid w:val="00EA6F64"/>
    <w:rsid w:val="00EB4A12"/>
    <w:rsid w:val="00EC625E"/>
    <w:rsid w:val="00ED3E54"/>
    <w:rsid w:val="00EE4DFF"/>
    <w:rsid w:val="00EE69EC"/>
    <w:rsid w:val="00EF0251"/>
    <w:rsid w:val="00EF2A0F"/>
    <w:rsid w:val="00F00E8C"/>
    <w:rsid w:val="00F020EE"/>
    <w:rsid w:val="00F04072"/>
    <w:rsid w:val="00F10B40"/>
    <w:rsid w:val="00F134EF"/>
    <w:rsid w:val="00F172A1"/>
    <w:rsid w:val="00F40FFC"/>
    <w:rsid w:val="00F46A5C"/>
    <w:rsid w:val="00F627DE"/>
    <w:rsid w:val="00F713FE"/>
    <w:rsid w:val="00F96420"/>
    <w:rsid w:val="00FC5BCA"/>
    <w:rsid w:val="00FD0704"/>
    <w:rsid w:val="00FF03C8"/>
    <w:rsid w:val="00FF0C41"/>
    <w:rsid w:val="00FF66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7EA9C016"/>
  <w15:chartTrackingRefBased/>
  <w15:docId w15:val="{F06D42B5-8A81-4B2C-907E-2CF8D59E0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1BD5"/>
    <w:pPr>
      <w:spacing w:after="0" w:line="240" w:lineRule="auto"/>
    </w:pPr>
    <w:rPr>
      <w:rFonts w:ascii="Times New Roman" w:eastAsia="Times New Roman" w:hAnsi="Times New Roman" w:cs="Times New Roman"/>
      <w:sz w:val="24"/>
      <w:szCs w:val="24"/>
      <w:lang w:val="ro-RO"/>
    </w:rPr>
  </w:style>
  <w:style w:type="paragraph" w:styleId="Heading1">
    <w:name w:val="heading 1"/>
    <w:basedOn w:val="Normal"/>
    <w:next w:val="Normal"/>
    <w:link w:val="Heading1Char"/>
    <w:uiPriority w:val="99"/>
    <w:qFormat/>
    <w:rsid w:val="004C79C7"/>
    <w:pPr>
      <w:keepNext/>
      <w:numPr>
        <w:numId w:val="16"/>
      </w:numPr>
      <w:spacing w:line="240" w:lineRule="exact"/>
      <w:jc w:val="both"/>
      <w:outlineLvl w:val="0"/>
    </w:pPr>
    <w:rPr>
      <w:rFonts w:ascii="Bookman Old Style" w:hAnsi="Bookman Old Style" w:cs="Arial"/>
      <w:b/>
      <w:bCs/>
      <w:lang w:val="en-US" w:eastAsia="ro-RO"/>
    </w:rPr>
  </w:style>
  <w:style w:type="paragraph" w:styleId="Heading2">
    <w:name w:val="heading 2"/>
    <w:basedOn w:val="Normal"/>
    <w:next w:val="Normal"/>
    <w:link w:val="Heading2Char"/>
    <w:uiPriority w:val="99"/>
    <w:qFormat/>
    <w:rsid w:val="004C79C7"/>
    <w:pPr>
      <w:keepNext/>
      <w:numPr>
        <w:ilvl w:val="1"/>
        <w:numId w:val="16"/>
      </w:numPr>
      <w:tabs>
        <w:tab w:val="num" w:pos="2340"/>
      </w:tabs>
      <w:spacing w:before="240" w:after="60"/>
      <w:ind w:left="1260"/>
      <w:outlineLvl w:val="1"/>
    </w:pPr>
    <w:rPr>
      <w:rFonts w:ascii="Arial" w:hAnsi="Arial" w:cs="Arial"/>
      <w:b/>
      <w:bCs/>
      <w:i/>
      <w:iCs/>
      <w:sz w:val="28"/>
      <w:szCs w:val="28"/>
      <w:lang w:val="en-US"/>
    </w:rPr>
  </w:style>
  <w:style w:type="paragraph" w:styleId="Heading3">
    <w:name w:val="heading 3"/>
    <w:basedOn w:val="Normal"/>
    <w:next w:val="Normal"/>
    <w:link w:val="Heading3Char"/>
    <w:uiPriority w:val="99"/>
    <w:qFormat/>
    <w:rsid w:val="005E551D"/>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rsid w:val="005E551D"/>
    <w:pPr>
      <w:keepNext/>
      <w:spacing w:before="240" w:after="60"/>
      <w:outlineLvl w:val="3"/>
    </w:pPr>
    <w:rPr>
      <w:b/>
      <w:bCs/>
      <w:sz w:val="28"/>
      <w:szCs w:val="28"/>
      <w:lang w:val="en-US"/>
    </w:rPr>
  </w:style>
  <w:style w:type="paragraph" w:styleId="Heading5">
    <w:name w:val="heading 5"/>
    <w:basedOn w:val="Normal"/>
    <w:next w:val="Normal"/>
    <w:link w:val="Heading5Char"/>
    <w:uiPriority w:val="99"/>
    <w:unhideWhenUsed/>
    <w:qFormat/>
    <w:rsid w:val="005E551D"/>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9"/>
    <w:qFormat/>
    <w:rsid w:val="005E551D"/>
    <w:pPr>
      <w:spacing w:before="240" w:after="60"/>
      <w:outlineLvl w:val="5"/>
    </w:pPr>
    <w:rPr>
      <w:b/>
      <w:bCs/>
      <w:sz w:val="22"/>
      <w:szCs w:val="22"/>
    </w:rPr>
  </w:style>
  <w:style w:type="paragraph" w:styleId="Heading7">
    <w:name w:val="heading 7"/>
    <w:basedOn w:val="Normal"/>
    <w:next w:val="Normal"/>
    <w:link w:val="Heading7Char"/>
    <w:uiPriority w:val="9"/>
    <w:unhideWhenUsed/>
    <w:qFormat/>
    <w:rsid w:val="003F094C"/>
    <w:pPr>
      <w:keepNext/>
      <w:keepLines/>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9"/>
    <w:qFormat/>
    <w:rsid w:val="005E551D"/>
    <w:pPr>
      <w:spacing w:before="240" w:after="60" w:line="276" w:lineRule="auto"/>
      <w:outlineLvl w:val="7"/>
    </w:pPr>
    <w:rPr>
      <w:rFonts w:eastAsia="Calibr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411BD5"/>
    <w:rPr>
      <w:color w:val="0000FF"/>
      <w:u w:val="single"/>
    </w:rPr>
  </w:style>
  <w:style w:type="paragraph" w:styleId="Header">
    <w:name w:val="header"/>
    <w:basedOn w:val="Normal"/>
    <w:link w:val="HeaderChar"/>
    <w:uiPriority w:val="99"/>
    <w:unhideWhenUsed/>
    <w:rsid w:val="00411BD5"/>
    <w:pPr>
      <w:tabs>
        <w:tab w:val="center" w:pos="4680"/>
        <w:tab w:val="right" w:pos="9360"/>
      </w:tabs>
    </w:pPr>
    <w:rPr>
      <w:rFonts w:ascii="Calibri" w:eastAsia="Calibri" w:hAnsi="Calibri"/>
      <w:sz w:val="22"/>
      <w:szCs w:val="22"/>
      <w:lang w:val="en-US"/>
    </w:rPr>
  </w:style>
  <w:style w:type="character" w:customStyle="1" w:styleId="HeaderChar">
    <w:name w:val="Header Char"/>
    <w:basedOn w:val="DefaultParagraphFont"/>
    <w:link w:val="Header"/>
    <w:uiPriority w:val="99"/>
    <w:rsid w:val="00411BD5"/>
    <w:rPr>
      <w:rFonts w:ascii="Calibri" w:eastAsia="Calibri" w:hAnsi="Calibri" w:cs="Times New Roman"/>
    </w:rPr>
  </w:style>
  <w:style w:type="table" w:styleId="TableGrid">
    <w:name w:val="Table Grid"/>
    <w:basedOn w:val="TableNormal"/>
    <w:uiPriority w:val="39"/>
    <w:rsid w:val="006055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8722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722D"/>
    <w:rPr>
      <w:rFonts w:ascii="Segoe UI" w:eastAsia="Times New Roman" w:hAnsi="Segoe UI" w:cs="Segoe UI"/>
      <w:sz w:val="18"/>
      <w:szCs w:val="18"/>
      <w:lang w:val="ro-RO"/>
    </w:rPr>
  </w:style>
  <w:style w:type="paragraph" w:styleId="ListParagraph">
    <w:name w:val="List Paragraph"/>
    <w:basedOn w:val="Normal"/>
    <w:uiPriority w:val="34"/>
    <w:qFormat/>
    <w:rsid w:val="00F96420"/>
    <w:pPr>
      <w:ind w:left="720"/>
      <w:contextualSpacing/>
    </w:pPr>
  </w:style>
  <w:style w:type="character" w:styleId="Emphasis">
    <w:name w:val="Emphasis"/>
    <w:basedOn w:val="DefaultParagraphFont"/>
    <w:uiPriority w:val="20"/>
    <w:qFormat/>
    <w:rsid w:val="00CA6D1B"/>
    <w:rPr>
      <w:i/>
      <w:iCs/>
    </w:rPr>
  </w:style>
  <w:style w:type="paragraph" w:styleId="NormalWeb">
    <w:name w:val="Normal (Web)"/>
    <w:basedOn w:val="Normal"/>
    <w:uiPriority w:val="99"/>
    <w:semiHidden/>
    <w:rsid w:val="00FF66A0"/>
    <w:pPr>
      <w:spacing w:before="100" w:beforeAutospacing="1" w:after="100" w:afterAutospacing="1"/>
    </w:pPr>
    <w:rPr>
      <w:lang w:val="en-US"/>
    </w:rPr>
  </w:style>
  <w:style w:type="character" w:customStyle="1" w:styleId="DefaultTextCaracter">
    <w:name w:val="Default Text Caracter"/>
    <w:basedOn w:val="DefaultParagraphFont"/>
    <w:link w:val="DefaultText"/>
    <w:uiPriority w:val="99"/>
    <w:semiHidden/>
    <w:locked/>
    <w:rsid w:val="00FF66A0"/>
    <w:rPr>
      <w:sz w:val="24"/>
      <w:lang w:val="ro-RO"/>
    </w:rPr>
  </w:style>
  <w:style w:type="paragraph" w:customStyle="1" w:styleId="DefaultText">
    <w:name w:val="Default Text"/>
    <w:basedOn w:val="Normal"/>
    <w:link w:val="DefaultTextCaracter"/>
    <w:uiPriority w:val="99"/>
    <w:semiHidden/>
    <w:rsid w:val="00FF66A0"/>
    <w:pPr>
      <w:overflowPunct w:val="0"/>
      <w:autoSpaceDE w:val="0"/>
      <w:autoSpaceDN w:val="0"/>
      <w:adjustRightInd w:val="0"/>
    </w:pPr>
    <w:rPr>
      <w:rFonts w:asciiTheme="minorHAnsi" w:eastAsiaTheme="minorHAnsi" w:hAnsiTheme="minorHAnsi" w:cstheme="minorBidi"/>
      <w:szCs w:val="22"/>
    </w:rPr>
  </w:style>
  <w:style w:type="character" w:styleId="Strong">
    <w:name w:val="Strong"/>
    <w:basedOn w:val="DefaultParagraphFont"/>
    <w:uiPriority w:val="22"/>
    <w:qFormat/>
    <w:rsid w:val="00FF66A0"/>
    <w:rPr>
      <w:b/>
      <w:bCs/>
    </w:rPr>
  </w:style>
  <w:style w:type="character" w:customStyle="1" w:styleId="salnttl">
    <w:name w:val="s_aln_ttl"/>
    <w:basedOn w:val="DefaultParagraphFont"/>
    <w:rsid w:val="00961E9E"/>
  </w:style>
  <w:style w:type="character" w:customStyle="1" w:styleId="salnbdy">
    <w:name w:val="s_aln_bdy"/>
    <w:basedOn w:val="DefaultParagraphFont"/>
    <w:rsid w:val="00961E9E"/>
  </w:style>
  <w:style w:type="character" w:customStyle="1" w:styleId="slitttl">
    <w:name w:val="s_lit_ttl"/>
    <w:basedOn w:val="DefaultParagraphFont"/>
    <w:rsid w:val="00961E9E"/>
  </w:style>
  <w:style w:type="character" w:customStyle="1" w:styleId="slitbdy">
    <w:name w:val="s_lit_bdy"/>
    <w:basedOn w:val="DefaultParagraphFont"/>
    <w:rsid w:val="00961E9E"/>
  </w:style>
  <w:style w:type="character" w:customStyle="1" w:styleId="Heading1Char">
    <w:name w:val="Heading 1 Char"/>
    <w:basedOn w:val="DefaultParagraphFont"/>
    <w:link w:val="Heading1"/>
    <w:uiPriority w:val="99"/>
    <w:rsid w:val="004C79C7"/>
    <w:rPr>
      <w:rFonts w:ascii="Bookman Old Style" w:eastAsia="Times New Roman" w:hAnsi="Bookman Old Style" w:cs="Arial"/>
      <w:b/>
      <w:bCs/>
      <w:sz w:val="24"/>
      <w:szCs w:val="24"/>
      <w:lang w:eastAsia="ro-RO"/>
    </w:rPr>
  </w:style>
  <w:style w:type="character" w:customStyle="1" w:styleId="Heading2Char">
    <w:name w:val="Heading 2 Char"/>
    <w:basedOn w:val="DefaultParagraphFont"/>
    <w:link w:val="Heading2"/>
    <w:uiPriority w:val="99"/>
    <w:rsid w:val="004C79C7"/>
    <w:rPr>
      <w:rFonts w:ascii="Arial" w:eastAsia="Times New Roman" w:hAnsi="Arial" w:cs="Arial"/>
      <w:b/>
      <w:bCs/>
      <w:i/>
      <w:iCs/>
      <w:sz w:val="28"/>
      <w:szCs w:val="28"/>
    </w:rPr>
  </w:style>
  <w:style w:type="paragraph" w:styleId="Footer">
    <w:name w:val="footer"/>
    <w:basedOn w:val="Normal"/>
    <w:link w:val="FooterChar"/>
    <w:uiPriority w:val="99"/>
    <w:unhideWhenUsed/>
    <w:rsid w:val="004C79C7"/>
    <w:pPr>
      <w:tabs>
        <w:tab w:val="center" w:pos="4680"/>
        <w:tab w:val="right" w:pos="9360"/>
      </w:tabs>
    </w:pPr>
    <w:rPr>
      <w:lang w:val="en-US"/>
    </w:rPr>
  </w:style>
  <w:style w:type="character" w:customStyle="1" w:styleId="FooterChar">
    <w:name w:val="Footer Char"/>
    <w:basedOn w:val="DefaultParagraphFont"/>
    <w:link w:val="Footer"/>
    <w:uiPriority w:val="99"/>
    <w:rsid w:val="004C79C7"/>
    <w:rPr>
      <w:rFonts w:ascii="Times New Roman" w:eastAsia="Times New Roman" w:hAnsi="Times New Roman" w:cs="Times New Roman"/>
      <w:sz w:val="24"/>
      <w:szCs w:val="24"/>
    </w:rPr>
  </w:style>
  <w:style w:type="character" w:customStyle="1" w:styleId="UnresolvedMention1">
    <w:name w:val="Unresolved Mention1"/>
    <w:basedOn w:val="DefaultParagraphFont"/>
    <w:uiPriority w:val="99"/>
    <w:semiHidden/>
    <w:unhideWhenUsed/>
    <w:rsid w:val="004C79C7"/>
    <w:rPr>
      <w:color w:val="605E5C"/>
      <w:shd w:val="clear" w:color="auto" w:fill="E1DFDD"/>
    </w:rPr>
  </w:style>
  <w:style w:type="paragraph" w:styleId="NoSpacing">
    <w:name w:val="No Spacing"/>
    <w:uiPriority w:val="99"/>
    <w:qFormat/>
    <w:rsid w:val="004C79C7"/>
    <w:pPr>
      <w:spacing w:after="0" w:line="240" w:lineRule="auto"/>
    </w:pPr>
  </w:style>
  <w:style w:type="paragraph" w:customStyle="1" w:styleId="DefaultText1">
    <w:name w:val="Default Text:1"/>
    <w:basedOn w:val="Normal"/>
    <w:link w:val="DefaultText1Char"/>
    <w:uiPriority w:val="99"/>
    <w:rsid w:val="004C79C7"/>
    <w:pPr>
      <w:overflowPunct w:val="0"/>
      <w:autoSpaceDE w:val="0"/>
      <w:autoSpaceDN w:val="0"/>
      <w:adjustRightInd w:val="0"/>
    </w:pPr>
    <w:rPr>
      <w:szCs w:val="20"/>
      <w:lang w:val="en-US"/>
    </w:rPr>
  </w:style>
  <w:style w:type="paragraph" w:customStyle="1" w:styleId="Char1">
    <w:name w:val="Char1"/>
    <w:basedOn w:val="Normal"/>
    <w:uiPriority w:val="99"/>
    <w:rsid w:val="004C79C7"/>
    <w:pPr>
      <w:spacing w:after="160" w:line="240" w:lineRule="exact"/>
    </w:pPr>
    <w:rPr>
      <w:rFonts w:ascii="Tahoma" w:hAnsi="Tahoma"/>
      <w:sz w:val="20"/>
      <w:szCs w:val="20"/>
      <w:lang w:val="en-US"/>
    </w:r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uiPriority w:val="99"/>
    <w:rsid w:val="004C79C7"/>
    <w:rPr>
      <w:rFonts w:ascii="Arial" w:hAnsi="Arial"/>
      <w:lang w:val="pl-PL" w:eastAsia="pl-PL"/>
    </w:rPr>
  </w:style>
  <w:style w:type="character" w:styleId="FollowedHyperlink">
    <w:name w:val="FollowedHyperlink"/>
    <w:basedOn w:val="DefaultParagraphFont"/>
    <w:uiPriority w:val="99"/>
    <w:rsid w:val="004C79C7"/>
    <w:rPr>
      <w:rFonts w:cs="Times New Roman"/>
      <w:color w:val="800080"/>
      <w:u w:val="single"/>
    </w:rPr>
  </w:style>
  <w:style w:type="paragraph" w:customStyle="1" w:styleId="xl63">
    <w:name w:val="xl63"/>
    <w:basedOn w:val="Normal"/>
    <w:rsid w:val="004C79C7"/>
    <w:pPr>
      <w:pBdr>
        <w:left w:val="single" w:sz="8" w:space="0" w:color="auto"/>
        <w:bottom w:val="single" w:sz="4" w:space="0" w:color="auto"/>
        <w:right w:val="single" w:sz="4" w:space="0" w:color="auto"/>
      </w:pBdr>
      <w:spacing w:before="100" w:beforeAutospacing="1" w:after="100" w:afterAutospacing="1"/>
      <w:textAlignment w:val="center"/>
    </w:pPr>
    <w:rPr>
      <w:rFonts w:eastAsia="Calibri"/>
      <w:lang w:val="en-US"/>
    </w:rPr>
  </w:style>
  <w:style w:type="paragraph" w:customStyle="1" w:styleId="xl64">
    <w:name w:val="xl64"/>
    <w:basedOn w:val="Normal"/>
    <w:rsid w:val="004C79C7"/>
    <w:pPr>
      <w:pBdr>
        <w:left w:val="single" w:sz="4" w:space="0" w:color="auto"/>
        <w:bottom w:val="single" w:sz="4" w:space="0" w:color="auto"/>
        <w:right w:val="single" w:sz="4" w:space="0" w:color="auto"/>
      </w:pBdr>
      <w:spacing w:before="100" w:beforeAutospacing="1" w:after="100" w:afterAutospacing="1"/>
      <w:textAlignment w:val="center"/>
    </w:pPr>
    <w:rPr>
      <w:rFonts w:eastAsia="Calibri"/>
      <w:lang w:val="en-US"/>
    </w:rPr>
  </w:style>
  <w:style w:type="paragraph" w:customStyle="1" w:styleId="xl65">
    <w:name w:val="xl65"/>
    <w:basedOn w:val="Normal"/>
    <w:rsid w:val="004C79C7"/>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Calibri"/>
      <w:lang w:val="en-US"/>
    </w:rPr>
  </w:style>
  <w:style w:type="paragraph" w:customStyle="1" w:styleId="xl66">
    <w:name w:val="xl66"/>
    <w:basedOn w:val="Normal"/>
    <w:rsid w:val="004C79C7"/>
    <w:pPr>
      <w:pBdr>
        <w:left w:val="single" w:sz="4" w:space="0" w:color="auto"/>
        <w:bottom w:val="single" w:sz="4" w:space="0" w:color="auto"/>
        <w:right w:val="single" w:sz="4" w:space="0" w:color="auto"/>
      </w:pBdr>
      <w:spacing w:before="100" w:beforeAutospacing="1" w:after="100" w:afterAutospacing="1"/>
      <w:jc w:val="right"/>
      <w:textAlignment w:val="center"/>
    </w:pPr>
    <w:rPr>
      <w:rFonts w:eastAsia="Calibri"/>
      <w:lang w:val="en-US"/>
    </w:rPr>
  </w:style>
  <w:style w:type="paragraph" w:customStyle="1" w:styleId="xl67">
    <w:name w:val="xl67"/>
    <w:basedOn w:val="Normal"/>
    <w:rsid w:val="004C79C7"/>
    <w:pPr>
      <w:pBdr>
        <w:left w:val="single" w:sz="4" w:space="0" w:color="auto"/>
        <w:bottom w:val="single" w:sz="4" w:space="0" w:color="auto"/>
      </w:pBdr>
      <w:spacing w:before="100" w:beforeAutospacing="1" w:after="100" w:afterAutospacing="1"/>
      <w:textAlignment w:val="center"/>
    </w:pPr>
    <w:rPr>
      <w:rFonts w:eastAsia="Calibri"/>
      <w:lang w:val="en-US"/>
    </w:rPr>
  </w:style>
  <w:style w:type="paragraph" w:customStyle="1" w:styleId="xl68">
    <w:name w:val="xl68"/>
    <w:basedOn w:val="Normal"/>
    <w:rsid w:val="004C79C7"/>
    <w:pPr>
      <w:pBdr>
        <w:left w:val="single" w:sz="4" w:space="0" w:color="auto"/>
        <w:bottom w:val="single" w:sz="4" w:space="0" w:color="auto"/>
        <w:right w:val="single" w:sz="4" w:space="0" w:color="auto"/>
      </w:pBdr>
      <w:spacing w:before="100" w:beforeAutospacing="1" w:after="100" w:afterAutospacing="1"/>
      <w:textAlignment w:val="center"/>
    </w:pPr>
    <w:rPr>
      <w:rFonts w:eastAsia="Calibri"/>
      <w:lang w:val="en-US"/>
    </w:rPr>
  </w:style>
  <w:style w:type="paragraph" w:customStyle="1" w:styleId="xl69">
    <w:name w:val="xl69"/>
    <w:basedOn w:val="Normal"/>
    <w:rsid w:val="004C79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Calibri"/>
      <w:lang w:val="en-US"/>
    </w:rPr>
  </w:style>
  <w:style w:type="paragraph" w:customStyle="1" w:styleId="xl70">
    <w:name w:val="xl70"/>
    <w:basedOn w:val="Normal"/>
    <w:rsid w:val="004C79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Calibri"/>
      <w:lang w:val="en-US"/>
    </w:rPr>
  </w:style>
  <w:style w:type="paragraph" w:customStyle="1" w:styleId="xl71">
    <w:name w:val="xl71"/>
    <w:basedOn w:val="Normal"/>
    <w:rsid w:val="004C79C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Calibri"/>
      <w:lang w:val="en-US"/>
    </w:rPr>
  </w:style>
  <w:style w:type="paragraph" w:customStyle="1" w:styleId="xl72">
    <w:name w:val="xl72"/>
    <w:basedOn w:val="Normal"/>
    <w:rsid w:val="004C79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Calibri"/>
      <w:lang w:val="en-US"/>
    </w:rPr>
  </w:style>
  <w:style w:type="paragraph" w:customStyle="1" w:styleId="xl73">
    <w:name w:val="xl73"/>
    <w:basedOn w:val="Normal"/>
    <w:rsid w:val="004C79C7"/>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eastAsia="Calibri" w:hAnsi="Arial" w:cs="Arial"/>
      <w:b/>
      <w:bCs/>
      <w:lang w:val="en-US"/>
    </w:rPr>
  </w:style>
  <w:style w:type="paragraph" w:customStyle="1" w:styleId="xl74">
    <w:name w:val="xl74"/>
    <w:basedOn w:val="Normal"/>
    <w:rsid w:val="004C79C7"/>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eastAsia="Calibri"/>
      <w:lang w:val="en-US"/>
    </w:rPr>
  </w:style>
  <w:style w:type="paragraph" w:customStyle="1" w:styleId="xl75">
    <w:name w:val="xl75"/>
    <w:basedOn w:val="Normal"/>
    <w:rsid w:val="004C79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Calibri"/>
      <w:lang w:val="en-US"/>
    </w:rPr>
  </w:style>
  <w:style w:type="paragraph" w:customStyle="1" w:styleId="xl76">
    <w:name w:val="xl76"/>
    <w:basedOn w:val="Normal"/>
    <w:rsid w:val="004C79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Calibri"/>
      <w:lang w:val="en-US"/>
    </w:rPr>
  </w:style>
  <w:style w:type="paragraph" w:customStyle="1" w:styleId="xl77">
    <w:name w:val="xl77"/>
    <w:basedOn w:val="Normal"/>
    <w:rsid w:val="004C79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Calibri"/>
      <w:lang w:val="en-US"/>
    </w:rPr>
  </w:style>
  <w:style w:type="paragraph" w:customStyle="1" w:styleId="xl78">
    <w:name w:val="xl78"/>
    <w:basedOn w:val="Normal"/>
    <w:rsid w:val="004C79C7"/>
    <w:pPr>
      <w:pBdr>
        <w:top w:val="single" w:sz="4" w:space="0" w:color="auto"/>
        <w:right w:val="single" w:sz="4" w:space="0" w:color="auto"/>
      </w:pBdr>
      <w:spacing w:before="100" w:beforeAutospacing="1" w:after="100" w:afterAutospacing="1"/>
      <w:textAlignment w:val="center"/>
    </w:pPr>
    <w:rPr>
      <w:rFonts w:eastAsia="Calibri"/>
      <w:lang w:val="en-US"/>
    </w:rPr>
  </w:style>
  <w:style w:type="paragraph" w:customStyle="1" w:styleId="xl79">
    <w:name w:val="xl79"/>
    <w:basedOn w:val="Normal"/>
    <w:rsid w:val="004C79C7"/>
    <w:pPr>
      <w:pBdr>
        <w:top w:val="single" w:sz="4" w:space="0" w:color="auto"/>
        <w:left w:val="single" w:sz="4" w:space="0" w:color="auto"/>
        <w:right w:val="single" w:sz="4" w:space="0" w:color="auto"/>
      </w:pBdr>
      <w:spacing w:before="100" w:beforeAutospacing="1" w:after="100" w:afterAutospacing="1"/>
      <w:jc w:val="center"/>
      <w:textAlignment w:val="center"/>
    </w:pPr>
    <w:rPr>
      <w:rFonts w:eastAsia="Calibri"/>
      <w:lang w:val="en-US"/>
    </w:rPr>
  </w:style>
  <w:style w:type="paragraph" w:customStyle="1" w:styleId="xl80">
    <w:name w:val="xl80"/>
    <w:basedOn w:val="Normal"/>
    <w:rsid w:val="004C79C7"/>
    <w:pPr>
      <w:pBdr>
        <w:top w:val="single" w:sz="4" w:space="0" w:color="auto"/>
        <w:left w:val="single" w:sz="4" w:space="0" w:color="auto"/>
        <w:right w:val="single" w:sz="4" w:space="0" w:color="auto"/>
      </w:pBdr>
      <w:spacing w:before="100" w:beforeAutospacing="1" w:after="100" w:afterAutospacing="1"/>
      <w:jc w:val="right"/>
      <w:textAlignment w:val="center"/>
    </w:pPr>
    <w:rPr>
      <w:rFonts w:eastAsia="Calibri"/>
      <w:lang w:val="en-US"/>
    </w:rPr>
  </w:style>
  <w:style w:type="paragraph" w:customStyle="1" w:styleId="xl81">
    <w:name w:val="xl81"/>
    <w:basedOn w:val="Normal"/>
    <w:rsid w:val="004C79C7"/>
    <w:pPr>
      <w:pBdr>
        <w:top w:val="single" w:sz="4" w:space="0" w:color="auto"/>
        <w:bottom w:val="single" w:sz="4" w:space="0" w:color="auto"/>
        <w:right w:val="single" w:sz="4" w:space="0" w:color="auto"/>
      </w:pBdr>
      <w:spacing w:before="100" w:beforeAutospacing="1" w:after="100" w:afterAutospacing="1"/>
      <w:textAlignment w:val="center"/>
    </w:pPr>
    <w:rPr>
      <w:rFonts w:eastAsia="Calibri"/>
      <w:lang w:val="en-US"/>
    </w:rPr>
  </w:style>
  <w:style w:type="paragraph" w:customStyle="1" w:styleId="xl82">
    <w:name w:val="xl82"/>
    <w:basedOn w:val="Normal"/>
    <w:rsid w:val="004C79C7"/>
    <w:pPr>
      <w:pBdr>
        <w:top w:val="single" w:sz="4" w:space="0" w:color="auto"/>
        <w:left w:val="single" w:sz="4" w:space="0" w:color="auto"/>
        <w:bottom w:val="single" w:sz="4" w:space="0" w:color="auto"/>
      </w:pBdr>
      <w:spacing w:before="100" w:beforeAutospacing="1" w:after="100" w:afterAutospacing="1"/>
      <w:textAlignment w:val="center"/>
    </w:pPr>
    <w:rPr>
      <w:rFonts w:eastAsia="Calibri"/>
      <w:lang w:val="en-US"/>
    </w:rPr>
  </w:style>
  <w:style w:type="paragraph" w:customStyle="1" w:styleId="xl83">
    <w:name w:val="xl83"/>
    <w:basedOn w:val="Normal"/>
    <w:rsid w:val="004C79C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eastAsia="Calibri"/>
      <w:b/>
      <w:bCs/>
      <w:sz w:val="16"/>
      <w:szCs w:val="16"/>
      <w:lang w:val="en-US"/>
    </w:rPr>
  </w:style>
  <w:style w:type="paragraph" w:customStyle="1" w:styleId="xl84">
    <w:name w:val="xl84"/>
    <w:basedOn w:val="Normal"/>
    <w:rsid w:val="004C79C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Calibri"/>
      <w:b/>
      <w:bCs/>
      <w:sz w:val="16"/>
      <w:szCs w:val="16"/>
      <w:lang w:val="en-US"/>
    </w:rPr>
  </w:style>
  <w:style w:type="paragraph" w:customStyle="1" w:styleId="xl85">
    <w:name w:val="xl85"/>
    <w:basedOn w:val="Normal"/>
    <w:rsid w:val="004C79C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Calibri"/>
      <w:b/>
      <w:bCs/>
      <w:sz w:val="16"/>
      <w:szCs w:val="16"/>
      <w:lang w:val="en-US"/>
    </w:rPr>
  </w:style>
  <w:style w:type="paragraph" w:customStyle="1" w:styleId="xl86">
    <w:name w:val="xl86"/>
    <w:basedOn w:val="Normal"/>
    <w:rsid w:val="004C79C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Calibri"/>
      <w:b/>
      <w:bCs/>
      <w:sz w:val="16"/>
      <w:szCs w:val="16"/>
      <w:lang w:val="en-US"/>
    </w:rPr>
  </w:style>
  <w:style w:type="paragraph" w:customStyle="1" w:styleId="xl87">
    <w:name w:val="xl87"/>
    <w:basedOn w:val="Normal"/>
    <w:rsid w:val="004C79C7"/>
    <w:pPr>
      <w:pBdr>
        <w:top w:val="single" w:sz="8" w:space="0" w:color="auto"/>
        <w:left w:val="single" w:sz="4" w:space="0" w:color="auto"/>
        <w:bottom w:val="single" w:sz="8" w:space="0" w:color="auto"/>
      </w:pBdr>
      <w:spacing w:before="100" w:beforeAutospacing="1" w:after="100" w:afterAutospacing="1"/>
      <w:jc w:val="center"/>
      <w:textAlignment w:val="center"/>
    </w:pPr>
    <w:rPr>
      <w:rFonts w:eastAsia="Calibri"/>
      <w:b/>
      <w:bCs/>
      <w:sz w:val="16"/>
      <w:szCs w:val="16"/>
      <w:lang w:val="en-US"/>
    </w:rPr>
  </w:style>
  <w:style w:type="paragraph" w:customStyle="1" w:styleId="xl88">
    <w:name w:val="xl88"/>
    <w:basedOn w:val="Normal"/>
    <w:rsid w:val="004C79C7"/>
    <w:pPr>
      <w:pBdr>
        <w:top w:val="single" w:sz="4" w:space="0" w:color="auto"/>
        <w:left w:val="single" w:sz="8" w:space="0" w:color="auto"/>
        <w:bottom w:val="single" w:sz="8" w:space="0" w:color="auto"/>
      </w:pBdr>
      <w:spacing w:before="100" w:beforeAutospacing="1" w:after="100" w:afterAutospacing="1"/>
      <w:jc w:val="center"/>
      <w:textAlignment w:val="center"/>
    </w:pPr>
    <w:rPr>
      <w:rFonts w:eastAsia="Calibri"/>
      <w:b/>
      <w:bCs/>
      <w:lang w:val="en-US"/>
    </w:rPr>
  </w:style>
  <w:style w:type="paragraph" w:customStyle="1" w:styleId="xl89">
    <w:name w:val="xl89"/>
    <w:basedOn w:val="Normal"/>
    <w:rsid w:val="004C79C7"/>
    <w:pPr>
      <w:pBdr>
        <w:top w:val="single" w:sz="4" w:space="0" w:color="auto"/>
        <w:bottom w:val="single" w:sz="8" w:space="0" w:color="auto"/>
        <w:right w:val="single" w:sz="4" w:space="0" w:color="auto"/>
      </w:pBdr>
      <w:spacing w:before="100" w:beforeAutospacing="1" w:after="100" w:afterAutospacing="1"/>
      <w:jc w:val="center"/>
      <w:textAlignment w:val="center"/>
    </w:pPr>
    <w:rPr>
      <w:rFonts w:ascii="Arial" w:eastAsia="Calibri" w:hAnsi="Arial" w:cs="Arial"/>
      <w:lang w:val="en-US"/>
    </w:rPr>
  </w:style>
  <w:style w:type="paragraph" w:customStyle="1" w:styleId="xl90">
    <w:name w:val="xl90"/>
    <w:basedOn w:val="Normal"/>
    <w:rsid w:val="004C79C7"/>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eastAsia="Calibri"/>
      <w:b/>
      <w:bCs/>
      <w:sz w:val="16"/>
      <w:szCs w:val="16"/>
      <w:lang w:val="en-US"/>
    </w:rPr>
  </w:style>
  <w:style w:type="paragraph" w:customStyle="1" w:styleId="msonormal0">
    <w:name w:val="msonormal"/>
    <w:basedOn w:val="Normal"/>
    <w:rsid w:val="004C79C7"/>
    <w:pPr>
      <w:spacing w:before="100" w:beforeAutospacing="1" w:after="100" w:afterAutospacing="1"/>
    </w:pPr>
    <w:rPr>
      <w:lang w:val="en-US"/>
    </w:rPr>
  </w:style>
  <w:style w:type="paragraph" w:customStyle="1" w:styleId="xl91">
    <w:name w:val="xl91"/>
    <w:basedOn w:val="Normal"/>
    <w:rsid w:val="004C79C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16"/>
      <w:szCs w:val="16"/>
      <w:lang w:val="en-US"/>
    </w:rPr>
  </w:style>
  <w:style w:type="paragraph" w:customStyle="1" w:styleId="xl92">
    <w:name w:val="xl92"/>
    <w:basedOn w:val="Normal"/>
    <w:rsid w:val="004C79C7"/>
    <w:pPr>
      <w:pBdr>
        <w:top w:val="single" w:sz="8" w:space="0" w:color="auto"/>
        <w:left w:val="single" w:sz="4" w:space="0" w:color="auto"/>
        <w:bottom w:val="single" w:sz="8" w:space="0" w:color="auto"/>
      </w:pBdr>
      <w:spacing w:before="100" w:beforeAutospacing="1" w:after="100" w:afterAutospacing="1"/>
      <w:jc w:val="center"/>
      <w:textAlignment w:val="center"/>
    </w:pPr>
    <w:rPr>
      <w:b/>
      <w:bCs/>
      <w:sz w:val="16"/>
      <w:szCs w:val="16"/>
      <w:lang w:val="en-US"/>
    </w:rPr>
  </w:style>
  <w:style w:type="paragraph" w:customStyle="1" w:styleId="xl93">
    <w:name w:val="xl93"/>
    <w:basedOn w:val="Normal"/>
    <w:rsid w:val="004C79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n-US"/>
    </w:rPr>
  </w:style>
  <w:style w:type="paragraph" w:customStyle="1" w:styleId="xl94">
    <w:name w:val="xl94"/>
    <w:basedOn w:val="Normal"/>
    <w:rsid w:val="004C79C7"/>
    <w:pPr>
      <w:pBdr>
        <w:left w:val="single" w:sz="4" w:space="0" w:color="auto"/>
        <w:bottom w:val="single" w:sz="4" w:space="0" w:color="auto"/>
        <w:right w:val="single" w:sz="4" w:space="0" w:color="auto"/>
      </w:pBdr>
      <w:spacing w:before="100" w:beforeAutospacing="1" w:after="100" w:afterAutospacing="1"/>
      <w:textAlignment w:val="center"/>
    </w:pPr>
    <w:rPr>
      <w:color w:val="000000"/>
      <w:lang w:val="en-US"/>
    </w:rPr>
  </w:style>
  <w:style w:type="paragraph" w:customStyle="1" w:styleId="xl95">
    <w:name w:val="xl95"/>
    <w:basedOn w:val="Normal"/>
    <w:rsid w:val="004C79C7"/>
    <w:pPr>
      <w:pBdr>
        <w:top w:val="single" w:sz="4" w:space="0" w:color="7F7F7F"/>
        <w:left w:val="single" w:sz="4" w:space="0" w:color="7F7F7F"/>
        <w:bottom w:val="single" w:sz="4" w:space="0" w:color="7F7F7F"/>
        <w:right w:val="single" w:sz="4" w:space="0" w:color="7F7F7F"/>
      </w:pBdr>
      <w:shd w:val="clear" w:color="000000" w:fill="FFFFFF"/>
      <w:spacing w:before="100" w:beforeAutospacing="1" w:after="100" w:afterAutospacing="1"/>
      <w:textAlignment w:val="center"/>
    </w:pPr>
    <w:rPr>
      <w:lang w:val="en-US"/>
    </w:rPr>
  </w:style>
  <w:style w:type="paragraph" w:customStyle="1" w:styleId="xl96">
    <w:name w:val="xl96"/>
    <w:basedOn w:val="Normal"/>
    <w:rsid w:val="004C79C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16"/>
      <w:szCs w:val="16"/>
      <w:lang w:val="en-US"/>
    </w:rPr>
  </w:style>
  <w:style w:type="paragraph" w:customStyle="1" w:styleId="xl97">
    <w:name w:val="xl97"/>
    <w:basedOn w:val="Normal"/>
    <w:rsid w:val="004C79C7"/>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b/>
      <w:bCs/>
      <w:lang w:val="en-US"/>
    </w:rPr>
  </w:style>
  <w:style w:type="paragraph" w:customStyle="1" w:styleId="xl98">
    <w:name w:val="xl98"/>
    <w:basedOn w:val="Normal"/>
    <w:rsid w:val="004C79C7"/>
    <w:pPr>
      <w:pBdr>
        <w:top w:val="single" w:sz="4" w:space="0" w:color="auto"/>
        <w:left w:val="single" w:sz="4" w:space="0" w:color="auto"/>
        <w:right w:val="single" w:sz="4" w:space="0" w:color="auto"/>
      </w:pBdr>
      <w:spacing w:before="100" w:beforeAutospacing="1" w:after="100" w:afterAutospacing="1"/>
      <w:jc w:val="right"/>
      <w:textAlignment w:val="center"/>
    </w:pPr>
    <w:rPr>
      <w:lang w:val="en-US"/>
    </w:rPr>
  </w:style>
  <w:style w:type="paragraph" w:customStyle="1" w:styleId="xl99">
    <w:name w:val="xl99"/>
    <w:basedOn w:val="Normal"/>
    <w:rsid w:val="004C79C7"/>
    <w:pPr>
      <w:pBdr>
        <w:top w:val="single" w:sz="8" w:space="0" w:color="auto"/>
        <w:left w:val="single" w:sz="4" w:space="0" w:color="auto"/>
        <w:right w:val="single" w:sz="4" w:space="0" w:color="auto"/>
      </w:pBdr>
      <w:spacing w:before="100" w:beforeAutospacing="1" w:after="100" w:afterAutospacing="1"/>
      <w:textAlignment w:val="center"/>
    </w:pPr>
    <w:rPr>
      <w:b/>
      <w:bCs/>
      <w:sz w:val="16"/>
      <w:szCs w:val="16"/>
      <w:lang w:val="en-US"/>
    </w:rPr>
  </w:style>
  <w:style w:type="paragraph" w:customStyle="1" w:styleId="xl100">
    <w:name w:val="xl100"/>
    <w:basedOn w:val="Normal"/>
    <w:rsid w:val="004C79C7"/>
    <w:pPr>
      <w:pBdr>
        <w:top w:val="single" w:sz="4" w:space="0" w:color="auto"/>
        <w:left w:val="single" w:sz="4" w:space="0" w:color="auto"/>
        <w:right w:val="single" w:sz="4" w:space="0" w:color="auto"/>
      </w:pBdr>
      <w:spacing w:before="100" w:beforeAutospacing="1" w:after="100" w:afterAutospacing="1"/>
      <w:textAlignment w:val="center"/>
    </w:pPr>
    <w:rPr>
      <w:b/>
      <w:bCs/>
      <w:lang w:val="en-US"/>
    </w:rPr>
  </w:style>
  <w:style w:type="paragraph" w:customStyle="1" w:styleId="xl101">
    <w:name w:val="xl101"/>
    <w:basedOn w:val="Normal"/>
    <w:rsid w:val="004C79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en-US"/>
    </w:rPr>
  </w:style>
  <w:style w:type="paragraph" w:customStyle="1" w:styleId="xl102">
    <w:name w:val="xl102"/>
    <w:basedOn w:val="Normal"/>
    <w:rsid w:val="004C79C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lang w:val="en-US"/>
    </w:rPr>
  </w:style>
  <w:style w:type="paragraph" w:customStyle="1" w:styleId="xl103">
    <w:name w:val="xl103"/>
    <w:basedOn w:val="Normal"/>
    <w:rsid w:val="004C79C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lang w:val="en-US"/>
    </w:rPr>
  </w:style>
  <w:style w:type="paragraph" w:customStyle="1" w:styleId="xl104">
    <w:name w:val="xl104"/>
    <w:basedOn w:val="Normal"/>
    <w:rsid w:val="004C79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n-US"/>
    </w:rPr>
  </w:style>
  <w:style w:type="paragraph" w:customStyle="1" w:styleId="xl105">
    <w:name w:val="xl105"/>
    <w:basedOn w:val="Normal"/>
    <w:rsid w:val="004C79C7"/>
    <w:pPr>
      <w:pBdr>
        <w:top w:val="single" w:sz="4" w:space="0" w:color="auto"/>
        <w:left w:val="single" w:sz="8" w:space="0" w:color="auto"/>
      </w:pBdr>
      <w:spacing w:before="100" w:beforeAutospacing="1" w:after="100" w:afterAutospacing="1"/>
      <w:jc w:val="center"/>
      <w:textAlignment w:val="center"/>
    </w:pPr>
    <w:rPr>
      <w:b/>
      <w:bCs/>
      <w:lang w:val="en-US"/>
    </w:rPr>
  </w:style>
  <w:style w:type="paragraph" w:customStyle="1" w:styleId="xl106">
    <w:name w:val="xl106"/>
    <w:basedOn w:val="Normal"/>
    <w:rsid w:val="004C79C7"/>
    <w:pPr>
      <w:pBdr>
        <w:top w:val="single" w:sz="4" w:space="0" w:color="auto"/>
        <w:right w:val="single" w:sz="4" w:space="0" w:color="auto"/>
      </w:pBdr>
      <w:spacing w:before="100" w:beforeAutospacing="1" w:after="100" w:afterAutospacing="1"/>
      <w:jc w:val="center"/>
      <w:textAlignment w:val="center"/>
    </w:pPr>
    <w:rPr>
      <w:rFonts w:ascii="Arial" w:hAnsi="Arial" w:cs="Arial"/>
      <w:lang w:val="en-US"/>
    </w:rPr>
  </w:style>
  <w:style w:type="paragraph" w:customStyle="1" w:styleId="xl107">
    <w:name w:val="xl107"/>
    <w:basedOn w:val="Normal"/>
    <w:rsid w:val="004C79C7"/>
    <w:pPr>
      <w:pBdr>
        <w:top w:val="single" w:sz="4" w:space="0" w:color="auto"/>
        <w:right w:val="single" w:sz="4" w:space="0" w:color="auto"/>
      </w:pBdr>
      <w:spacing w:before="100" w:beforeAutospacing="1" w:after="100" w:afterAutospacing="1"/>
      <w:jc w:val="center"/>
      <w:textAlignment w:val="center"/>
    </w:pPr>
    <w:rPr>
      <w:rFonts w:ascii="Arial" w:hAnsi="Arial" w:cs="Arial"/>
      <w:lang w:val="en-US"/>
    </w:rPr>
  </w:style>
  <w:style w:type="paragraph" w:customStyle="1" w:styleId="xl108">
    <w:name w:val="xl108"/>
    <w:basedOn w:val="Normal"/>
    <w:rsid w:val="004C79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n-US"/>
    </w:rPr>
  </w:style>
  <w:style w:type="paragraph" w:customStyle="1" w:styleId="xl109">
    <w:name w:val="xl109"/>
    <w:basedOn w:val="Normal"/>
    <w:rsid w:val="004C79C7"/>
    <w:pPr>
      <w:spacing w:before="100" w:beforeAutospacing="1" w:after="100" w:afterAutospacing="1"/>
      <w:textAlignment w:val="center"/>
    </w:pPr>
    <w:rPr>
      <w:lang w:val="en-US"/>
    </w:rPr>
  </w:style>
  <w:style w:type="paragraph" w:customStyle="1" w:styleId="xl110">
    <w:name w:val="xl110"/>
    <w:basedOn w:val="Normal"/>
    <w:rsid w:val="004C79C7"/>
    <w:pPr>
      <w:pBdr>
        <w:top w:val="single" w:sz="4" w:space="0" w:color="auto"/>
        <w:left w:val="single" w:sz="8" w:space="0" w:color="auto"/>
      </w:pBdr>
      <w:spacing w:before="100" w:beforeAutospacing="1" w:after="100" w:afterAutospacing="1"/>
      <w:jc w:val="center"/>
      <w:textAlignment w:val="center"/>
    </w:pPr>
    <w:rPr>
      <w:b/>
      <w:bCs/>
      <w:lang w:val="en-US"/>
    </w:rPr>
  </w:style>
  <w:style w:type="paragraph" w:customStyle="1" w:styleId="xl111">
    <w:name w:val="xl111"/>
    <w:basedOn w:val="Normal"/>
    <w:rsid w:val="004C79C7"/>
    <w:pPr>
      <w:pBdr>
        <w:top w:val="single" w:sz="4" w:space="0" w:color="auto"/>
        <w:right w:val="single" w:sz="4" w:space="0" w:color="auto"/>
      </w:pBdr>
      <w:spacing w:before="100" w:beforeAutospacing="1" w:after="100" w:afterAutospacing="1"/>
      <w:jc w:val="center"/>
      <w:textAlignment w:val="center"/>
    </w:pPr>
    <w:rPr>
      <w:rFonts w:ascii="Arial" w:hAnsi="Arial" w:cs="Arial"/>
      <w:lang w:val="en-US"/>
    </w:rPr>
  </w:style>
  <w:style w:type="paragraph" w:customStyle="1" w:styleId="xl112">
    <w:name w:val="xl112"/>
    <w:basedOn w:val="Normal"/>
    <w:rsid w:val="00A96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en-US"/>
    </w:rPr>
  </w:style>
  <w:style w:type="paragraph" w:customStyle="1" w:styleId="xl113">
    <w:name w:val="xl113"/>
    <w:basedOn w:val="Normal"/>
    <w:rsid w:val="00A96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val="en-US"/>
    </w:rPr>
  </w:style>
  <w:style w:type="character" w:customStyle="1" w:styleId="Heading5Char">
    <w:name w:val="Heading 5 Char"/>
    <w:basedOn w:val="DefaultParagraphFont"/>
    <w:link w:val="Heading5"/>
    <w:uiPriority w:val="99"/>
    <w:rsid w:val="005E551D"/>
    <w:rPr>
      <w:rFonts w:asciiTheme="majorHAnsi" w:eastAsiaTheme="majorEastAsia" w:hAnsiTheme="majorHAnsi" w:cstheme="majorBidi"/>
      <w:color w:val="2E74B5" w:themeColor="accent1" w:themeShade="BF"/>
      <w:sz w:val="24"/>
      <w:szCs w:val="24"/>
      <w:lang w:val="ro-RO"/>
    </w:rPr>
  </w:style>
  <w:style w:type="character" w:customStyle="1" w:styleId="Heading3Char">
    <w:name w:val="Heading 3 Char"/>
    <w:basedOn w:val="DefaultParagraphFont"/>
    <w:link w:val="Heading3"/>
    <w:uiPriority w:val="99"/>
    <w:rsid w:val="005E551D"/>
    <w:rPr>
      <w:rFonts w:ascii="Arial" w:eastAsia="Times New Roman" w:hAnsi="Arial" w:cs="Arial"/>
      <w:b/>
      <w:bCs/>
      <w:sz w:val="26"/>
      <w:szCs w:val="26"/>
      <w:lang w:val="ro-RO"/>
    </w:rPr>
  </w:style>
  <w:style w:type="character" w:customStyle="1" w:styleId="Heading4Char">
    <w:name w:val="Heading 4 Char"/>
    <w:basedOn w:val="DefaultParagraphFont"/>
    <w:link w:val="Heading4"/>
    <w:uiPriority w:val="99"/>
    <w:rsid w:val="005E551D"/>
    <w:rPr>
      <w:rFonts w:ascii="Times New Roman" w:eastAsia="Times New Roman" w:hAnsi="Times New Roman" w:cs="Times New Roman"/>
      <w:b/>
      <w:bCs/>
      <w:sz w:val="28"/>
      <w:szCs w:val="28"/>
    </w:rPr>
  </w:style>
  <w:style w:type="character" w:customStyle="1" w:styleId="Heading6Char">
    <w:name w:val="Heading 6 Char"/>
    <w:basedOn w:val="DefaultParagraphFont"/>
    <w:link w:val="Heading6"/>
    <w:uiPriority w:val="99"/>
    <w:rsid w:val="005E551D"/>
    <w:rPr>
      <w:rFonts w:ascii="Times New Roman" w:eastAsia="Times New Roman" w:hAnsi="Times New Roman" w:cs="Times New Roman"/>
      <w:b/>
      <w:bCs/>
      <w:lang w:val="ro-RO"/>
    </w:rPr>
  </w:style>
  <w:style w:type="character" w:customStyle="1" w:styleId="Heading8Char">
    <w:name w:val="Heading 8 Char"/>
    <w:basedOn w:val="DefaultParagraphFont"/>
    <w:link w:val="Heading8"/>
    <w:uiPriority w:val="99"/>
    <w:rsid w:val="005E551D"/>
    <w:rPr>
      <w:rFonts w:ascii="Times New Roman" w:eastAsia="Calibri" w:hAnsi="Times New Roman" w:cs="Times New Roman"/>
      <w:i/>
      <w:iCs/>
      <w:sz w:val="24"/>
      <w:szCs w:val="24"/>
      <w:lang w:val="ro-RO"/>
    </w:rPr>
  </w:style>
  <w:style w:type="paragraph" w:styleId="BodyText">
    <w:name w:val="Body Text"/>
    <w:basedOn w:val="Normal"/>
    <w:link w:val="BodyTextChar"/>
    <w:uiPriority w:val="99"/>
    <w:semiHidden/>
    <w:rsid w:val="005E551D"/>
    <w:pPr>
      <w:spacing w:after="120"/>
    </w:pPr>
    <w:rPr>
      <w:lang w:val="en-US"/>
    </w:rPr>
  </w:style>
  <w:style w:type="character" w:customStyle="1" w:styleId="BodyTextChar">
    <w:name w:val="Body Text Char"/>
    <w:basedOn w:val="DefaultParagraphFont"/>
    <w:link w:val="BodyText"/>
    <w:uiPriority w:val="99"/>
    <w:semiHidden/>
    <w:rsid w:val="005E551D"/>
    <w:rPr>
      <w:rFonts w:ascii="Times New Roman" w:eastAsia="Times New Roman" w:hAnsi="Times New Roman" w:cs="Times New Roman"/>
      <w:sz w:val="24"/>
      <w:szCs w:val="24"/>
    </w:rPr>
  </w:style>
  <w:style w:type="paragraph" w:styleId="BodyTextIndent">
    <w:name w:val="Body Text Indent"/>
    <w:basedOn w:val="Normal"/>
    <w:link w:val="BodyTextIndentChar"/>
    <w:uiPriority w:val="99"/>
    <w:semiHidden/>
    <w:rsid w:val="005E551D"/>
    <w:pPr>
      <w:spacing w:after="120" w:line="276" w:lineRule="auto"/>
      <w:ind w:left="360"/>
    </w:pPr>
    <w:rPr>
      <w:rFonts w:ascii="Calibri" w:eastAsia="Calibri" w:hAnsi="Calibri"/>
      <w:sz w:val="22"/>
      <w:szCs w:val="22"/>
    </w:rPr>
  </w:style>
  <w:style w:type="character" w:customStyle="1" w:styleId="BodyTextIndentChar">
    <w:name w:val="Body Text Indent Char"/>
    <w:basedOn w:val="DefaultParagraphFont"/>
    <w:link w:val="BodyTextIndent"/>
    <w:uiPriority w:val="99"/>
    <w:semiHidden/>
    <w:rsid w:val="005E551D"/>
    <w:rPr>
      <w:rFonts w:ascii="Calibri" w:eastAsia="Calibri" w:hAnsi="Calibri" w:cs="Times New Roman"/>
      <w:lang w:val="ro-RO"/>
    </w:rPr>
  </w:style>
  <w:style w:type="paragraph" w:styleId="BodyText2">
    <w:name w:val="Body Text 2"/>
    <w:basedOn w:val="Normal"/>
    <w:link w:val="BodyText2Char"/>
    <w:uiPriority w:val="99"/>
    <w:semiHidden/>
    <w:rsid w:val="005E551D"/>
    <w:pPr>
      <w:spacing w:after="120" w:line="480" w:lineRule="auto"/>
    </w:pPr>
    <w:rPr>
      <w:lang w:eastAsia="ro-RO"/>
    </w:rPr>
  </w:style>
  <w:style w:type="character" w:customStyle="1" w:styleId="BodyText2Char">
    <w:name w:val="Body Text 2 Char"/>
    <w:basedOn w:val="DefaultParagraphFont"/>
    <w:link w:val="BodyText2"/>
    <w:uiPriority w:val="99"/>
    <w:semiHidden/>
    <w:rsid w:val="005E551D"/>
    <w:rPr>
      <w:rFonts w:ascii="Times New Roman" w:eastAsia="Times New Roman" w:hAnsi="Times New Roman" w:cs="Times New Roman"/>
      <w:sz w:val="24"/>
      <w:szCs w:val="24"/>
      <w:lang w:val="ro-RO" w:eastAsia="ro-RO"/>
    </w:rPr>
  </w:style>
  <w:style w:type="paragraph" w:styleId="BodyText3">
    <w:name w:val="Body Text 3"/>
    <w:basedOn w:val="Normal"/>
    <w:link w:val="BodyText3Char"/>
    <w:uiPriority w:val="99"/>
    <w:rsid w:val="005E551D"/>
    <w:pPr>
      <w:spacing w:after="120"/>
    </w:pPr>
    <w:rPr>
      <w:sz w:val="16"/>
      <w:szCs w:val="16"/>
      <w:lang w:val="en-US"/>
    </w:rPr>
  </w:style>
  <w:style w:type="character" w:customStyle="1" w:styleId="BodyText3Char">
    <w:name w:val="Body Text 3 Char"/>
    <w:basedOn w:val="DefaultParagraphFont"/>
    <w:link w:val="BodyText3"/>
    <w:uiPriority w:val="99"/>
    <w:rsid w:val="005E551D"/>
    <w:rPr>
      <w:rFonts w:ascii="Times New Roman" w:eastAsia="Times New Roman" w:hAnsi="Times New Roman" w:cs="Times New Roman"/>
      <w:sz w:val="16"/>
      <w:szCs w:val="16"/>
    </w:rPr>
  </w:style>
  <w:style w:type="paragraph" w:styleId="BodyTextIndent3">
    <w:name w:val="Body Text Indent 3"/>
    <w:basedOn w:val="Normal"/>
    <w:link w:val="BodyTextIndent3Char"/>
    <w:uiPriority w:val="99"/>
    <w:semiHidden/>
    <w:rsid w:val="005E551D"/>
    <w:pPr>
      <w:spacing w:after="120"/>
      <w:ind w:left="283"/>
    </w:pPr>
    <w:rPr>
      <w:sz w:val="16"/>
      <w:szCs w:val="16"/>
      <w:lang w:eastAsia="ro-RO"/>
    </w:rPr>
  </w:style>
  <w:style w:type="character" w:customStyle="1" w:styleId="BodyTextIndent3Char">
    <w:name w:val="Body Text Indent 3 Char"/>
    <w:basedOn w:val="DefaultParagraphFont"/>
    <w:link w:val="BodyTextIndent3"/>
    <w:uiPriority w:val="99"/>
    <w:semiHidden/>
    <w:rsid w:val="005E551D"/>
    <w:rPr>
      <w:rFonts w:ascii="Times New Roman" w:eastAsia="Times New Roman" w:hAnsi="Times New Roman" w:cs="Times New Roman"/>
      <w:sz w:val="16"/>
      <w:szCs w:val="16"/>
      <w:lang w:val="ro-RO" w:eastAsia="ro-RO"/>
    </w:rPr>
  </w:style>
  <w:style w:type="paragraph" w:styleId="PlainText">
    <w:name w:val="Plain Text"/>
    <w:basedOn w:val="Normal"/>
    <w:link w:val="PlainTextChar"/>
    <w:uiPriority w:val="99"/>
    <w:semiHidden/>
    <w:rsid w:val="005E551D"/>
    <w:rPr>
      <w:rFonts w:ascii="Courier New" w:hAnsi="Courier New"/>
      <w:sz w:val="20"/>
      <w:szCs w:val="20"/>
      <w:lang w:eastAsia="ro-RO"/>
    </w:rPr>
  </w:style>
  <w:style w:type="character" w:customStyle="1" w:styleId="PlainTextChar">
    <w:name w:val="Plain Text Char"/>
    <w:basedOn w:val="DefaultParagraphFont"/>
    <w:link w:val="PlainText"/>
    <w:uiPriority w:val="99"/>
    <w:semiHidden/>
    <w:rsid w:val="005E551D"/>
    <w:rPr>
      <w:rFonts w:ascii="Courier New" w:eastAsia="Times New Roman" w:hAnsi="Courier New" w:cs="Times New Roman"/>
      <w:sz w:val="20"/>
      <w:szCs w:val="20"/>
      <w:lang w:val="ro-RO" w:eastAsia="ro-RO"/>
    </w:rPr>
  </w:style>
  <w:style w:type="character" w:customStyle="1" w:styleId="DefaultText1Char">
    <w:name w:val="Default Text:1 Char"/>
    <w:basedOn w:val="DefaultParagraphFont"/>
    <w:link w:val="DefaultText1"/>
    <w:uiPriority w:val="99"/>
    <w:locked/>
    <w:rsid w:val="005E551D"/>
    <w:rPr>
      <w:rFonts w:ascii="Times New Roman" w:eastAsia="Times New Roman" w:hAnsi="Times New Roman" w:cs="Times New Roman"/>
      <w:sz w:val="24"/>
      <w:szCs w:val="20"/>
    </w:rPr>
  </w:style>
  <w:style w:type="paragraph" w:customStyle="1" w:styleId="TxBrt2">
    <w:name w:val="TxBr_t2"/>
    <w:basedOn w:val="Normal"/>
    <w:uiPriority w:val="99"/>
    <w:rsid w:val="005E551D"/>
    <w:pPr>
      <w:widowControl w:val="0"/>
      <w:autoSpaceDE w:val="0"/>
      <w:autoSpaceDN w:val="0"/>
      <w:adjustRightInd w:val="0"/>
      <w:spacing w:line="272" w:lineRule="atLeast"/>
    </w:pPr>
    <w:rPr>
      <w:lang w:val="en-US" w:eastAsia="de-DE"/>
    </w:rPr>
  </w:style>
  <w:style w:type="character" w:customStyle="1" w:styleId="yshortcuts">
    <w:name w:val="yshortcuts"/>
    <w:basedOn w:val="DefaultParagraphFont"/>
    <w:uiPriority w:val="99"/>
    <w:rsid w:val="005E551D"/>
    <w:rPr>
      <w:rFonts w:cs="Times New Roman"/>
    </w:rPr>
  </w:style>
  <w:style w:type="paragraph" w:customStyle="1" w:styleId="Default">
    <w:name w:val="Default"/>
    <w:uiPriority w:val="99"/>
    <w:rsid w:val="005E551D"/>
    <w:pPr>
      <w:autoSpaceDE w:val="0"/>
      <w:autoSpaceDN w:val="0"/>
      <w:adjustRightInd w:val="0"/>
      <w:spacing w:after="0" w:line="240" w:lineRule="auto"/>
    </w:pPr>
    <w:rPr>
      <w:rFonts w:ascii="Arial" w:eastAsia="Times New Roman" w:hAnsi="Arial" w:cs="Arial"/>
      <w:color w:val="000000"/>
      <w:sz w:val="24"/>
      <w:szCs w:val="24"/>
      <w:lang w:val="ro-RO" w:eastAsia="ro-RO"/>
    </w:rPr>
  </w:style>
  <w:style w:type="character" w:customStyle="1" w:styleId="Heading7Char">
    <w:name w:val="Heading 7 Char"/>
    <w:basedOn w:val="DefaultParagraphFont"/>
    <w:link w:val="Heading7"/>
    <w:uiPriority w:val="9"/>
    <w:rsid w:val="003F094C"/>
    <w:rPr>
      <w:rFonts w:asciiTheme="majorHAnsi" w:eastAsiaTheme="majorEastAsia" w:hAnsiTheme="majorHAnsi" w:cstheme="majorBidi"/>
      <w:i/>
      <w:iCs/>
      <w:color w:val="1F4D78" w:themeColor="accent1" w:themeShade="7F"/>
      <w:sz w:val="24"/>
      <w:szCs w:val="24"/>
      <w:lang w:val="ro-RO"/>
    </w:rPr>
  </w:style>
  <w:style w:type="character" w:styleId="UnresolvedMention">
    <w:name w:val="Unresolved Mention"/>
    <w:basedOn w:val="DefaultParagraphFont"/>
    <w:uiPriority w:val="99"/>
    <w:semiHidden/>
    <w:unhideWhenUsed/>
    <w:rsid w:val="005066A2"/>
    <w:rPr>
      <w:color w:val="605E5C"/>
      <w:shd w:val="clear" w:color="auto" w:fill="E1DFDD"/>
    </w:rPr>
  </w:style>
  <w:style w:type="paragraph" w:styleId="ListBullet2">
    <w:name w:val="List Bullet 2"/>
    <w:basedOn w:val="Normal"/>
    <w:autoRedefine/>
    <w:rsid w:val="00C81925"/>
    <w:pPr>
      <w:numPr>
        <w:numId w:val="49"/>
      </w:numPr>
      <w:jc w:val="both"/>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11469">
      <w:bodyDiv w:val="1"/>
      <w:marLeft w:val="0"/>
      <w:marRight w:val="0"/>
      <w:marTop w:val="0"/>
      <w:marBottom w:val="0"/>
      <w:divBdr>
        <w:top w:val="none" w:sz="0" w:space="0" w:color="auto"/>
        <w:left w:val="none" w:sz="0" w:space="0" w:color="auto"/>
        <w:bottom w:val="none" w:sz="0" w:space="0" w:color="auto"/>
        <w:right w:val="none" w:sz="0" w:space="0" w:color="auto"/>
      </w:divBdr>
      <w:divsChild>
        <w:div w:id="1484158714">
          <w:marLeft w:val="0"/>
          <w:marRight w:val="0"/>
          <w:marTop w:val="0"/>
          <w:marBottom w:val="0"/>
          <w:divBdr>
            <w:top w:val="none" w:sz="0" w:space="0" w:color="auto"/>
            <w:left w:val="none" w:sz="0" w:space="0" w:color="auto"/>
            <w:bottom w:val="none" w:sz="0" w:space="0" w:color="auto"/>
            <w:right w:val="none" w:sz="0" w:space="0" w:color="auto"/>
          </w:divBdr>
          <w:divsChild>
            <w:div w:id="1787577465">
              <w:marLeft w:val="0"/>
              <w:marRight w:val="0"/>
              <w:marTop w:val="0"/>
              <w:marBottom w:val="0"/>
              <w:divBdr>
                <w:top w:val="none" w:sz="0" w:space="0" w:color="auto"/>
                <w:left w:val="none" w:sz="0" w:space="0" w:color="auto"/>
                <w:bottom w:val="none" w:sz="0" w:space="0" w:color="auto"/>
                <w:right w:val="none" w:sz="0" w:space="0" w:color="auto"/>
              </w:divBdr>
            </w:div>
            <w:div w:id="1886604829">
              <w:marLeft w:val="0"/>
              <w:marRight w:val="0"/>
              <w:marTop w:val="0"/>
              <w:marBottom w:val="0"/>
              <w:divBdr>
                <w:top w:val="none" w:sz="0" w:space="0" w:color="auto"/>
                <w:left w:val="none" w:sz="0" w:space="0" w:color="auto"/>
                <w:bottom w:val="none" w:sz="0" w:space="0" w:color="auto"/>
                <w:right w:val="none" w:sz="0" w:space="0" w:color="auto"/>
              </w:divBdr>
            </w:div>
            <w:div w:id="1056314028">
              <w:marLeft w:val="0"/>
              <w:marRight w:val="0"/>
              <w:marTop w:val="0"/>
              <w:marBottom w:val="0"/>
              <w:divBdr>
                <w:top w:val="none" w:sz="0" w:space="0" w:color="auto"/>
                <w:left w:val="none" w:sz="0" w:space="0" w:color="auto"/>
                <w:bottom w:val="none" w:sz="0" w:space="0" w:color="auto"/>
                <w:right w:val="none" w:sz="0" w:space="0" w:color="auto"/>
              </w:divBdr>
            </w:div>
            <w:div w:id="1423719493">
              <w:marLeft w:val="0"/>
              <w:marRight w:val="0"/>
              <w:marTop w:val="0"/>
              <w:marBottom w:val="0"/>
              <w:divBdr>
                <w:top w:val="none" w:sz="0" w:space="0" w:color="auto"/>
                <w:left w:val="none" w:sz="0" w:space="0" w:color="auto"/>
                <w:bottom w:val="none" w:sz="0" w:space="0" w:color="auto"/>
                <w:right w:val="none" w:sz="0" w:space="0" w:color="auto"/>
              </w:divBdr>
            </w:div>
            <w:div w:id="1098524675">
              <w:marLeft w:val="0"/>
              <w:marRight w:val="0"/>
              <w:marTop w:val="0"/>
              <w:marBottom w:val="0"/>
              <w:divBdr>
                <w:top w:val="none" w:sz="0" w:space="0" w:color="auto"/>
                <w:left w:val="none" w:sz="0" w:space="0" w:color="auto"/>
                <w:bottom w:val="none" w:sz="0" w:space="0" w:color="auto"/>
                <w:right w:val="none" w:sz="0" w:space="0" w:color="auto"/>
              </w:divBdr>
            </w:div>
            <w:div w:id="35438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687859">
      <w:bodyDiv w:val="1"/>
      <w:marLeft w:val="0"/>
      <w:marRight w:val="0"/>
      <w:marTop w:val="0"/>
      <w:marBottom w:val="0"/>
      <w:divBdr>
        <w:top w:val="none" w:sz="0" w:space="0" w:color="auto"/>
        <w:left w:val="none" w:sz="0" w:space="0" w:color="auto"/>
        <w:bottom w:val="none" w:sz="0" w:space="0" w:color="auto"/>
        <w:right w:val="none" w:sz="0" w:space="0" w:color="auto"/>
      </w:divBdr>
    </w:div>
    <w:div w:id="160898032">
      <w:bodyDiv w:val="1"/>
      <w:marLeft w:val="0"/>
      <w:marRight w:val="0"/>
      <w:marTop w:val="0"/>
      <w:marBottom w:val="0"/>
      <w:divBdr>
        <w:top w:val="none" w:sz="0" w:space="0" w:color="auto"/>
        <w:left w:val="none" w:sz="0" w:space="0" w:color="auto"/>
        <w:bottom w:val="none" w:sz="0" w:space="0" w:color="auto"/>
        <w:right w:val="none" w:sz="0" w:space="0" w:color="auto"/>
      </w:divBdr>
    </w:div>
    <w:div w:id="194732440">
      <w:bodyDiv w:val="1"/>
      <w:marLeft w:val="0"/>
      <w:marRight w:val="0"/>
      <w:marTop w:val="0"/>
      <w:marBottom w:val="0"/>
      <w:divBdr>
        <w:top w:val="none" w:sz="0" w:space="0" w:color="auto"/>
        <w:left w:val="none" w:sz="0" w:space="0" w:color="auto"/>
        <w:bottom w:val="none" w:sz="0" w:space="0" w:color="auto"/>
        <w:right w:val="none" w:sz="0" w:space="0" w:color="auto"/>
      </w:divBdr>
    </w:div>
    <w:div w:id="226259691">
      <w:bodyDiv w:val="1"/>
      <w:marLeft w:val="0"/>
      <w:marRight w:val="0"/>
      <w:marTop w:val="0"/>
      <w:marBottom w:val="0"/>
      <w:divBdr>
        <w:top w:val="none" w:sz="0" w:space="0" w:color="auto"/>
        <w:left w:val="none" w:sz="0" w:space="0" w:color="auto"/>
        <w:bottom w:val="none" w:sz="0" w:space="0" w:color="auto"/>
        <w:right w:val="none" w:sz="0" w:space="0" w:color="auto"/>
      </w:divBdr>
    </w:div>
    <w:div w:id="304749297">
      <w:bodyDiv w:val="1"/>
      <w:marLeft w:val="0"/>
      <w:marRight w:val="0"/>
      <w:marTop w:val="0"/>
      <w:marBottom w:val="0"/>
      <w:divBdr>
        <w:top w:val="none" w:sz="0" w:space="0" w:color="auto"/>
        <w:left w:val="none" w:sz="0" w:space="0" w:color="auto"/>
        <w:bottom w:val="none" w:sz="0" w:space="0" w:color="auto"/>
        <w:right w:val="none" w:sz="0" w:space="0" w:color="auto"/>
      </w:divBdr>
    </w:div>
    <w:div w:id="360591650">
      <w:bodyDiv w:val="1"/>
      <w:marLeft w:val="0"/>
      <w:marRight w:val="0"/>
      <w:marTop w:val="0"/>
      <w:marBottom w:val="0"/>
      <w:divBdr>
        <w:top w:val="none" w:sz="0" w:space="0" w:color="auto"/>
        <w:left w:val="none" w:sz="0" w:space="0" w:color="auto"/>
        <w:bottom w:val="none" w:sz="0" w:space="0" w:color="auto"/>
        <w:right w:val="none" w:sz="0" w:space="0" w:color="auto"/>
      </w:divBdr>
    </w:div>
    <w:div w:id="553397796">
      <w:bodyDiv w:val="1"/>
      <w:marLeft w:val="0"/>
      <w:marRight w:val="0"/>
      <w:marTop w:val="0"/>
      <w:marBottom w:val="0"/>
      <w:divBdr>
        <w:top w:val="none" w:sz="0" w:space="0" w:color="auto"/>
        <w:left w:val="none" w:sz="0" w:space="0" w:color="auto"/>
        <w:bottom w:val="none" w:sz="0" w:space="0" w:color="auto"/>
        <w:right w:val="none" w:sz="0" w:space="0" w:color="auto"/>
      </w:divBdr>
      <w:divsChild>
        <w:div w:id="70008036">
          <w:marLeft w:val="0"/>
          <w:marRight w:val="0"/>
          <w:marTop w:val="0"/>
          <w:marBottom w:val="0"/>
          <w:divBdr>
            <w:top w:val="none" w:sz="0" w:space="0" w:color="auto"/>
            <w:left w:val="none" w:sz="0" w:space="0" w:color="auto"/>
            <w:bottom w:val="none" w:sz="0" w:space="0" w:color="auto"/>
            <w:right w:val="none" w:sz="0" w:space="0" w:color="auto"/>
          </w:divBdr>
        </w:div>
      </w:divsChild>
    </w:div>
    <w:div w:id="600644819">
      <w:bodyDiv w:val="1"/>
      <w:marLeft w:val="0"/>
      <w:marRight w:val="0"/>
      <w:marTop w:val="0"/>
      <w:marBottom w:val="0"/>
      <w:divBdr>
        <w:top w:val="none" w:sz="0" w:space="0" w:color="auto"/>
        <w:left w:val="none" w:sz="0" w:space="0" w:color="auto"/>
        <w:bottom w:val="none" w:sz="0" w:space="0" w:color="auto"/>
        <w:right w:val="none" w:sz="0" w:space="0" w:color="auto"/>
      </w:divBdr>
    </w:div>
    <w:div w:id="611011597">
      <w:bodyDiv w:val="1"/>
      <w:marLeft w:val="0"/>
      <w:marRight w:val="0"/>
      <w:marTop w:val="0"/>
      <w:marBottom w:val="0"/>
      <w:divBdr>
        <w:top w:val="none" w:sz="0" w:space="0" w:color="auto"/>
        <w:left w:val="none" w:sz="0" w:space="0" w:color="auto"/>
        <w:bottom w:val="none" w:sz="0" w:space="0" w:color="auto"/>
        <w:right w:val="none" w:sz="0" w:space="0" w:color="auto"/>
      </w:divBdr>
    </w:div>
    <w:div w:id="659431378">
      <w:bodyDiv w:val="1"/>
      <w:marLeft w:val="0"/>
      <w:marRight w:val="0"/>
      <w:marTop w:val="0"/>
      <w:marBottom w:val="0"/>
      <w:divBdr>
        <w:top w:val="none" w:sz="0" w:space="0" w:color="auto"/>
        <w:left w:val="none" w:sz="0" w:space="0" w:color="auto"/>
        <w:bottom w:val="none" w:sz="0" w:space="0" w:color="auto"/>
        <w:right w:val="none" w:sz="0" w:space="0" w:color="auto"/>
      </w:divBdr>
      <w:divsChild>
        <w:div w:id="597376249">
          <w:marLeft w:val="0"/>
          <w:marRight w:val="0"/>
          <w:marTop w:val="0"/>
          <w:marBottom w:val="0"/>
          <w:divBdr>
            <w:top w:val="none" w:sz="0" w:space="0" w:color="auto"/>
            <w:left w:val="none" w:sz="0" w:space="0" w:color="auto"/>
            <w:bottom w:val="none" w:sz="0" w:space="0" w:color="auto"/>
            <w:right w:val="none" w:sz="0" w:space="0" w:color="auto"/>
          </w:divBdr>
        </w:div>
      </w:divsChild>
    </w:div>
    <w:div w:id="678774232">
      <w:bodyDiv w:val="1"/>
      <w:marLeft w:val="0"/>
      <w:marRight w:val="0"/>
      <w:marTop w:val="0"/>
      <w:marBottom w:val="0"/>
      <w:divBdr>
        <w:top w:val="none" w:sz="0" w:space="0" w:color="auto"/>
        <w:left w:val="none" w:sz="0" w:space="0" w:color="auto"/>
        <w:bottom w:val="none" w:sz="0" w:space="0" w:color="auto"/>
        <w:right w:val="none" w:sz="0" w:space="0" w:color="auto"/>
      </w:divBdr>
    </w:div>
    <w:div w:id="713627365">
      <w:bodyDiv w:val="1"/>
      <w:marLeft w:val="0"/>
      <w:marRight w:val="0"/>
      <w:marTop w:val="0"/>
      <w:marBottom w:val="0"/>
      <w:divBdr>
        <w:top w:val="none" w:sz="0" w:space="0" w:color="auto"/>
        <w:left w:val="none" w:sz="0" w:space="0" w:color="auto"/>
        <w:bottom w:val="none" w:sz="0" w:space="0" w:color="auto"/>
        <w:right w:val="none" w:sz="0" w:space="0" w:color="auto"/>
      </w:divBdr>
    </w:div>
    <w:div w:id="715005081">
      <w:bodyDiv w:val="1"/>
      <w:marLeft w:val="0"/>
      <w:marRight w:val="0"/>
      <w:marTop w:val="0"/>
      <w:marBottom w:val="0"/>
      <w:divBdr>
        <w:top w:val="none" w:sz="0" w:space="0" w:color="auto"/>
        <w:left w:val="none" w:sz="0" w:space="0" w:color="auto"/>
        <w:bottom w:val="none" w:sz="0" w:space="0" w:color="auto"/>
        <w:right w:val="none" w:sz="0" w:space="0" w:color="auto"/>
      </w:divBdr>
    </w:div>
    <w:div w:id="718436965">
      <w:bodyDiv w:val="1"/>
      <w:marLeft w:val="0"/>
      <w:marRight w:val="0"/>
      <w:marTop w:val="0"/>
      <w:marBottom w:val="0"/>
      <w:divBdr>
        <w:top w:val="none" w:sz="0" w:space="0" w:color="auto"/>
        <w:left w:val="none" w:sz="0" w:space="0" w:color="auto"/>
        <w:bottom w:val="none" w:sz="0" w:space="0" w:color="auto"/>
        <w:right w:val="none" w:sz="0" w:space="0" w:color="auto"/>
      </w:divBdr>
    </w:div>
    <w:div w:id="731319850">
      <w:bodyDiv w:val="1"/>
      <w:marLeft w:val="0"/>
      <w:marRight w:val="0"/>
      <w:marTop w:val="0"/>
      <w:marBottom w:val="0"/>
      <w:divBdr>
        <w:top w:val="none" w:sz="0" w:space="0" w:color="auto"/>
        <w:left w:val="none" w:sz="0" w:space="0" w:color="auto"/>
        <w:bottom w:val="none" w:sz="0" w:space="0" w:color="auto"/>
        <w:right w:val="none" w:sz="0" w:space="0" w:color="auto"/>
      </w:divBdr>
    </w:div>
    <w:div w:id="781075239">
      <w:bodyDiv w:val="1"/>
      <w:marLeft w:val="0"/>
      <w:marRight w:val="0"/>
      <w:marTop w:val="0"/>
      <w:marBottom w:val="0"/>
      <w:divBdr>
        <w:top w:val="none" w:sz="0" w:space="0" w:color="auto"/>
        <w:left w:val="none" w:sz="0" w:space="0" w:color="auto"/>
        <w:bottom w:val="none" w:sz="0" w:space="0" w:color="auto"/>
        <w:right w:val="none" w:sz="0" w:space="0" w:color="auto"/>
      </w:divBdr>
    </w:div>
    <w:div w:id="784884778">
      <w:bodyDiv w:val="1"/>
      <w:marLeft w:val="0"/>
      <w:marRight w:val="0"/>
      <w:marTop w:val="0"/>
      <w:marBottom w:val="0"/>
      <w:divBdr>
        <w:top w:val="none" w:sz="0" w:space="0" w:color="auto"/>
        <w:left w:val="none" w:sz="0" w:space="0" w:color="auto"/>
        <w:bottom w:val="none" w:sz="0" w:space="0" w:color="auto"/>
        <w:right w:val="none" w:sz="0" w:space="0" w:color="auto"/>
      </w:divBdr>
    </w:div>
    <w:div w:id="789590738">
      <w:bodyDiv w:val="1"/>
      <w:marLeft w:val="0"/>
      <w:marRight w:val="0"/>
      <w:marTop w:val="0"/>
      <w:marBottom w:val="0"/>
      <w:divBdr>
        <w:top w:val="none" w:sz="0" w:space="0" w:color="auto"/>
        <w:left w:val="none" w:sz="0" w:space="0" w:color="auto"/>
        <w:bottom w:val="none" w:sz="0" w:space="0" w:color="auto"/>
        <w:right w:val="none" w:sz="0" w:space="0" w:color="auto"/>
      </w:divBdr>
    </w:div>
    <w:div w:id="894124223">
      <w:bodyDiv w:val="1"/>
      <w:marLeft w:val="0"/>
      <w:marRight w:val="0"/>
      <w:marTop w:val="0"/>
      <w:marBottom w:val="0"/>
      <w:divBdr>
        <w:top w:val="none" w:sz="0" w:space="0" w:color="auto"/>
        <w:left w:val="none" w:sz="0" w:space="0" w:color="auto"/>
        <w:bottom w:val="none" w:sz="0" w:space="0" w:color="auto"/>
        <w:right w:val="none" w:sz="0" w:space="0" w:color="auto"/>
      </w:divBdr>
    </w:div>
    <w:div w:id="1009680375">
      <w:bodyDiv w:val="1"/>
      <w:marLeft w:val="0"/>
      <w:marRight w:val="0"/>
      <w:marTop w:val="0"/>
      <w:marBottom w:val="0"/>
      <w:divBdr>
        <w:top w:val="none" w:sz="0" w:space="0" w:color="auto"/>
        <w:left w:val="none" w:sz="0" w:space="0" w:color="auto"/>
        <w:bottom w:val="none" w:sz="0" w:space="0" w:color="auto"/>
        <w:right w:val="none" w:sz="0" w:space="0" w:color="auto"/>
      </w:divBdr>
    </w:div>
    <w:div w:id="1056398818">
      <w:bodyDiv w:val="1"/>
      <w:marLeft w:val="0"/>
      <w:marRight w:val="0"/>
      <w:marTop w:val="0"/>
      <w:marBottom w:val="0"/>
      <w:divBdr>
        <w:top w:val="none" w:sz="0" w:space="0" w:color="auto"/>
        <w:left w:val="none" w:sz="0" w:space="0" w:color="auto"/>
        <w:bottom w:val="none" w:sz="0" w:space="0" w:color="auto"/>
        <w:right w:val="none" w:sz="0" w:space="0" w:color="auto"/>
      </w:divBdr>
      <w:divsChild>
        <w:div w:id="1384258417">
          <w:marLeft w:val="0"/>
          <w:marRight w:val="0"/>
          <w:marTop w:val="0"/>
          <w:marBottom w:val="0"/>
          <w:divBdr>
            <w:top w:val="none" w:sz="0" w:space="0" w:color="auto"/>
            <w:left w:val="none" w:sz="0" w:space="0" w:color="auto"/>
            <w:bottom w:val="none" w:sz="0" w:space="0" w:color="auto"/>
            <w:right w:val="none" w:sz="0" w:space="0" w:color="auto"/>
          </w:divBdr>
          <w:divsChild>
            <w:div w:id="1047951239">
              <w:marLeft w:val="0"/>
              <w:marRight w:val="0"/>
              <w:marTop w:val="0"/>
              <w:marBottom w:val="0"/>
              <w:divBdr>
                <w:top w:val="none" w:sz="0" w:space="0" w:color="auto"/>
                <w:left w:val="none" w:sz="0" w:space="0" w:color="auto"/>
                <w:bottom w:val="none" w:sz="0" w:space="0" w:color="auto"/>
                <w:right w:val="none" w:sz="0" w:space="0" w:color="auto"/>
              </w:divBdr>
            </w:div>
            <w:div w:id="720056463">
              <w:marLeft w:val="0"/>
              <w:marRight w:val="0"/>
              <w:marTop w:val="0"/>
              <w:marBottom w:val="0"/>
              <w:divBdr>
                <w:top w:val="none" w:sz="0" w:space="0" w:color="auto"/>
                <w:left w:val="none" w:sz="0" w:space="0" w:color="auto"/>
                <w:bottom w:val="none" w:sz="0" w:space="0" w:color="auto"/>
                <w:right w:val="none" w:sz="0" w:space="0" w:color="auto"/>
              </w:divBdr>
            </w:div>
            <w:div w:id="1896308693">
              <w:marLeft w:val="0"/>
              <w:marRight w:val="0"/>
              <w:marTop w:val="0"/>
              <w:marBottom w:val="0"/>
              <w:divBdr>
                <w:top w:val="none" w:sz="0" w:space="0" w:color="auto"/>
                <w:left w:val="none" w:sz="0" w:space="0" w:color="auto"/>
                <w:bottom w:val="none" w:sz="0" w:space="0" w:color="auto"/>
                <w:right w:val="none" w:sz="0" w:space="0" w:color="auto"/>
              </w:divBdr>
            </w:div>
            <w:div w:id="511457181">
              <w:marLeft w:val="0"/>
              <w:marRight w:val="0"/>
              <w:marTop w:val="0"/>
              <w:marBottom w:val="0"/>
              <w:divBdr>
                <w:top w:val="none" w:sz="0" w:space="0" w:color="auto"/>
                <w:left w:val="none" w:sz="0" w:space="0" w:color="auto"/>
                <w:bottom w:val="none" w:sz="0" w:space="0" w:color="auto"/>
                <w:right w:val="none" w:sz="0" w:space="0" w:color="auto"/>
              </w:divBdr>
            </w:div>
            <w:div w:id="320812677">
              <w:marLeft w:val="0"/>
              <w:marRight w:val="0"/>
              <w:marTop w:val="0"/>
              <w:marBottom w:val="0"/>
              <w:divBdr>
                <w:top w:val="none" w:sz="0" w:space="0" w:color="auto"/>
                <w:left w:val="none" w:sz="0" w:space="0" w:color="auto"/>
                <w:bottom w:val="none" w:sz="0" w:space="0" w:color="auto"/>
                <w:right w:val="none" w:sz="0" w:space="0" w:color="auto"/>
              </w:divBdr>
            </w:div>
            <w:div w:id="301885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572889">
      <w:bodyDiv w:val="1"/>
      <w:marLeft w:val="0"/>
      <w:marRight w:val="0"/>
      <w:marTop w:val="0"/>
      <w:marBottom w:val="0"/>
      <w:divBdr>
        <w:top w:val="none" w:sz="0" w:space="0" w:color="auto"/>
        <w:left w:val="none" w:sz="0" w:space="0" w:color="auto"/>
        <w:bottom w:val="none" w:sz="0" w:space="0" w:color="auto"/>
        <w:right w:val="none" w:sz="0" w:space="0" w:color="auto"/>
      </w:divBdr>
    </w:div>
    <w:div w:id="1276402959">
      <w:bodyDiv w:val="1"/>
      <w:marLeft w:val="0"/>
      <w:marRight w:val="0"/>
      <w:marTop w:val="0"/>
      <w:marBottom w:val="0"/>
      <w:divBdr>
        <w:top w:val="none" w:sz="0" w:space="0" w:color="auto"/>
        <w:left w:val="none" w:sz="0" w:space="0" w:color="auto"/>
        <w:bottom w:val="none" w:sz="0" w:space="0" w:color="auto"/>
        <w:right w:val="none" w:sz="0" w:space="0" w:color="auto"/>
      </w:divBdr>
    </w:div>
    <w:div w:id="1279411799">
      <w:bodyDiv w:val="1"/>
      <w:marLeft w:val="0"/>
      <w:marRight w:val="0"/>
      <w:marTop w:val="0"/>
      <w:marBottom w:val="0"/>
      <w:divBdr>
        <w:top w:val="none" w:sz="0" w:space="0" w:color="auto"/>
        <w:left w:val="none" w:sz="0" w:space="0" w:color="auto"/>
        <w:bottom w:val="none" w:sz="0" w:space="0" w:color="auto"/>
        <w:right w:val="none" w:sz="0" w:space="0" w:color="auto"/>
      </w:divBdr>
    </w:div>
    <w:div w:id="1355108668">
      <w:bodyDiv w:val="1"/>
      <w:marLeft w:val="0"/>
      <w:marRight w:val="0"/>
      <w:marTop w:val="0"/>
      <w:marBottom w:val="0"/>
      <w:divBdr>
        <w:top w:val="none" w:sz="0" w:space="0" w:color="auto"/>
        <w:left w:val="none" w:sz="0" w:space="0" w:color="auto"/>
        <w:bottom w:val="none" w:sz="0" w:space="0" w:color="auto"/>
        <w:right w:val="none" w:sz="0" w:space="0" w:color="auto"/>
      </w:divBdr>
    </w:div>
    <w:div w:id="1376848371">
      <w:bodyDiv w:val="1"/>
      <w:marLeft w:val="0"/>
      <w:marRight w:val="0"/>
      <w:marTop w:val="0"/>
      <w:marBottom w:val="0"/>
      <w:divBdr>
        <w:top w:val="none" w:sz="0" w:space="0" w:color="auto"/>
        <w:left w:val="none" w:sz="0" w:space="0" w:color="auto"/>
        <w:bottom w:val="none" w:sz="0" w:space="0" w:color="auto"/>
        <w:right w:val="none" w:sz="0" w:space="0" w:color="auto"/>
      </w:divBdr>
    </w:div>
    <w:div w:id="1377004196">
      <w:bodyDiv w:val="1"/>
      <w:marLeft w:val="0"/>
      <w:marRight w:val="0"/>
      <w:marTop w:val="0"/>
      <w:marBottom w:val="0"/>
      <w:divBdr>
        <w:top w:val="none" w:sz="0" w:space="0" w:color="auto"/>
        <w:left w:val="none" w:sz="0" w:space="0" w:color="auto"/>
        <w:bottom w:val="none" w:sz="0" w:space="0" w:color="auto"/>
        <w:right w:val="none" w:sz="0" w:space="0" w:color="auto"/>
      </w:divBdr>
    </w:div>
    <w:div w:id="1387335544">
      <w:bodyDiv w:val="1"/>
      <w:marLeft w:val="0"/>
      <w:marRight w:val="0"/>
      <w:marTop w:val="0"/>
      <w:marBottom w:val="0"/>
      <w:divBdr>
        <w:top w:val="none" w:sz="0" w:space="0" w:color="auto"/>
        <w:left w:val="none" w:sz="0" w:space="0" w:color="auto"/>
        <w:bottom w:val="none" w:sz="0" w:space="0" w:color="auto"/>
        <w:right w:val="none" w:sz="0" w:space="0" w:color="auto"/>
      </w:divBdr>
    </w:div>
    <w:div w:id="1410662407">
      <w:bodyDiv w:val="1"/>
      <w:marLeft w:val="0"/>
      <w:marRight w:val="0"/>
      <w:marTop w:val="0"/>
      <w:marBottom w:val="0"/>
      <w:divBdr>
        <w:top w:val="none" w:sz="0" w:space="0" w:color="auto"/>
        <w:left w:val="none" w:sz="0" w:space="0" w:color="auto"/>
        <w:bottom w:val="none" w:sz="0" w:space="0" w:color="auto"/>
        <w:right w:val="none" w:sz="0" w:space="0" w:color="auto"/>
      </w:divBdr>
    </w:div>
    <w:div w:id="1411998171">
      <w:bodyDiv w:val="1"/>
      <w:marLeft w:val="0"/>
      <w:marRight w:val="0"/>
      <w:marTop w:val="0"/>
      <w:marBottom w:val="0"/>
      <w:divBdr>
        <w:top w:val="none" w:sz="0" w:space="0" w:color="auto"/>
        <w:left w:val="none" w:sz="0" w:space="0" w:color="auto"/>
        <w:bottom w:val="none" w:sz="0" w:space="0" w:color="auto"/>
        <w:right w:val="none" w:sz="0" w:space="0" w:color="auto"/>
      </w:divBdr>
    </w:div>
    <w:div w:id="1452893659">
      <w:bodyDiv w:val="1"/>
      <w:marLeft w:val="0"/>
      <w:marRight w:val="0"/>
      <w:marTop w:val="0"/>
      <w:marBottom w:val="0"/>
      <w:divBdr>
        <w:top w:val="none" w:sz="0" w:space="0" w:color="auto"/>
        <w:left w:val="none" w:sz="0" w:space="0" w:color="auto"/>
        <w:bottom w:val="none" w:sz="0" w:space="0" w:color="auto"/>
        <w:right w:val="none" w:sz="0" w:space="0" w:color="auto"/>
      </w:divBdr>
      <w:divsChild>
        <w:div w:id="1603024662">
          <w:marLeft w:val="0"/>
          <w:marRight w:val="0"/>
          <w:marTop w:val="0"/>
          <w:marBottom w:val="0"/>
          <w:divBdr>
            <w:top w:val="none" w:sz="0" w:space="0" w:color="auto"/>
            <w:left w:val="none" w:sz="0" w:space="0" w:color="auto"/>
            <w:bottom w:val="none" w:sz="0" w:space="0" w:color="auto"/>
            <w:right w:val="none" w:sz="0" w:space="0" w:color="auto"/>
          </w:divBdr>
          <w:divsChild>
            <w:div w:id="1314946408">
              <w:marLeft w:val="0"/>
              <w:marRight w:val="0"/>
              <w:marTop w:val="0"/>
              <w:marBottom w:val="0"/>
              <w:divBdr>
                <w:top w:val="none" w:sz="0" w:space="0" w:color="auto"/>
                <w:left w:val="none" w:sz="0" w:space="0" w:color="auto"/>
                <w:bottom w:val="none" w:sz="0" w:space="0" w:color="auto"/>
                <w:right w:val="none" w:sz="0" w:space="0" w:color="auto"/>
              </w:divBdr>
            </w:div>
            <w:div w:id="936475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0298188">
      <w:bodyDiv w:val="1"/>
      <w:marLeft w:val="0"/>
      <w:marRight w:val="0"/>
      <w:marTop w:val="0"/>
      <w:marBottom w:val="0"/>
      <w:divBdr>
        <w:top w:val="none" w:sz="0" w:space="0" w:color="auto"/>
        <w:left w:val="none" w:sz="0" w:space="0" w:color="auto"/>
        <w:bottom w:val="none" w:sz="0" w:space="0" w:color="auto"/>
        <w:right w:val="none" w:sz="0" w:space="0" w:color="auto"/>
      </w:divBdr>
    </w:div>
    <w:div w:id="1560088470">
      <w:bodyDiv w:val="1"/>
      <w:marLeft w:val="0"/>
      <w:marRight w:val="0"/>
      <w:marTop w:val="0"/>
      <w:marBottom w:val="0"/>
      <w:divBdr>
        <w:top w:val="none" w:sz="0" w:space="0" w:color="auto"/>
        <w:left w:val="none" w:sz="0" w:space="0" w:color="auto"/>
        <w:bottom w:val="none" w:sz="0" w:space="0" w:color="auto"/>
        <w:right w:val="none" w:sz="0" w:space="0" w:color="auto"/>
      </w:divBdr>
    </w:div>
    <w:div w:id="1690374002">
      <w:bodyDiv w:val="1"/>
      <w:marLeft w:val="0"/>
      <w:marRight w:val="0"/>
      <w:marTop w:val="0"/>
      <w:marBottom w:val="0"/>
      <w:divBdr>
        <w:top w:val="none" w:sz="0" w:space="0" w:color="auto"/>
        <w:left w:val="none" w:sz="0" w:space="0" w:color="auto"/>
        <w:bottom w:val="none" w:sz="0" w:space="0" w:color="auto"/>
        <w:right w:val="none" w:sz="0" w:space="0" w:color="auto"/>
      </w:divBdr>
    </w:div>
    <w:div w:id="1843541714">
      <w:bodyDiv w:val="1"/>
      <w:marLeft w:val="0"/>
      <w:marRight w:val="0"/>
      <w:marTop w:val="0"/>
      <w:marBottom w:val="0"/>
      <w:divBdr>
        <w:top w:val="none" w:sz="0" w:space="0" w:color="auto"/>
        <w:left w:val="none" w:sz="0" w:space="0" w:color="auto"/>
        <w:bottom w:val="none" w:sz="0" w:space="0" w:color="auto"/>
        <w:right w:val="none" w:sz="0" w:space="0" w:color="auto"/>
      </w:divBdr>
    </w:div>
    <w:div w:id="1896769511">
      <w:bodyDiv w:val="1"/>
      <w:marLeft w:val="0"/>
      <w:marRight w:val="0"/>
      <w:marTop w:val="0"/>
      <w:marBottom w:val="0"/>
      <w:divBdr>
        <w:top w:val="none" w:sz="0" w:space="0" w:color="auto"/>
        <w:left w:val="none" w:sz="0" w:space="0" w:color="auto"/>
        <w:bottom w:val="none" w:sz="0" w:space="0" w:color="auto"/>
        <w:right w:val="none" w:sz="0" w:space="0" w:color="auto"/>
      </w:divBdr>
    </w:div>
    <w:div w:id="1936479135">
      <w:bodyDiv w:val="1"/>
      <w:marLeft w:val="0"/>
      <w:marRight w:val="0"/>
      <w:marTop w:val="0"/>
      <w:marBottom w:val="0"/>
      <w:divBdr>
        <w:top w:val="none" w:sz="0" w:space="0" w:color="auto"/>
        <w:left w:val="none" w:sz="0" w:space="0" w:color="auto"/>
        <w:bottom w:val="none" w:sz="0" w:space="0" w:color="auto"/>
        <w:right w:val="none" w:sz="0" w:space="0" w:color="auto"/>
      </w:divBdr>
    </w:div>
    <w:div w:id="2013802389">
      <w:bodyDiv w:val="1"/>
      <w:marLeft w:val="0"/>
      <w:marRight w:val="0"/>
      <w:marTop w:val="0"/>
      <w:marBottom w:val="0"/>
      <w:divBdr>
        <w:top w:val="none" w:sz="0" w:space="0" w:color="auto"/>
        <w:left w:val="none" w:sz="0" w:space="0" w:color="auto"/>
        <w:bottom w:val="none" w:sz="0" w:space="0" w:color="auto"/>
        <w:right w:val="none" w:sz="0" w:space="0" w:color="auto"/>
      </w:divBdr>
    </w:div>
    <w:div w:id="2029402016">
      <w:bodyDiv w:val="1"/>
      <w:marLeft w:val="0"/>
      <w:marRight w:val="0"/>
      <w:marTop w:val="0"/>
      <w:marBottom w:val="0"/>
      <w:divBdr>
        <w:top w:val="none" w:sz="0" w:space="0" w:color="auto"/>
        <w:left w:val="none" w:sz="0" w:space="0" w:color="auto"/>
        <w:bottom w:val="none" w:sz="0" w:space="0" w:color="auto"/>
        <w:right w:val="none" w:sz="0" w:space="0" w:color="auto"/>
      </w:divBdr>
    </w:div>
    <w:div w:id="2104104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tiv@reumatologiedrstoia.r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978157-EABC-4DEB-99AA-F33F976B1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1095</TotalTime>
  <Pages>31</Pages>
  <Words>10481</Words>
  <Characters>59742</Characters>
  <Application>Microsoft Office Word</Application>
  <DocSecurity>0</DocSecurity>
  <Lines>497</Lines>
  <Paragraphs>140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Dana</dc:creator>
  <cp:keywords/>
  <dc:description/>
  <cp:lastModifiedBy>Baluta Adrian</cp:lastModifiedBy>
  <cp:revision>102</cp:revision>
  <cp:lastPrinted>2026-04-22T04:40:00Z</cp:lastPrinted>
  <dcterms:created xsi:type="dcterms:W3CDTF">2024-07-13T06:48:00Z</dcterms:created>
  <dcterms:modified xsi:type="dcterms:W3CDTF">2026-04-22T04:46:00Z</dcterms:modified>
</cp:coreProperties>
</file>